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3E" w:rsidRPr="00D6750A" w:rsidRDefault="002A4B3E" w:rsidP="009229B6">
      <w:pPr>
        <w:pStyle w:val="Nagwek1"/>
        <w:rPr>
          <w:b/>
          <w:sz w:val="28"/>
          <w:szCs w:val="28"/>
        </w:rPr>
      </w:pPr>
    </w:p>
    <w:p w:rsidR="002A4B3E" w:rsidRPr="00D6750A" w:rsidRDefault="002A4B3E" w:rsidP="009229B6">
      <w:pPr>
        <w:jc w:val="right"/>
        <w:rPr>
          <w:sz w:val="28"/>
          <w:szCs w:val="28"/>
        </w:rPr>
      </w:pPr>
      <w:r w:rsidRPr="00D6750A">
        <w:rPr>
          <w:sz w:val="28"/>
          <w:szCs w:val="28"/>
        </w:rPr>
        <w:t xml:space="preserve">Tryńcza, dnia </w:t>
      </w:r>
      <w:r w:rsidR="006410F6">
        <w:rPr>
          <w:sz w:val="28"/>
          <w:szCs w:val="28"/>
        </w:rPr>
        <w:t>2016</w:t>
      </w:r>
      <w:r w:rsidR="006E74CA">
        <w:rPr>
          <w:sz w:val="28"/>
          <w:szCs w:val="28"/>
        </w:rPr>
        <w:t>-11-04</w:t>
      </w:r>
    </w:p>
    <w:p w:rsidR="002A4B3E" w:rsidRPr="00D6750A" w:rsidRDefault="006410F6" w:rsidP="009229B6">
      <w:pPr>
        <w:pStyle w:val="Nagwek1"/>
        <w:rPr>
          <w:sz w:val="28"/>
          <w:szCs w:val="28"/>
        </w:rPr>
      </w:pPr>
      <w:r>
        <w:rPr>
          <w:sz w:val="28"/>
          <w:szCs w:val="28"/>
        </w:rPr>
        <w:t>Znak: GOPS.271.1</w:t>
      </w:r>
      <w:r w:rsidR="00355A2B">
        <w:rPr>
          <w:sz w:val="28"/>
          <w:szCs w:val="28"/>
        </w:rPr>
        <w:t>.</w:t>
      </w:r>
      <w:r w:rsidR="002A4B3E" w:rsidRPr="00D6750A">
        <w:rPr>
          <w:sz w:val="28"/>
          <w:szCs w:val="28"/>
        </w:rPr>
        <w:t>20</w:t>
      </w:r>
      <w:r>
        <w:rPr>
          <w:sz w:val="28"/>
          <w:szCs w:val="28"/>
        </w:rPr>
        <w:t>16</w:t>
      </w:r>
    </w:p>
    <w:p w:rsidR="002A4B3E" w:rsidRDefault="002A4B3E" w:rsidP="00FE527D">
      <w:pPr>
        <w:pStyle w:val="Tekstpodstawowy"/>
        <w:rPr>
          <w:b/>
          <w:sz w:val="32"/>
          <w:szCs w:val="32"/>
        </w:rPr>
      </w:pPr>
    </w:p>
    <w:p w:rsidR="002A4B3E" w:rsidRDefault="002A4B3E" w:rsidP="009229B6">
      <w:pPr>
        <w:pStyle w:val="Tekstpodstawowy"/>
        <w:jc w:val="center"/>
        <w:rPr>
          <w:b/>
          <w:sz w:val="32"/>
          <w:szCs w:val="32"/>
        </w:rPr>
      </w:pPr>
    </w:p>
    <w:p w:rsidR="002A4B3E" w:rsidRDefault="002A4B3E" w:rsidP="009229B6">
      <w:pPr>
        <w:pStyle w:val="Tekstpodstawowy"/>
        <w:jc w:val="center"/>
        <w:rPr>
          <w:b/>
          <w:sz w:val="32"/>
          <w:szCs w:val="32"/>
        </w:rPr>
      </w:pPr>
    </w:p>
    <w:p w:rsidR="002A4B3E" w:rsidRPr="002F052F" w:rsidRDefault="002A4B3E" w:rsidP="009229B6">
      <w:pPr>
        <w:pStyle w:val="Tekstpodstawowy"/>
        <w:jc w:val="center"/>
        <w:rPr>
          <w:b/>
          <w:sz w:val="32"/>
          <w:szCs w:val="32"/>
        </w:rPr>
      </w:pPr>
      <w:r w:rsidRPr="002F052F">
        <w:rPr>
          <w:b/>
          <w:sz w:val="32"/>
          <w:szCs w:val="32"/>
        </w:rPr>
        <w:t xml:space="preserve">SPECYFIKACJA  ISTOTNYCH </w:t>
      </w:r>
    </w:p>
    <w:p w:rsidR="002A4B3E" w:rsidRPr="002F052F" w:rsidRDefault="002A4B3E" w:rsidP="009229B6">
      <w:pPr>
        <w:pStyle w:val="Tekstpodstawowy"/>
        <w:jc w:val="center"/>
        <w:rPr>
          <w:b/>
          <w:sz w:val="32"/>
          <w:szCs w:val="32"/>
        </w:rPr>
      </w:pPr>
      <w:r w:rsidRPr="002F052F">
        <w:rPr>
          <w:b/>
          <w:sz w:val="32"/>
          <w:szCs w:val="32"/>
        </w:rPr>
        <w:t>WARUNKÓW  ZAMÓWIENIA</w:t>
      </w:r>
      <w:r>
        <w:rPr>
          <w:b/>
          <w:sz w:val="32"/>
          <w:szCs w:val="32"/>
        </w:rPr>
        <w:t xml:space="preserve"> </w:t>
      </w:r>
    </w:p>
    <w:p w:rsidR="002A4B3E" w:rsidRDefault="006410F6" w:rsidP="006410F6">
      <w:pPr>
        <w:jc w:val="center"/>
        <w:rPr>
          <w:b/>
          <w:sz w:val="32"/>
          <w:szCs w:val="32"/>
        </w:rPr>
      </w:pPr>
      <w:r w:rsidRPr="006410F6">
        <w:rPr>
          <w:b/>
          <w:sz w:val="32"/>
          <w:szCs w:val="32"/>
        </w:rPr>
        <w:t>(SIWZ)</w:t>
      </w:r>
    </w:p>
    <w:p w:rsidR="006410F6" w:rsidRDefault="006410F6" w:rsidP="006410F6">
      <w:pPr>
        <w:jc w:val="center"/>
        <w:rPr>
          <w:b/>
          <w:sz w:val="32"/>
          <w:szCs w:val="32"/>
        </w:rPr>
      </w:pPr>
    </w:p>
    <w:p w:rsidR="006410F6" w:rsidRDefault="006410F6" w:rsidP="006410F6">
      <w:pPr>
        <w:jc w:val="center"/>
        <w:rPr>
          <w:b/>
          <w:sz w:val="32"/>
          <w:szCs w:val="32"/>
        </w:rPr>
      </w:pPr>
    </w:p>
    <w:p w:rsidR="006410F6" w:rsidRPr="006410F6" w:rsidRDefault="006410F6" w:rsidP="006410F6">
      <w:pPr>
        <w:jc w:val="center"/>
        <w:rPr>
          <w:b/>
          <w:sz w:val="32"/>
          <w:szCs w:val="32"/>
        </w:rPr>
      </w:pPr>
    </w:p>
    <w:p w:rsidR="002A4B3E" w:rsidRDefault="002A4B3E" w:rsidP="009229B6">
      <w:pPr>
        <w:rPr>
          <w:sz w:val="24"/>
        </w:rPr>
      </w:pPr>
    </w:p>
    <w:p w:rsidR="002A4B3E" w:rsidRDefault="002A4B3E" w:rsidP="009229B6">
      <w:pPr>
        <w:jc w:val="center"/>
        <w:rPr>
          <w:bCs/>
          <w:sz w:val="28"/>
          <w:szCs w:val="28"/>
        </w:rPr>
      </w:pPr>
      <w:r w:rsidRPr="0071676E">
        <w:rPr>
          <w:bCs/>
          <w:sz w:val="28"/>
          <w:szCs w:val="28"/>
        </w:rPr>
        <w:t>w postępowaniu o ud</w:t>
      </w:r>
      <w:r>
        <w:rPr>
          <w:bCs/>
          <w:sz w:val="28"/>
          <w:szCs w:val="28"/>
        </w:rPr>
        <w:t>zielenie zamówienia publicznego</w:t>
      </w:r>
      <w:r w:rsidRPr="0071676E">
        <w:rPr>
          <w:bCs/>
          <w:sz w:val="28"/>
          <w:szCs w:val="28"/>
        </w:rPr>
        <w:t xml:space="preserve"> </w:t>
      </w:r>
      <w:r w:rsidR="006410F6">
        <w:rPr>
          <w:bCs/>
          <w:sz w:val="28"/>
          <w:szCs w:val="28"/>
        </w:rPr>
        <w:t xml:space="preserve">prowadzonego </w:t>
      </w:r>
      <w:r w:rsidR="006410F6">
        <w:rPr>
          <w:bCs/>
          <w:sz w:val="28"/>
          <w:szCs w:val="28"/>
        </w:rPr>
        <w:br/>
      </w:r>
      <w:r w:rsidRPr="0071676E">
        <w:rPr>
          <w:bCs/>
          <w:sz w:val="28"/>
          <w:szCs w:val="28"/>
        </w:rPr>
        <w:t xml:space="preserve">w trybie przetargu nieograniczonego </w:t>
      </w:r>
    </w:p>
    <w:p w:rsidR="006410F6" w:rsidRDefault="006410F6" w:rsidP="009229B6">
      <w:pPr>
        <w:jc w:val="center"/>
        <w:rPr>
          <w:bCs/>
          <w:sz w:val="28"/>
          <w:szCs w:val="28"/>
        </w:rPr>
      </w:pPr>
    </w:p>
    <w:p w:rsidR="006410F6" w:rsidRDefault="006410F6" w:rsidP="009229B6">
      <w:pPr>
        <w:jc w:val="center"/>
        <w:rPr>
          <w:bCs/>
          <w:sz w:val="28"/>
          <w:szCs w:val="28"/>
        </w:rPr>
      </w:pPr>
    </w:p>
    <w:p w:rsidR="006410F6" w:rsidRDefault="006410F6" w:rsidP="009229B6">
      <w:pPr>
        <w:jc w:val="center"/>
        <w:rPr>
          <w:bCs/>
          <w:sz w:val="28"/>
          <w:szCs w:val="28"/>
        </w:rPr>
      </w:pPr>
      <w:r>
        <w:rPr>
          <w:bCs/>
          <w:sz w:val="28"/>
          <w:szCs w:val="28"/>
        </w:rPr>
        <w:t>na zadanie pn.</w:t>
      </w:r>
    </w:p>
    <w:p w:rsidR="006410F6" w:rsidRDefault="006410F6" w:rsidP="009229B6">
      <w:pPr>
        <w:jc w:val="center"/>
        <w:rPr>
          <w:bCs/>
          <w:sz w:val="28"/>
          <w:szCs w:val="28"/>
        </w:rPr>
      </w:pPr>
    </w:p>
    <w:p w:rsidR="006410F6" w:rsidRDefault="006410F6" w:rsidP="009229B6">
      <w:pPr>
        <w:jc w:val="center"/>
        <w:rPr>
          <w:bCs/>
          <w:sz w:val="28"/>
          <w:szCs w:val="28"/>
        </w:rPr>
      </w:pPr>
    </w:p>
    <w:p w:rsidR="006410F6" w:rsidRPr="009B202F" w:rsidRDefault="006410F6" w:rsidP="006410F6">
      <w:pPr>
        <w:pStyle w:val="Tekstpodstawowy2"/>
        <w:jc w:val="center"/>
        <w:rPr>
          <w:b/>
          <w:sz w:val="32"/>
        </w:rPr>
      </w:pPr>
      <w:r w:rsidRPr="002E74A2">
        <w:rPr>
          <w:b/>
          <w:sz w:val="44"/>
        </w:rPr>
        <w:t>„</w:t>
      </w:r>
      <w:r w:rsidRPr="008A4E8A">
        <w:rPr>
          <w:b/>
          <w:bCs/>
          <w:sz w:val="32"/>
          <w:szCs w:val="32"/>
        </w:rPr>
        <w:t xml:space="preserve">Dożywianie dzieci w szkołach na terenie gminy </w:t>
      </w:r>
      <w:r>
        <w:rPr>
          <w:b/>
          <w:bCs/>
          <w:sz w:val="32"/>
          <w:szCs w:val="32"/>
        </w:rPr>
        <w:t xml:space="preserve">Tryńcza w 2017 roku”                    </w:t>
      </w:r>
    </w:p>
    <w:p w:rsidR="006410F6" w:rsidRDefault="006410F6" w:rsidP="009229B6">
      <w:pPr>
        <w:jc w:val="center"/>
        <w:rPr>
          <w:bCs/>
          <w:sz w:val="28"/>
          <w:szCs w:val="28"/>
        </w:rPr>
      </w:pPr>
    </w:p>
    <w:p w:rsidR="006410F6" w:rsidRDefault="006410F6" w:rsidP="009229B6">
      <w:pPr>
        <w:jc w:val="center"/>
        <w:rPr>
          <w:bCs/>
          <w:sz w:val="28"/>
          <w:szCs w:val="28"/>
        </w:rPr>
      </w:pPr>
    </w:p>
    <w:p w:rsidR="006410F6" w:rsidRDefault="006410F6" w:rsidP="009229B6">
      <w:pPr>
        <w:jc w:val="center"/>
        <w:rPr>
          <w:bCs/>
          <w:sz w:val="28"/>
          <w:szCs w:val="28"/>
        </w:rPr>
      </w:pPr>
    </w:p>
    <w:p w:rsidR="006410F6" w:rsidRPr="0071676E" w:rsidRDefault="006410F6" w:rsidP="009229B6">
      <w:pPr>
        <w:jc w:val="center"/>
        <w:rPr>
          <w:bCs/>
          <w:sz w:val="28"/>
          <w:szCs w:val="28"/>
        </w:rPr>
      </w:pPr>
    </w:p>
    <w:p w:rsidR="002A4B3E" w:rsidRDefault="002A4B3E" w:rsidP="009229B6">
      <w:pPr>
        <w:rPr>
          <w:bCs/>
          <w:sz w:val="24"/>
        </w:rPr>
      </w:pPr>
    </w:p>
    <w:p w:rsidR="00473D01" w:rsidRPr="006410F6" w:rsidRDefault="00473D01" w:rsidP="009229B6">
      <w:pPr>
        <w:jc w:val="center"/>
        <w:rPr>
          <w:sz w:val="24"/>
          <w:szCs w:val="24"/>
        </w:rPr>
      </w:pPr>
      <w:r w:rsidRPr="006410F6">
        <w:rPr>
          <w:sz w:val="24"/>
          <w:szCs w:val="24"/>
        </w:rPr>
        <w:t>Zamówienie o wartości mniejszej niż kwoty określone w przepisach wydanych na podstawie</w:t>
      </w:r>
    </w:p>
    <w:p w:rsidR="00473D01" w:rsidRPr="006410F6" w:rsidRDefault="00473D01" w:rsidP="009229B6">
      <w:pPr>
        <w:jc w:val="center"/>
        <w:rPr>
          <w:sz w:val="24"/>
          <w:szCs w:val="24"/>
        </w:rPr>
      </w:pPr>
      <w:r w:rsidRPr="006410F6">
        <w:rPr>
          <w:sz w:val="24"/>
          <w:szCs w:val="24"/>
        </w:rPr>
        <w:t>art. 11 ust. 8 ustawy z dnia 29 stycznia 2004 r. - Prawo zamówień publicznych</w:t>
      </w:r>
    </w:p>
    <w:p w:rsidR="00473D01" w:rsidRPr="00473D01" w:rsidRDefault="00473D01" w:rsidP="009229B6">
      <w:pPr>
        <w:autoSpaceDE w:val="0"/>
        <w:autoSpaceDN w:val="0"/>
        <w:jc w:val="both"/>
        <w:rPr>
          <w:b/>
          <w:iCs/>
          <w:sz w:val="22"/>
          <w:szCs w:val="22"/>
        </w:rPr>
      </w:pPr>
    </w:p>
    <w:p w:rsidR="00473D01" w:rsidRPr="00473D01" w:rsidRDefault="00473D01" w:rsidP="009229B6">
      <w:pPr>
        <w:autoSpaceDE w:val="0"/>
        <w:autoSpaceDN w:val="0"/>
        <w:jc w:val="both"/>
        <w:rPr>
          <w:b/>
          <w:iCs/>
          <w:sz w:val="22"/>
          <w:szCs w:val="22"/>
        </w:rPr>
      </w:pPr>
    </w:p>
    <w:p w:rsidR="002A4B3E" w:rsidRDefault="002A4B3E" w:rsidP="009229B6">
      <w:pPr>
        <w:pStyle w:val="Tekstpodstawowy2"/>
        <w:rPr>
          <w:i/>
          <w:iCs/>
          <w:sz w:val="32"/>
        </w:rPr>
      </w:pPr>
    </w:p>
    <w:p w:rsidR="002A4B3E" w:rsidRDefault="002A4B3E" w:rsidP="009229B6">
      <w:pPr>
        <w:pStyle w:val="Tekstpodstawowy2"/>
        <w:jc w:val="center"/>
        <w:rPr>
          <w:i/>
          <w:iCs/>
          <w:sz w:val="32"/>
        </w:rPr>
      </w:pPr>
      <w:r>
        <w:rPr>
          <w:i/>
          <w:iCs/>
          <w:sz w:val="32"/>
        </w:rPr>
        <w:t xml:space="preserve">                                    ZATWIERDZIŁ:</w:t>
      </w:r>
    </w:p>
    <w:p w:rsidR="002A4B3E" w:rsidRDefault="002A4B3E" w:rsidP="009229B6">
      <w:pPr>
        <w:pStyle w:val="Tekstpodstawowy2"/>
        <w:jc w:val="center"/>
        <w:rPr>
          <w:i/>
          <w:iCs/>
          <w:sz w:val="24"/>
          <w:szCs w:val="24"/>
        </w:rPr>
      </w:pPr>
      <w:r>
        <w:rPr>
          <w:i/>
          <w:iCs/>
          <w:sz w:val="24"/>
          <w:szCs w:val="24"/>
        </w:rPr>
        <w:t xml:space="preserve">                                           Kierownik Gminnego Ośrodka Pomocy Społecznej</w:t>
      </w:r>
    </w:p>
    <w:p w:rsidR="002A4B3E" w:rsidRPr="003450D2" w:rsidRDefault="002A4B3E" w:rsidP="009229B6">
      <w:pPr>
        <w:pStyle w:val="Tekstpodstawowy2"/>
        <w:jc w:val="center"/>
        <w:rPr>
          <w:i/>
          <w:iCs/>
          <w:sz w:val="24"/>
          <w:szCs w:val="24"/>
        </w:rPr>
      </w:pPr>
      <w:r>
        <w:rPr>
          <w:i/>
          <w:iCs/>
          <w:sz w:val="24"/>
          <w:szCs w:val="24"/>
        </w:rPr>
        <w:t xml:space="preserve">                        </w:t>
      </w:r>
      <w:r w:rsidR="006410F6">
        <w:rPr>
          <w:i/>
          <w:iCs/>
          <w:sz w:val="24"/>
          <w:szCs w:val="24"/>
        </w:rPr>
        <w:t xml:space="preserve">                   Anna Młynarska</w:t>
      </w:r>
      <w:r>
        <w:rPr>
          <w:i/>
          <w:iCs/>
          <w:sz w:val="24"/>
          <w:szCs w:val="24"/>
        </w:rPr>
        <w:br/>
        <w:t xml:space="preserve">                                          </w:t>
      </w:r>
    </w:p>
    <w:p w:rsidR="002A4B3E" w:rsidRDefault="002A4B3E" w:rsidP="009229B6">
      <w:pPr>
        <w:pStyle w:val="Tekstpodstawowy2"/>
        <w:rPr>
          <w:i/>
          <w:iCs/>
          <w:sz w:val="32"/>
        </w:rPr>
      </w:pPr>
    </w:p>
    <w:p w:rsidR="002A4B3E" w:rsidRDefault="002A4B3E" w:rsidP="009229B6">
      <w:pPr>
        <w:pStyle w:val="Tekstpodstawowy2"/>
        <w:rPr>
          <w:sz w:val="28"/>
        </w:rPr>
      </w:pPr>
    </w:p>
    <w:p w:rsidR="002A4B3E" w:rsidRDefault="002A4B3E" w:rsidP="009229B6">
      <w:pPr>
        <w:pStyle w:val="Tekstpodstawowy2"/>
        <w:rPr>
          <w:sz w:val="28"/>
        </w:rPr>
      </w:pPr>
    </w:p>
    <w:p w:rsidR="002A4B3E" w:rsidRDefault="002A4B3E" w:rsidP="009229B6">
      <w:pPr>
        <w:pStyle w:val="Tekstpodstawowy2"/>
        <w:rPr>
          <w:sz w:val="28"/>
        </w:rPr>
      </w:pPr>
    </w:p>
    <w:p w:rsidR="002A4B3E" w:rsidRPr="002E74A2" w:rsidRDefault="002A4B3E" w:rsidP="009229B6">
      <w:pPr>
        <w:pStyle w:val="Tekstpodstawowy2"/>
        <w:rPr>
          <w:sz w:val="28"/>
        </w:rPr>
      </w:pPr>
      <w:r>
        <w:rPr>
          <w:sz w:val="28"/>
        </w:rPr>
        <w:t>Tryńcza</w:t>
      </w:r>
      <w:r w:rsidRPr="002E74A2">
        <w:rPr>
          <w:sz w:val="28"/>
        </w:rPr>
        <w:t xml:space="preserve">, </w:t>
      </w:r>
      <w:r w:rsidR="006E74CA">
        <w:rPr>
          <w:sz w:val="28"/>
        </w:rPr>
        <w:t>04</w:t>
      </w:r>
      <w:r w:rsidR="009B202F">
        <w:rPr>
          <w:sz w:val="28"/>
        </w:rPr>
        <w:t xml:space="preserve"> listopad</w:t>
      </w:r>
      <w:r>
        <w:rPr>
          <w:sz w:val="28"/>
        </w:rPr>
        <w:t xml:space="preserve"> 201</w:t>
      </w:r>
      <w:r w:rsidR="00FE527D">
        <w:rPr>
          <w:sz w:val="28"/>
        </w:rPr>
        <w:t>6</w:t>
      </w:r>
      <w:r w:rsidRPr="002E74A2">
        <w:rPr>
          <w:sz w:val="28"/>
        </w:rPr>
        <w:t xml:space="preserve"> r.</w:t>
      </w:r>
    </w:p>
    <w:p w:rsidR="002A4B3E" w:rsidRDefault="002A4B3E" w:rsidP="009229B6">
      <w:pPr>
        <w:pStyle w:val="Tekstpodstawowy2"/>
        <w:jc w:val="center"/>
        <w:rPr>
          <w:b/>
          <w:sz w:val="28"/>
        </w:rPr>
      </w:pPr>
    </w:p>
    <w:p w:rsidR="00274DCD" w:rsidRDefault="00274DCD" w:rsidP="009229B6">
      <w:pPr>
        <w:pStyle w:val="Tekstpodstawowy2"/>
        <w:tabs>
          <w:tab w:val="left" w:pos="284"/>
          <w:tab w:val="left" w:pos="4962"/>
        </w:tabs>
        <w:rPr>
          <w:sz w:val="24"/>
        </w:rPr>
      </w:pPr>
    </w:p>
    <w:p w:rsidR="00435DE3" w:rsidRDefault="00435DE3" w:rsidP="009229B6">
      <w:pPr>
        <w:pStyle w:val="Tekstpodstawowy2"/>
        <w:tabs>
          <w:tab w:val="left" w:pos="284"/>
          <w:tab w:val="left" w:pos="4962"/>
        </w:tabs>
        <w:jc w:val="center"/>
        <w:rPr>
          <w:b/>
          <w:sz w:val="28"/>
          <w:szCs w:val="28"/>
          <w:u w:val="single"/>
        </w:rPr>
      </w:pPr>
    </w:p>
    <w:p w:rsidR="002A4B3E" w:rsidRDefault="00274DCD" w:rsidP="009229B6">
      <w:pPr>
        <w:pStyle w:val="Tekstpodstawowy2"/>
        <w:tabs>
          <w:tab w:val="left" w:pos="284"/>
          <w:tab w:val="left" w:pos="4962"/>
        </w:tabs>
        <w:jc w:val="center"/>
        <w:rPr>
          <w:b/>
          <w:sz w:val="28"/>
          <w:szCs w:val="28"/>
          <w:u w:val="single"/>
        </w:rPr>
      </w:pPr>
      <w:r w:rsidRPr="00274DCD">
        <w:rPr>
          <w:b/>
          <w:sz w:val="28"/>
          <w:szCs w:val="28"/>
          <w:u w:val="single"/>
        </w:rPr>
        <w:t>Nazwa oraz adres Zamawiającego</w:t>
      </w:r>
    </w:p>
    <w:p w:rsidR="00435DE3" w:rsidRPr="00274DCD" w:rsidRDefault="00435DE3" w:rsidP="009229B6">
      <w:pPr>
        <w:pStyle w:val="Tekstpodstawowy2"/>
        <w:tabs>
          <w:tab w:val="left" w:pos="284"/>
          <w:tab w:val="left" w:pos="4962"/>
        </w:tabs>
        <w:jc w:val="center"/>
        <w:rPr>
          <w:b/>
          <w:sz w:val="28"/>
          <w:szCs w:val="28"/>
          <w:u w:val="single"/>
        </w:rPr>
      </w:pPr>
    </w:p>
    <w:p w:rsidR="002A4B3E" w:rsidRPr="00435DE3" w:rsidRDefault="002A4B3E" w:rsidP="009229B6">
      <w:pPr>
        <w:pStyle w:val="Tekstpodstawowy2"/>
        <w:tabs>
          <w:tab w:val="left" w:pos="284"/>
          <w:tab w:val="left" w:pos="4962"/>
        </w:tabs>
        <w:rPr>
          <w:b/>
          <w:sz w:val="24"/>
        </w:rPr>
      </w:pPr>
    </w:p>
    <w:p w:rsidR="002A4B3E" w:rsidRPr="009927EB" w:rsidRDefault="002A4B3E" w:rsidP="009229B6">
      <w:pPr>
        <w:pStyle w:val="Tekstpodstawowy2"/>
        <w:tabs>
          <w:tab w:val="left" w:pos="284"/>
          <w:tab w:val="left" w:pos="4962"/>
        </w:tabs>
        <w:rPr>
          <w:b/>
          <w:sz w:val="24"/>
        </w:rPr>
      </w:pPr>
      <w:r w:rsidRPr="00435DE3">
        <w:rPr>
          <w:b/>
          <w:sz w:val="24"/>
        </w:rPr>
        <w:t>Nazwa Zamawiającego:</w:t>
      </w:r>
      <w:r w:rsidRPr="00435DE3">
        <w:rPr>
          <w:sz w:val="24"/>
        </w:rPr>
        <w:t xml:space="preserve"> Gminny Ośrodek Pomocy Społecznej w Tryńczy</w:t>
      </w:r>
    </w:p>
    <w:p w:rsidR="002A4B3E" w:rsidRDefault="002A4B3E" w:rsidP="009229B6">
      <w:pPr>
        <w:pStyle w:val="Tekstpodstawowy2"/>
        <w:tabs>
          <w:tab w:val="left" w:pos="284"/>
          <w:tab w:val="left" w:pos="4962"/>
        </w:tabs>
        <w:rPr>
          <w:b/>
          <w:sz w:val="24"/>
        </w:rPr>
      </w:pPr>
      <w:r w:rsidRPr="00435DE3">
        <w:rPr>
          <w:b/>
          <w:sz w:val="24"/>
        </w:rPr>
        <w:t>Adres:</w:t>
      </w:r>
      <w:r>
        <w:rPr>
          <w:sz w:val="24"/>
        </w:rPr>
        <w:t xml:space="preserve"> </w:t>
      </w:r>
      <w:r w:rsidRPr="00435DE3">
        <w:rPr>
          <w:sz w:val="24"/>
        </w:rPr>
        <w:t>Tryńcza 123, 37-204 Tryńcza</w:t>
      </w:r>
      <w:r w:rsidR="00473D01" w:rsidRPr="00435DE3">
        <w:rPr>
          <w:sz w:val="24"/>
        </w:rPr>
        <w:t>,</w:t>
      </w:r>
      <w:r w:rsidR="00473D01" w:rsidRPr="00435DE3">
        <w:rPr>
          <w:sz w:val="22"/>
          <w:szCs w:val="22"/>
        </w:rPr>
        <w:t xml:space="preserve"> </w:t>
      </w:r>
      <w:r w:rsidR="00473D01" w:rsidRPr="00435DE3">
        <w:rPr>
          <w:sz w:val="24"/>
          <w:szCs w:val="24"/>
        </w:rPr>
        <w:t>pow. przeworski, woj. podkarpackie</w:t>
      </w:r>
    </w:p>
    <w:p w:rsidR="002A4B3E" w:rsidRPr="003450D2" w:rsidRDefault="002A4B3E" w:rsidP="009229B6">
      <w:pPr>
        <w:pStyle w:val="Tekstpodstawowy2"/>
        <w:tabs>
          <w:tab w:val="left" w:pos="284"/>
          <w:tab w:val="left" w:pos="4962"/>
        </w:tabs>
        <w:rPr>
          <w:sz w:val="24"/>
          <w:lang w:val="en-US"/>
        </w:rPr>
      </w:pPr>
      <w:r w:rsidRPr="00435DE3">
        <w:rPr>
          <w:b/>
          <w:sz w:val="24"/>
          <w:lang w:val="en-US"/>
        </w:rPr>
        <w:t>Tel.</w:t>
      </w:r>
      <w:r w:rsidR="00435DE3" w:rsidRPr="00435DE3">
        <w:rPr>
          <w:b/>
          <w:sz w:val="24"/>
          <w:lang w:val="en-US"/>
        </w:rPr>
        <w:t>/fax</w:t>
      </w:r>
      <w:r w:rsidR="00435DE3">
        <w:rPr>
          <w:sz w:val="24"/>
          <w:lang w:val="en-US"/>
        </w:rPr>
        <w:t xml:space="preserve"> </w:t>
      </w:r>
      <w:r w:rsidRPr="003450D2">
        <w:rPr>
          <w:sz w:val="24"/>
          <w:lang w:val="en-US"/>
        </w:rPr>
        <w:t xml:space="preserve"> 16 6</w:t>
      </w:r>
      <w:r>
        <w:rPr>
          <w:sz w:val="24"/>
          <w:lang w:val="en-US"/>
        </w:rPr>
        <w:t xml:space="preserve">42 17 32 </w:t>
      </w:r>
      <w:r w:rsidRPr="003450D2">
        <w:rPr>
          <w:sz w:val="24"/>
          <w:lang w:val="en-US"/>
        </w:rPr>
        <w:t>fax. 16 642 12 21</w:t>
      </w:r>
      <w:r>
        <w:rPr>
          <w:sz w:val="24"/>
          <w:lang w:val="en-US"/>
        </w:rPr>
        <w:t xml:space="preserve"> </w:t>
      </w:r>
    </w:p>
    <w:p w:rsidR="002A4B3E" w:rsidRPr="003450D2" w:rsidRDefault="002A4B3E" w:rsidP="009229B6">
      <w:pPr>
        <w:pStyle w:val="Tekstpodstawowy2"/>
        <w:tabs>
          <w:tab w:val="left" w:pos="284"/>
          <w:tab w:val="left" w:pos="4962"/>
        </w:tabs>
        <w:rPr>
          <w:b/>
          <w:sz w:val="24"/>
          <w:lang w:val="en-US"/>
        </w:rPr>
      </w:pPr>
      <w:r w:rsidRPr="00435DE3">
        <w:rPr>
          <w:b/>
          <w:sz w:val="24"/>
          <w:lang w:val="en-US"/>
        </w:rPr>
        <w:t>NIP:</w:t>
      </w:r>
      <w:r w:rsidRPr="003450D2">
        <w:rPr>
          <w:sz w:val="24"/>
          <w:lang w:val="en-US"/>
        </w:rPr>
        <w:t xml:space="preserve"> </w:t>
      </w:r>
      <w:r>
        <w:rPr>
          <w:sz w:val="24"/>
          <w:lang w:val="en-US"/>
        </w:rPr>
        <w:t>7941633155</w:t>
      </w:r>
    </w:p>
    <w:p w:rsidR="002A4B3E" w:rsidRPr="003450D2" w:rsidRDefault="002A4B3E" w:rsidP="009229B6">
      <w:pPr>
        <w:pStyle w:val="Tekstpodstawowy2"/>
        <w:rPr>
          <w:sz w:val="24"/>
          <w:lang w:val="en-US"/>
        </w:rPr>
      </w:pPr>
      <w:r w:rsidRPr="00435DE3">
        <w:rPr>
          <w:b/>
          <w:sz w:val="24"/>
          <w:lang w:val="en-US"/>
        </w:rPr>
        <w:t>REGON:</w:t>
      </w:r>
      <w:r w:rsidRPr="003450D2">
        <w:rPr>
          <w:sz w:val="24"/>
          <w:lang w:val="en-US"/>
        </w:rPr>
        <w:t xml:space="preserve"> </w:t>
      </w:r>
      <w:r>
        <w:rPr>
          <w:sz w:val="24"/>
          <w:lang w:val="en-US"/>
        </w:rPr>
        <w:t>651441183</w:t>
      </w:r>
    </w:p>
    <w:p w:rsidR="002A4B3E" w:rsidRDefault="00435DE3" w:rsidP="009229B6">
      <w:pPr>
        <w:pStyle w:val="Tekstpodstawowy2"/>
        <w:rPr>
          <w:sz w:val="24"/>
          <w:lang w:val="en-US"/>
        </w:rPr>
      </w:pPr>
      <w:proofErr w:type="spellStart"/>
      <w:r w:rsidRPr="00435DE3">
        <w:rPr>
          <w:b/>
          <w:sz w:val="24"/>
          <w:lang w:val="en-US"/>
        </w:rPr>
        <w:t>Strona</w:t>
      </w:r>
      <w:proofErr w:type="spellEnd"/>
      <w:r w:rsidRPr="00435DE3">
        <w:rPr>
          <w:b/>
          <w:sz w:val="24"/>
          <w:lang w:val="en-US"/>
        </w:rPr>
        <w:t xml:space="preserve"> </w:t>
      </w:r>
      <w:proofErr w:type="spellStart"/>
      <w:r w:rsidRPr="00435DE3">
        <w:rPr>
          <w:b/>
          <w:sz w:val="24"/>
          <w:lang w:val="en-US"/>
        </w:rPr>
        <w:t>internetowa</w:t>
      </w:r>
      <w:proofErr w:type="spellEnd"/>
      <w:r w:rsidRPr="00435DE3">
        <w:rPr>
          <w:b/>
          <w:sz w:val="24"/>
          <w:lang w:val="en-US"/>
        </w:rPr>
        <w:t>:</w:t>
      </w:r>
      <w:r>
        <w:rPr>
          <w:sz w:val="24"/>
          <w:lang w:val="en-US"/>
        </w:rPr>
        <w:t xml:space="preserve"> </w:t>
      </w:r>
      <w:hyperlink r:id="rId9" w:tgtFrame="_blank" w:history="1">
        <w:r w:rsidR="00981604" w:rsidRPr="00981604">
          <w:rPr>
            <w:bCs/>
            <w:sz w:val="24"/>
            <w:szCs w:val="24"/>
          </w:rPr>
          <w:t>www.bip.tryncza.eu</w:t>
        </w:r>
      </w:hyperlink>
    </w:p>
    <w:p w:rsidR="002A4B3E" w:rsidRDefault="002A4B3E" w:rsidP="009229B6">
      <w:pPr>
        <w:pStyle w:val="Tekstpodstawowy2"/>
        <w:rPr>
          <w:rStyle w:val="Hipercze"/>
          <w:sz w:val="24"/>
          <w:lang w:val="en-US"/>
        </w:rPr>
      </w:pPr>
      <w:r w:rsidRPr="00435DE3">
        <w:rPr>
          <w:b/>
          <w:sz w:val="24"/>
          <w:lang w:val="en-US"/>
        </w:rPr>
        <w:t>e-mail:</w:t>
      </w:r>
      <w:r>
        <w:rPr>
          <w:sz w:val="24"/>
          <w:lang w:val="en-US"/>
        </w:rPr>
        <w:t xml:space="preserve"> </w:t>
      </w:r>
      <w:hyperlink r:id="rId10" w:history="1">
        <w:r w:rsidR="00E20986" w:rsidRPr="003E32DE">
          <w:rPr>
            <w:rStyle w:val="Hipercze"/>
            <w:sz w:val="24"/>
            <w:lang w:val="en-US"/>
          </w:rPr>
          <w:t>gopstryncza@wp.pl</w:t>
        </w:r>
      </w:hyperlink>
    </w:p>
    <w:p w:rsidR="00435DE3" w:rsidRPr="00435DE3" w:rsidRDefault="00435DE3" w:rsidP="009229B6">
      <w:pPr>
        <w:pStyle w:val="Tekstpodstawowy2"/>
        <w:rPr>
          <w:b/>
          <w:sz w:val="24"/>
          <w:lang w:val="en-US"/>
        </w:rPr>
      </w:pPr>
      <w:proofErr w:type="spellStart"/>
      <w:r w:rsidRPr="00435DE3">
        <w:rPr>
          <w:rStyle w:val="Hipercze"/>
          <w:b/>
          <w:color w:val="auto"/>
          <w:sz w:val="24"/>
          <w:u w:val="none"/>
          <w:lang w:val="en-US"/>
        </w:rPr>
        <w:t>Godziny</w:t>
      </w:r>
      <w:proofErr w:type="spellEnd"/>
      <w:r w:rsidRPr="00435DE3">
        <w:rPr>
          <w:rStyle w:val="Hipercze"/>
          <w:b/>
          <w:color w:val="auto"/>
          <w:sz w:val="24"/>
          <w:u w:val="none"/>
          <w:lang w:val="en-US"/>
        </w:rPr>
        <w:t xml:space="preserve"> </w:t>
      </w:r>
      <w:proofErr w:type="spellStart"/>
      <w:r w:rsidRPr="00435DE3">
        <w:rPr>
          <w:rStyle w:val="Hipercze"/>
          <w:b/>
          <w:color w:val="auto"/>
          <w:sz w:val="24"/>
          <w:u w:val="none"/>
          <w:lang w:val="en-US"/>
        </w:rPr>
        <w:t>Urzędowania</w:t>
      </w:r>
      <w:proofErr w:type="spellEnd"/>
      <w:r>
        <w:rPr>
          <w:rStyle w:val="Hipercze"/>
          <w:b/>
          <w:color w:val="auto"/>
          <w:sz w:val="24"/>
          <w:u w:val="none"/>
          <w:lang w:val="en-US"/>
        </w:rPr>
        <w:t xml:space="preserve">: </w:t>
      </w:r>
      <w:proofErr w:type="spellStart"/>
      <w:r>
        <w:rPr>
          <w:rStyle w:val="Hipercze"/>
          <w:b/>
          <w:color w:val="auto"/>
          <w:sz w:val="24"/>
          <w:u w:val="none"/>
          <w:lang w:val="en-US"/>
        </w:rPr>
        <w:t>pon-czw</w:t>
      </w:r>
      <w:proofErr w:type="spellEnd"/>
      <w:r>
        <w:rPr>
          <w:rStyle w:val="Hipercze"/>
          <w:b/>
          <w:color w:val="auto"/>
          <w:sz w:val="24"/>
          <w:u w:val="none"/>
          <w:lang w:val="en-US"/>
        </w:rPr>
        <w:t xml:space="preserve"> 7 30-15 30 pt. 7 00-15 00</w:t>
      </w:r>
    </w:p>
    <w:p w:rsidR="00E20986" w:rsidRPr="00E20986" w:rsidRDefault="00E20986" w:rsidP="009229B6">
      <w:pPr>
        <w:pStyle w:val="Tekstpodstawowy2"/>
        <w:rPr>
          <w:sz w:val="24"/>
          <w:szCs w:val="24"/>
          <w:lang w:val="en-US"/>
        </w:rPr>
      </w:pPr>
    </w:p>
    <w:p w:rsidR="00435DE3" w:rsidRDefault="00435DE3" w:rsidP="009229B6">
      <w:pPr>
        <w:jc w:val="center"/>
        <w:rPr>
          <w:b/>
          <w:bCs/>
          <w:sz w:val="24"/>
          <w:szCs w:val="24"/>
          <w:u w:val="single"/>
        </w:rPr>
      </w:pPr>
    </w:p>
    <w:p w:rsidR="00435DE3" w:rsidRDefault="00435DE3" w:rsidP="009229B6">
      <w:pPr>
        <w:jc w:val="center"/>
        <w:rPr>
          <w:b/>
          <w:bCs/>
          <w:sz w:val="24"/>
          <w:szCs w:val="24"/>
          <w:u w:val="single"/>
        </w:rPr>
      </w:pPr>
    </w:p>
    <w:p w:rsidR="00435DE3" w:rsidRDefault="00435DE3" w:rsidP="009229B6">
      <w:pPr>
        <w:jc w:val="center"/>
        <w:rPr>
          <w:b/>
          <w:bCs/>
          <w:sz w:val="24"/>
          <w:szCs w:val="24"/>
          <w:u w:val="single"/>
        </w:rPr>
      </w:pPr>
    </w:p>
    <w:p w:rsidR="00E20986" w:rsidRPr="00E20986" w:rsidRDefault="00E20986" w:rsidP="009229B6">
      <w:pPr>
        <w:jc w:val="center"/>
        <w:rPr>
          <w:b/>
          <w:bCs/>
          <w:sz w:val="24"/>
          <w:szCs w:val="24"/>
          <w:u w:val="single"/>
          <w:lang w:val="x-none"/>
        </w:rPr>
      </w:pPr>
      <w:r w:rsidRPr="00E20986">
        <w:rPr>
          <w:b/>
          <w:bCs/>
          <w:sz w:val="24"/>
          <w:szCs w:val="24"/>
          <w:u w:val="single"/>
          <w:lang w:val="x-none"/>
        </w:rPr>
        <w:t xml:space="preserve">Wszelką korespondencję związaną z niniejszym postępowaniem należy kierować </w:t>
      </w:r>
      <w:r w:rsidR="00FE527D">
        <w:rPr>
          <w:b/>
          <w:bCs/>
          <w:sz w:val="24"/>
          <w:szCs w:val="24"/>
          <w:u w:val="single"/>
        </w:rPr>
        <w:br/>
      </w:r>
      <w:r w:rsidRPr="00E20986">
        <w:rPr>
          <w:b/>
          <w:bCs/>
          <w:sz w:val="24"/>
          <w:szCs w:val="24"/>
          <w:u w:val="single"/>
          <w:lang w:val="x-none"/>
        </w:rPr>
        <w:t>na adres:</w:t>
      </w:r>
    </w:p>
    <w:p w:rsidR="00E20986" w:rsidRPr="00E20986" w:rsidRDefault="00E20986" w:rsidP="009229B6">
      <w:pPr>
        <w:rPr>
          <w:bCs/>
          <w:sz w:val="24"/>
          <w:szCs w:val="24"/>
          <w:lang w:val="x-none"/>
        </w:rPr>
      </w:pPr>
    </w:p>
    <w:p w:rsidR="00E20986" w:rsidRPr="00E20986" w:rsidRDefault="00E20986" w:rsidP="009229B6">
      <w:pPr>
        <w:jc w:val="center"/>
        <w:rPr>
          <w:b/>
          <w:bCs/>
          <w:sz w:val="24"/>
          <w:szCs w:val="24"/>
        </w:rPr>
      </w:pPr>
      <w:r>
        <w:rPr>
          <w:b/>
          <w:bCs/>
          <w:sz w:val="24"/>
          <w:szCs w:val="24"/>
        </w:rPr>
        <w:t>Gminny Ośrodek Pomocy Społecznej w</w:t>
      </w:r>
      <w:r>
        <w:rPr>
          <w:b/>
          <w:bCs/>
          <w:sz w:val="24"/>
          <w:szCs w:val="24"/>
          <w:lang w:val="x-none"/>
        </w:rPr>
        <w:t xml:space="preserve"> Tryńc</w:t>
      </w:r>
      <w:r>
        <w:rPr>
          <w:b/>
          <w:bCs/>
          <w:sz w:val="24"/>
          <w:szCs w:val="24"/>
        </w:rPr>
        <w:t>zy</w:t>
      </w:r>
    </w:p>
    <w:p w:rsidR="00E20986" w:rsidRPr="00E20986" w:rsidRDefault="00E20986" w:rsidP="009229B6">
      <w:pPr>
        <w:jc w:val="center"/>
        <w:rPr>
          <w:b/>
          <w:bCs/>
          <w:sz w:val="24"/>
          <w:szCs w:val="24"/>
        </w:rPr>
      </w:pPr>
      <w:r>
        <w:rPr>
          <w:b/>
          <w:bCs/>
          <w:sz w:val="24"/>
          <w:szCs w:val="24"/>
          <w:lang w:val="x-none"/>
        </w:rPr>
        <w:t>37-204 Tryńcza 12</w:t>
      </w:r>
      <w:r>
        <w:rPr>
          <w:b/>
          <w:bCs/>
          <w:sz w:val="24"/>
          <w:szCs w:val="24"/>
        </w:rPr>
        <w:t>3</w:t>
      </w:r>
    </w:p>
    <w:p w:rsidR="00E20986" w:rsidRPr="00E20986" w:rsidRDefault="00E20986" w:rsidP="009229B6">
      <w:pPr>
        <w:jc w:val="center"/>
        <w:rPr>
          <w:bCs/>
          <w:sz w:val="24"/>
          <w:szCs w:val="24"/>
          <w:lang w:val="x-none"/>
        </w:rPr>
      </w:pPr>
      <w:r w:rsidRPr="00E20986">
        <w:rPr>
          <w:b/>
          <w:bCs/>
          <w:sz w:val="24"/>
          <w:szCs w:val="24"/>
          <w:lang w:val="x-none"/>
        </w:rPr>
        <w:t>pow. przeworski, woj. podkarpackie</w:t>
      </w:r>
    </w:p>
    <w:p w:rsidR="00E20986" w:rsidRPr="00E20986" w:rsidRDefault="00E20986" w:rsidP="009229B6">
      <w:pPr>
        <w:jc w:val="center"/>
        <w:rPr>
          <w:b/>
          <w:bCs/>
          <w:sz w:val="24"/>
          <w:szCs w:val="24"/>
          <w:lang w:val="x-none"/>
        </w:rPr>
      </w:pPr>
    </w:p>
    <w:p w:rsidR="00E20986" w:rsidRDefault="00E20986" w:rsidP="009229B6">
      <w:pPr>
        <w:jc w:val="center"/>
        <w:rPr>
          <w:b/>
          <w:bCs/>
          <w:sz w:val="24"/>
          <w:szCs w:val="24"/>
        </w:rPr>
      </w:pPr>
      <w:r w:rsidRPr="00E20986">
        <w:rPr>
          <w:b/>
          <w:bCs/>
          <w:sz w:val="24"/>
          <w:szCs w:val="24"/>
          <w:lang w:val="x-none"/>
        </w:rPr>
        <w:t>z</w:t>
      </w:r>
      <w:r>
        <w:rPr>
          <w:b/>
          <w:bCs/>
          <w:sz w:val="24"/>
          <w:szCs w:val="24"/>
          <w:lang w:val="x-none"/>
        </w:rPr>
        <w:t xml:space="preserve">nak postępowania: </w:t>
      </w:r>
      <w:r>
        <w:rPr>
          <w:b/>
          <w:bCs/>
          <w:sz w:val="24"/>
          <w:szCs w:val="24"/>
        </w:rPr>
        <w:t>GOPS</w:t>
      </w:r>
      <w:r w:rsidR="009565DE">
        <w:rPr>
          <w:b/>
          <w:bCs/>
          <w:sz w:val="24"/>
          <w:szCs w:val="24"/>
          <w:lang w:val="x-none"/>
        </w:rPr>
        <w:t>.271.</w:t>
      </w:r>
      <w:r w:rsidR="006410F6">
        <w:rPr>
          <w:b/>
          <w:bCs/>
          <w:sz w:val="24"/>
          <w:szCs w:val="24"/>
        </w:rPr>
        <w:t>1</w:t>
      </w:r>
      <w:r w:rsidR="009565DE">
        <w:rPr>
          <w:b/>
          <w:bCs/>
          <w:sz w:val="24"/>
          <w:szCs w:val="24"/>
          <w:lang w:val="x-none"/>
        </w:rPr>
        <w:t>.201</w:t>
      </w:r>
      <w:r w:rsidR="006410F6">
        <w:rPr>
          <w:b/>
          <w:bCs/>
          <w:sz w:val="24"/>
          <w:szCs w:val="24"/>
        </w:rPr>
        <w:t>6</w:t>
      </w:r>
    </w:p>
    <w:p w:rsidR="00131188" w:rsidRPr="009565DE" w:rsidRDefault="00131188" w:rsidP="009229B6">
      <w:pPr>
        <w:jc w:val="center"/>
        <w:rPr>
          <w:b/>
          <w:bCs/>
          <w:sz w:val="24"/>
          <w:szCs w:val="24"/>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9229B6">
      <w:pPr>
        <w:pStyle w:val="Tekstpodstawowy2"/>
        <w:jc w:val="center"/>
        <w:rPr>
          <w:b/>
          <w:bCs/>
          <w:sz w:val="28"/>
          <w:szCs w:val="28"/>
          <w:u w:val="single"/>
        </w:rPr>
      </w:pPr>
    </w:p>
    <w:p w:rsidR="00435DE3" w:rsidRDefault="00435DE3" w:rsidP="00FE527D">
      <w:pPr>
        <w:pStyle w:val="Tekstpodstawowy2"/>
        <w:rPr>
          <w:b/>
          <w:bCs/>
          <w:sz w:val="28"/>
          <w:szCs w:val="28"/>
          <w:u w:val="single"/>
        </w:rPr>
      </w:pPr>
    </w:p>
    <w:p w:rsidR="00435DE3" w:rsidRDefault="00435DE3" w:rsidP="009229B6">
      <w:pPr>
        <w:pStyle w:val="Tekstpodstawowy2"/>
        <w:jc w:val="center"/>
        <w:rPr>
          <w:b/>
          <w:bCs/>
          <w:sz w:val="28"/>
          <w:szCs w:val="28"/>
          <w:u w:val="single"/>
        </w:rPr>
      </w:pPr>
    </w:p>
    <w:p w:rsidR="00131188" w:rsidRDefault="00435DE3" w:rsidP="009229B6">
      <w:pPr>
        <w:pStyle w:val="Tekstpodstawowy2"/>
        <w:jc w:val="center"/>
        <w:rPr>
          <w:b/>
          <w:bCs/>
          <w:sz w:val="28"/>
          <w:szCs w:val="28"/>
          <w:u w:val="single"/>
        </w:rPr>
      </w:pPr>
      <w:r>
        <w:rPr>
          <w:b/>
          <w:bCs/>
          <w:sz w:val="28"/>
          <w:szCs w:val="28"/>
          <w:u w:val="single"/>
        </w:rPr>
        <w:t>Rozdział 1</w:t>
      </w:r>
      <w:r w:rsidR="00131188" w:rsidRPr="00131188">
        <w:rPr>
          <w:b/>
          <w:bCs/>
          <w:sz w:val="28"/>
          <w:szCs w:val="28"/>
          <w:u w:val="single"/>
        </w:rPr>
        <w:br/>
      </w:r>
      <w:r w:rsidR="00131188">
        <w:rPr>
          <w:b/>
          <w:bCs/>
          <w:sz w:val="28"/>
          <w:szCs w:val="28"/>
          <w:u w:val="single"/>
        </w:rPr>
        <w:t>Tryb udzielania zamówienia</w:t>
      </w:r>
    </w:p>
    <w:p w:rsidR="00131188" w:rsidRDefault="00131188" w:rsidP="009229B6">
      <w:pPr>
        <w:pStyle w:val="Tekstpodstawowy2"/>
        <w:jc w:val="center"/>
        <w:rPr>
          <w:b/>
          <w:bCs/>
          <w:sz w:val="28"/>
          <w:szCs w:val="28"/>
          <w:u w:val="single"/>
        </w:rPr>
      </w:pPr>
    </w:p>
    <w:p w:rsidR="00131188" w:rsidRPr="002C504A" w:rsidRDefault="00131188" w:rsidP="00ED7937">
      <w:pPr>
        <w:pStyle w:val="Akapitzlist"/>
        <w:numPr>
          <w:ilvl w:val="0"/>
          <w:numId w:val="6"/>
        </w:numPr>
        <w:suppressAutoHyphens/>
        <w:jc w:val="both"/>
        <w:textAlignment w:val="baseline"/>
        <w:rPr>
          <w:color w:val="000000"/>
          <w:kern w:val="1"/>
          <w:sz w:val="24"/>
          <w:szCs w:val="24"/>
          <w:lang w:eastAsia="zh-CN"/>
        </w:rPr>
      </w:pPr>
      <w:r w:rsidRPr="002C504A">
        <w:rPr>
          <w:kern w:val="1"/>
          <w:sz w:val="24"/>
          <w:szCs w:val="24"/>
          <w:lang w:eastAsia="zh-CN"/>
        </w:rPr>
        <w:t>Postępowanie o udzielenie zamówienia prowadzone jest w trybie przetargu nieograniczonego na podstawie art. 10</w:t>
      </w:r>
      <w:r w:rsidR="00435DE3" w:rsidRPr="002C504A">
        <w:rPr>
          <w:kern w:val="1"/>
          <w:sz w:val="24"/>
          <w:szCs w:val="24"/>
          <w:lang w:eastAsia="zh-CN"/>
        </w:rPr>
        <w:t>,</w:t>
      </w:r>
      <w:r w:rsidRPr="002C504A">
        <w:rPr>
          <w:kern w:val="1"/>
          <w:sz w:val="24"/>
          <w:szCs w:val="24"/>
          <w:lang w:eastAsia="zh-CN"/>
        </w:rPr>
        <w:t xml:space="preserve"> art. 39</w:t>
      </w:r>
      <w:r w:rsidR="00435DE3" w:rsidRPr="002C504A">
        <w:rPr>
          <w:kern w:val="1"/>
          <w:sz w:val="24"/>
          <w:szCs w:val="24"/>
          <w:lang w:eastAsia="zh-CN"/>
        </w:rPr>
        <w:t xml:space="preserve"> i 46 u</w:t>
      </w:r>
      <w:r w:rsidRPr="002C504A">
        <w:rPr>
          <w:kern w:val="1"/>
          <w:sz w:val="24"/>
          <w:szCs w:val="24"/>
          <w:lang w:eastAsia="zh-CN"/>
        </w:rPr>
        <w:t>stawy z dnia 29 stycznia 2004 r. Prawo zamówień publicznych</w:t>
      </w:r>
      <w:r w:rsidR="00435DE3" w:rsidRPr="002C504A">
        <w:rPr>
          <w:color w:val="000000"/>
          <w:kern w:val="1"/>
          <w:sz w:val="24"/>
          <w:szCs w:val="24"/>
          <w:lang w:eastAsia="zh-CN"/>
        </w:rPr>
        <w:t xml:space="preserve">  (Dz. U. z 2015 r. poz. 2164 z późn. zm.), zwanej dalej ustawą </w:t>
      </w:r>
      <w:proofErr w:type="spellStart"/>
      <w:r w:rsidR="00435DE3" w:rsidRPr="002C504A">
        <w:rPr>
          <w:color w:val="000000"/>
          <w:kern w:val="1"/>
          <w:sz w:val="24"/>
          <w:szCs w:val="24"/>
          <w:lang w:eastAsia="zh-CN"/>
        </w:rPr>
        <w:t>Pzp</w:t>
      </w:r>
      <w:proofErr w:type="spellEnd"/>
      <w:r w:rsidR="00435DE3" w:rsidRPr="002C504A">
        <w:rPr>
          <w:color w:val="000000"/>
          <w:kern w:val="1"/>
          <w:sz w:val="24"/>
          <w:szCs w:val="24"/>
          <w:lang w:eastAsia="zh-CN"/>
        </w:rPr>
        <w:t>, oraz aktów wykonawczych do tej ustawy.</w:t>
      </w:r>
    </w:p>
    <w:p w:rsidR="00435DE3" w:rsidRPr="002C504A" w:rsidRDefault="00435DE3" w:rsidP="00ED7937">
      <w:pPr>
        <w:pStyle w:val="Akapitzlist"/>
        <w:numPr>
          <w:ilvl w:val="0"/>
          <w:numId w:val="6"/>
        </w:numPr>
        <w:ind w:right="-1"/>
        <w:jc w:val="both"/>
        <w:rPr>
          <w:sz w:val="24"/>
          <w:szCs w:val="24"/>
        </w:rPr>
      </w:pPr>
      <w:r w:rsidRPr="002C504A">
        <w:rPr>
          <w:sz w:val="24"/>
          <w:szCs w:val="24"/>
        </w:rPr>
        <w:t>W zakresie nieuregulowanym niniejszą SIWZ zastosowanie mają przepisy ustawy Prawo zamówień publicznych oraz akty wykonawcze do tej ustawy.</w:t>
      </w:r>
    </w:p>
    <w:p w:rsidR="00435DE3" w:rsidRPr="002C504A" w:rsidRDefault="00435DE3" w:rsidP="00ED7937">
      <w:pPr>
        <w:pStyle w:val="Akapitzlist"/>
        <w:numPr>
          <w:ilvl w:val="0"/>
          <w:numId w:val="6"/>
        </w:numPr>
        <w:ind w:right="-1"/>
        <w:jc w:val="both"/>
        <w:rPr>
          <w:sz w:val="24"/>
          <w:szCs w:val="24"/>
        </w:rPr>
      </w:pPr>
      <w:r w:rsidRPr="002C504A">
        <w:rPr>
          <w:sz w:val="24"/>
          <w:szCs w:val="24"/>
        </w:rPr>
        <w:t xml:space="preserve">Postępowanie prowadzone jest w języku polskim. </w:t>
      </w:r>
    </w:p>
    <w:p w:rsidR="00435DE3" w:rsidRPr="002C504A" w:rsidRDefault="00435DE3" w:rsidP="00ED7937">
      <w:pPr>
        <w:pStyle w:val="Akapitzlist"/>
        <w:numPr>
          <w:ilvl w:val="0"/>
          <w:numId w:val="6"/>
        </w:numPr>
        <w:ind w:right="-289"/>
        <w:jc w:val="both"/>
        <w:rPr>
          <w:sz w:val="24"/>
          <w:szCs w:val="24"/>
        </w:rPr>
      </w:pPr>
      <w:r w:rsidRPr="002C504A">
        <w:rPr>
          <w:sz w:val="24"/>
          <w:szCs w:val="24"/>
        </w:rPr>
        <w:t>Miejsce publikacji ogłoszenia o przetargu:</w:t>
      </w:r>
    </w:p>
    <w:p w:rsidR="00435DE3" w:rsidRPr="00435DE3" w:rsidRDefault="000B7AB7" w:rsidP="000B7AB7">
      <w:pPr>
        <w:ind w:left="709"/>
        <w:jc w:val="both"/>
        <w:rPr>
          <w:sz w:val="24"/>
          <w:szCs w:val="24"/>
        </w:rPr>
      </w:pPr>
      <w:r>
        <w:rPr>
          <w:sz w:val="24"/>
          <w:szCs w:val="24"/>
        </w:rPr>
        <w:t xml:space="preserve">- </w:t>
      </w:r>
      <w:r w:rsidR="00435DE3" w:rsidRPr="00435DE3">
        <w:rPr>
          <w:sz w:val="24"/>
          <w:szCs w:val="24"/>
        </w:rPr>
        <w:t>Biuletyn Zamówień Publicznych,</w:t>
      </w:r>
    </w:p>
    <w:p w:rsidR="00435DE3" w:rsidRPr="00435DE3" w:rsidRDefault="000B7AB7" w:rsidP="000B7AB7">
      <w:pPr>
        <w:ind w:left="709"/>
        <w:jc w:val="both"/>
        <w:rPr>
          <w:sz w:val="24"/>
          <w:szCs w:val="24"/>
        </w:rPr>
      </w:pPr>
      <w:r>
        <w:rPr>
          <w:sz w:val="24"/>
          <w:szCs w:val="24"/>
        </w:rPr>
        <w:t xml:space="preserve">- </w:t>
      </w:r>
      <w:r w:rsidR="00435DE3" w:rsidRPr="00435DE3">
        <w:rPr>
          <w:sz w:val="24"/>
          <w:szCs w:val="24"/>
        </w:rPr>
        <w:t xml:space="preserve">strona internetowa Zamawiającego – </w:t>
      </w:r>
      <w:hyperlink r:id="rId11" w:history="1">
        <w:r w:rsidR="00435DE3" w:rsidRPr="002C504A">
          <w:rPr>
            <w:color w:val="0000FF"/>
            <w:sz w:val="24"/>
            <w:szCs w:val="24"/>
            <w:u w:val="single"/>
          </w:rPr>
          <w:t>www.bip.tryncza.eu</w:t>
        </w:r>
      </w:hyperlink>
      <w:r w:rsidR="00435DE3" w:rsidRPr="00435DE3">
        <w:rPr>
          <w:sz w:val="24"/>
          <w:szCs w:val="24"/>
        </w:rPr>
        <w:t xml:space="preserve">,   </w:t>
      </w:r>
    </w:p>
    <w:p w:rsidR="00435DE3" w:rsidRPr="00435DE3" w:rsidRDefault="000B7AB7" w:rsidP="000B7AB7">
      <w:pPr>
        <w:ind w:left="709"/>
        <w:jc w:val="both"/>
        <w:rPr>
          <w:sz w:val="24"/>
          <w:szCs w:val="24"/>
        </w:rPr>
      </w:pPr>
      <w:r>
        <w:rPr>
          <w:sz w:val="24"/>
          <w:szCs w:val="24"/>
        </w:rPr>
        <w:t xml:space="preserve">- </w:t>
      </w:r>
      <w:r w:rsidR="00435DE3" w:rsidRPr="00435DE3">
        <w:rPr>
          <w:sz w:val="24"/>
          <w:szCs w:val="24"/>
        </w:rPr>
        <w:t>tablica ogłoszeń w miejscu publicznie dostępnym w siedzibie Zamawiającego.</w:t>
      </w:r>
    </w:p>
    <w:p w:rsidR="00435DE3" w:rsidRPr="00435DE3" w:rsidRDefault="00435DE3" w:rsidP="002C504A">
      <w:pPr>
        <w:pStyle w:val="Akapitzlist"/>
        <w:suppressAutoHyphens/>
        <w:jc w:val="both"/>
        <w:textAlignment w:val="baseline"/>
        <w:rPr>
          <w:color w:val="000000"/>
          <w:kern w:val="1"/>
          <w:sz w:val="24"/>
          <w:szCs w:val="24"/>
          <w:lang w:eastAsia="zh-CN"/>
        </w:rPr>
      </w:pPr>
    </w:p>
    <w:p w:rsidR="002A4B3E" w:rsidRPr="006F3BB5" w:rsidRDefault="002A4B3E" w:rsidP="009229B6">
      <w:pPr>
        <w:pStyle w:val="Tekstpodstawowy2"/>
        <w:rPr>
          <w:sz w:val="24"/>
          <w:lang w:val="en-US"/>
        </w:rPr>
      </w:pPr>
    </w:p>
    <w:p w:rsidR="002A4B3E" w:rsidRPr="00131188" w:rsidRDefault="002C504A" w:rsidP="009229B6">
      <w:pPr>
        <w:pStyle w:val="Tekstpodstawowy2"/>
        <w:jc w:val="center"/>
        <w:rPr>
          <w:b/>
          <w:bCs/>
          <w:sz w:val="28"/>
          <w:szCs w:val="28"/>
          <w:u w:val="single"/>
        </w:rPr>
      </w:pPr>
      <w:r>
        <w:rPr>
          <w:b/>
          <w:bCs/>
          <w:sz w:val="28"/>
          <w:szCs w:val="28"/>
          <w:u w:val="single"/>
        </w:rPr>
        <w:t>Rozdział 2</w:t>
      </w:r>
      <w:r w:rsidR="00131188" w:rsidRPr="00131188">
        <w:rPr>
          <w:b/>
          <w:bCs/>
          <w:sz w:val="28"/>
          <w:szCs w:val="28"/>
          <w:u w:val="single"/>
        </w:rPr>
        <w:br/>
      </w:r>
      <w:r w:rsidR="00981A66" w:rsidRPr="00131188">
        <w:rPr>
          <w:b/>
          <w:bCs/>
          <w:sz w:val="28"/>
          <w:szCs w:val="28"/>
          <w:u w:val="single"/>
        </w:rPr>
        <w:t>Opis przedmiotu zamówienia</w:t>
      </w:r>
    </w:p>
    <w:p w:rsidR="00131188" w:rsidRDefault="00131188" w:rsidP="009229B6">
      <w:pPr>
        <w:pStyle w:val="Tekstpodstawowy2"/>
        <w:jc w:val="center"/>
        <w:rPr>
          <w:sz w:val="24"/>
        </w:rPr>
      </w:pPr>
    </w:p>
    <w:p w:rsidR="002A4B3E" w:rsidRPr="00B02A21" w:rsidRDefault="00981A66" w:rsidP="00B02A21">
      <w:pPr>
        <w:pStyle w:val="Tekstpodstawowy2"/>
        <w:jc w:val="both"/>
        <w:rPr>
          <w:sz w:val="24"/>
          <w:szCs w:val="24"/>
        </w:rPr>
      </w:pPr>
      <w:r>
        <w:rPr>
          <w:sz w:val="24"/>
        </w:rPr>
        <w:t>1.</w:t>
      </w:r>
      <w:r w:rsidR="002A4B3E">
        <w:rPr>
          <w:sz w:val="24"/>
        </w:rPr>
        <w:t xml:space="preserve"> </w:t>
      </w:r>
      <w:r w:rsidR="002A4B3E" w:rsidRPr="00641741">
        <w:rPr>
          <w:sz w:val="24"/>
        </w:rPr>
        <w:t>Przedmiot</w:t>
      </w:r>
      <w:r w:rsidR="002A4B3E">
        <w:rPr>
          <w:sz w:val="24"/>
        </w:rPr>
        <w:t>em zamówienia jest dożywianie dzieci w szkołach</w:t>
      </w:r>
      <w:r w:rsidRPr="00FD4069">
        <w:rPr>
          <w:bCs/>
          <w:sz w:val="24"/>
          <w:szCs w:val="24"/>
        </w:rPr>
        <w:t xml:space="preserve"> </w:t>
      </w:r>
      <w:r w:rsidR="00FD4069" w:rsidRPr="00FD4069">
        <w:rPr>
          <w:bCs/>
          <w:sz w:val="24"/>
          <w:szCs w:val="24"/>
        </w:rPr>
        <w:t xml:space="preserve">na terenie gminy Tryńcza                         </w:t>
      </w:r>
      <w:r w:rsidR="002C504A">
        <w:rPr>
          <w:sz w:val="24"/>
          <w:szCs w:val="24"/>
        </w:rPr>
        <w:t>w okresie od 02.01.2017</w:t>
      </w:r>
      <w:r w:rsidR="00FD4069" w:rsidRPr="00FD4069">
        <w:rPr>
          <w:sz w:val="24"/>
          <w:szCs w:val="24"/>
        </w:rPr>
        <w:t xml:space="preserve"> do 22.12.201</w:t>
      </w:r>
      <w:r w:rsidR="002C504A">
        <w:rPr>
          <w:sz w:val="24"/>
          <w:szCs w:val="24"/>
        </w:rPr>
        <w:t>7</w:t>
      </w:r>
      <w:r w:rsidRPr="00FD4069">
        <w:rPr>
          <w:sz w:val="24"/>
          <w:szCs w:val="24"/>
        </w:rPr>
        <w:t xml:space="preserve"> </w:t>
      </w:r>
      <w:r w:rsidR="002A4B3E">
        <w:rPr>
          <w:sz w:val="24"/>
        </w:rPr>
        <w:t>polegające na przygotowaniu, dostarczeniu</w:t>
      </w:r>
      <w:r>
        <w:rPr>
          <w:sz w:val="24"/>
        </w:rPr>
        <w:t xml:space="preserve"> w termosach</w:t>
      </w:r>
      <w:r w:rsidR="00FD4069">
        <w:rPr>
          <w:sz w:val="24"/>
        </w:rPr>
        <w:br/>
      </w:r>
      <w:r w:rsidR="002A4B3E">
        <w:rPr>
          <w:sz w:val="24"/>
        </w:rPr>
        <w:t xml:space="preserve"> i wydaniu gorących posiłków + kompot lub herbata dzieciom w </w:t>
      </w:r>
      <w:r w:rsidR="002A4B3E" w:rsidRPr="00601149">
        <w:rPr>
          <w:sz w:val="24"/>
        </w:rPr>
        <w:t>szkołach w naczyniach jednorazowych, ze sztućcami jednorazowymi. Wykonawca będzie zobowiązany do wydawania</w:t>
      </w:r>
      <w:r w:rsidR="002A4B3E">
        <w:rPr>
          <w:sz w:val="24"/>
        </w:rPr>
        <w:t xml:space="preserve"> posiłków. </w:t>
      </w:r>
      <w:r w:rsidR="002A4B3E" w:rsidRPr="00FB26F5">
        <w:rPr>
          <w:sz w:val="24"/>
        </w:rPr>
        <w:t>Wykonawca jest zobowiązany do usunięcia zużytych naczyń oraz odpadków.</w:t>
      </w:r>
      <w:r w:rsidR="002A4B3E">
        <w:rPr>
          <w:sz w:val="24"/>
        </w:rPr>
        <w:t xml:space="preserve"> W Zespole Szkół w Gorzycach</w:t>
      </w:r>
      <w:r w:rsidR="00FD4069">
        <w:rPr>
          <w:sz w:val="24"/>
        </w:rPr>
        <w:t xml:space="preserve"> </w:t>
      </w:r>
      <w:r w:rsidR="002A4B3E">
        <w:rPr>
          <w:sz w:val="24"/>
        </w:rPr>
        <w:t>i w Gniewczynie Łańcuckiej posiłki muszą być wydawane na dwie zmiany. Dostawa</w:t>
      </w:r>
      <w:r w:rsidR="002A4B3E" w:rsidRPr="00641741">
        <w:rPr>
          <w:sz w:val="24"/>
        </w:rPr>
        <w:t xml:space="preserve"> </w:t>
      </w:r>
      <w:r w:rsidR="002A4B3E">
        <w:rPr>
          <w:sz w:val="24"/>
        </w:rPr>
        <w:t>posiłków w dniach, w których odbywać się będzie nauka, dla uczniów  w następujących szkołach:</w:t>
      </w:r>
    </w:p>
    <w:p w:rsidR="002A4B3E" w:rsidRDefault="002A4B3E" w:rsidP="00B02A21">
      <w:pPr>
        <w:pStyle w:val="Tekstpodstawowy2"/>
        <w:jc w:val="both"/>
        <w:rPr>
          <w:sz w:val="24"/>
          <w:szCs w:val="24"/>
        </w:rPr>
      </w:pPr>
      <w:r w:rsidRPr="008D6947">
        <w:rPr>
          <w:sz w:val="24"/>
          <w:szCs w:val="24"/>
        </w:rPr>
        <w:t>Zespół Szkół: Szkoła P</w:t>
      </w:r>
      <w:r>
        <w:rPr>
          <w:sz w:val="24"/>
          <w:szCs w:val="24"/>
        </w:rPr>
        <w:t xml:space="preserve">odstawowa i Gimnazjum </w:t>
      </w:r>
      <w:r w:rsidR="002C504A">
        <w:rPr>
          <w:sz w:val="24"/>
          <w:szCs w:val="24"/>
        </w:rPr>
        <w:t xml:space="preserve">w Tryńczy – ilość uczniów ok. </w:t>
      </w:r>
      <w:r w:rsidR="00544012">
        <w:rPr>
          <w:sz w:val="24"/>
          <w:szCs w:val="24"/>
        </w:rPr>
        <w:t>50</w:t>
      </w:r>
    </w:p>
    <w:p w:rsidR="002A4B3E" w:rsidRDefault="002A4B3E" w:rsidP="00B02A21">
      <w:pPr>
        <w:pStyle w:val="Tekstpodstawowy2"/>
        <w:jc w:val="both"/>
        <w:rPr>
          <w:sz w:val="24"/>
          <w:szCs w:val="24"/>
        </w:rPr>
      </w:pPr>
      <w:r>
        <w:rPr>
          <w:sz w:val="24"/>
          <w:szCs w:val="24"/>
        </w:rPr>
        <w:t>Zespół</w:t>
      </w:r>
      <w:r w:rsidRPr="008D6947">
        <w:rPr>
          <w:sz w:val="24"/>
          <w:szCs w:val="24"/>
        </w:rPr>
        <w:t xml:space="preserve"> Szkół: Szkoła Podstawowa i Gimnazjum w Gorzycach</w:t>
      </w:r>
      <w:r w:rsidRPr="008474D9">
        <w:rPr>
          <w:sz w:val="24"/>
          <w:szCs w:val="24"/>
        </w:rPr>
        <w:t xml:space="preserve"> </w:t>
      </w:r>
      <w:r w:rsidR="00B02A21">
        <w:rPr>
          <w:sz w:val="24"/>
          <w:szCs w:val="24"/>
        </w:rPr>
        <w:t>– ilość uczniów</w:t>
      </w:r>
      <w:r w:rsidR="002C504A">
        <w:rPr>
          <w:sz w:val="24"/>
          <w:szCs w:val="24"/>
        </w:rPr>
        <w:t xml:space="preserve"> ok. </w:t>
      </w:r>
      <w:r w:rsidR="00544012">
        <w:rPr>
          <w:sz w:val="24"/>
          <w:szCs w:val="24"/>
        </w:rPr>
        <w:t>35</w:t>
      </w:r>
    </w:p>
    <w:p w:rsidR="002A4B3E" w:rsidRDefault="002A4B3E" w:rsidP="009229B6">
      <w:pPr>
        <w:pStyle w:val="Tekstpodstawowy2"/>
        <w:jc w:val="both"/>
        <w:rPr>
          <w:sz w:val="24"/>
          <w:szCs w:val="24"/>
        </w:rPr>
      </w:pPr>
      <w:r>
        <w:rPr>
          <w:sz w:val="24"/>
          <w:szCs w:val="24"/>
        </w:rPr>
        <w:t>Zespół</w:t>
      </w:r>
      <w:r w:rsidRPr="008D6947">
        <w:rPr>
          <w:sz w:val="24"/>
          <w:szCs w:val="24"/>
        </w:rPr>
        <w:t xml:space="preserve"> Szkół: Szkoła Po</w:t>
      </w:r>
      <w:r>
        <w:rPr>
          <w:sz w:val="24"/>
          <w:szCs w:val="24"/>
        </w:rPr>
        <w:t>dstawowa i Gimnazjum w Gniewczynie Łańcuckiej</w:t>
      </w:r>
      <w:r w:rsidRPr="008474D9">
        <w:rPr>
          <w:sz w:val="24"/>
          <w:szCs w:val="24"/>
        </w:rPr>
        <w:t xml:space="preserve"> </w:t>
      </w:r>
      <w:r w:rsidR="002C504A">
        <w:rPr>
          <w:sz w:val="24"/>
          <w:szCs w:val="24"/>
        </w:rPr>
        <w:t xml:space="preserve">– ilość uczniów ok. </w:t>
      </w:r>
      <w:r w:rsidR="00544012">
        <w:rPr>
          <w:sz w:val="24"/>
          <w:szCs w:val="24"/>
        </w:rPr>
        <w:t>50</w:t>
      </w:r>
    </w:p>
    <w:p w:rsidR="002A4B3E" w:rsidRDefault="002A4B3E" w:rsidP="009229B6">
      <w:pPr>
        <w:pStyle w:val="Tekstpodstawowy2"/>
        <w:jc w:val="both"/>
        <w:rPr>
          <w:sz w:val="24"/>
        </w:rPr>
      </w:pPr>
      <w:r w:rsidRPr="008D6947">
        <w:rPr>
          <w:sz w:val="24"/>
          <w:szCs w:val="24"/>
        </w:rPr>
        <w:t>Publiczna Szkoła Podstawowa w Ubieszynie</w:t>
      </w:r>
      <w:r w:rsidRPr="008474D9">
        <w:rPr>
          <w:sz w:val="24"/>
          <w:szCs w:val="24"/>
        </w:rPr>
        <w:t xml:space="preserve"> </w:t>
      </w:r>
      <w:r w:rsidR="002C504A">
        <w:rPr>
          <w:sz w:val="24"/>
          <w:szCs w:val="24"/>
        </w:rPr>
        <w:t xml:space="preserve">– ilość uczniów ok. </w:t>
      </w:r>
      <w:r w:rsidR="00544012">
        <w:rPr>
          <w:sz w:val="24"/>
          <w:szCs w:val="24"/>
        </w:rPr>
        <w:t>12</w:t>
      </w:r>
    </w:p>
    <w:p w:rsidR="002A4B3E" w:rsidRDefault="002C504A" w:rsidP="009229B6">
      <w:pPr>
        <w:pStyle w:val="Tekstpodstawowy2"/>
        <w:jc w:val="both"/>
        <w:rPr>
          <w:sz w:val="24"/>
        </w:rPr>
      </w:pPr>
      <w:r>
        <w:rPr>
          <w:sz w:val="24"/>
        </w:rPr>
        <w:t xml:space="preserve">Łączna ilość uczniów:  około  </w:t>
      </w:r>
      <w:r w:rsidR="00544012">
        <w:rPr>
          <w:sz w:val="24"/>
        </w:rPr>
        <w:t>147</w:t>
      </w:r>
      <w:r w:rsidR="002A4B3E">
        <w:rPr>
          <w:sz w:val="24"/>
        </w:rPr>
        <w:t xml:space="preserve"> osób.</w:t>
      </w:r>
      <w:r w:rsidR="00602071">
        <w:rPr>
          <w:sz w:val="24"/>
        </w:rPr>
        <w:t xml:space="preserve"> Szacowana liczba posiłków 26 460 szt.</w:t>
      </w:r>
    </w:p>
    <w:p w:rsidR="002A4B3E" w:rsidRDefault="00316DD0" w:rsidP="009229B6">
      <w:pPr>
        <w:pStyle w:val="Tekstpodstawowy2"/>
        <w:jc w:val="both"/>
        <w:rPr>
          <w:sz w:val="24"/>
        </w:rPr>
      </w:pPr>
      <w:r>
        <w:rPr>
          <w:sz w:val="24"/>
        </w:rPr>
        <w:t>2</w:t>
      </w:r>
      <w:r w:rsidR="002A4B3E">
        <w:rPr>
          <w:sz w:val="24"/>
        </w:rPr>
        <w:t>. Szacowana liczba dni nauki, w których bę</w:t>
      </w:r>
      <w:r w:rsidR="005E6847">
        <w:rPr>
          <w:sz w:val="24"/>
        </w:rPr>
        <w:t>dą wydawane uczniom pos</w:t>
      </w:r>
      <w:r w:rsidR="00544012">
        <w:rPr>
          <w:sz w:val="24"/>
        </w:rPr>
        <w:t xml:space="preserve">iłki: </w:t>
      </w:r>
      <w:r w:rsidR="00602071">
        <w:rPr>
          <w:sz w:val="24"/>
        </w:rPr>
        <w:t>180</w:t>
      </w:r>
    </w:p>
    <w:p w:rsidR="002A4B3E" w:rsidRDefault="00316DD0" w:rsidP="009229B6">
      <w:pPr>
        <w:pStyle w:val="Tekstpodstawowy2"/>
        <w:jc w:val="both"/>
        <w:rPr>
          <w:sz w:val="24"/>
        </w:rPr>
      </w:pPr>
      <w:r>
        <w:rPr>
          <w:sz w:val="24"/>
        </w:rPr>
        <w:t>3</w:t>
      </w:r>
      <w:r w:rsidR="002A4B3E">
        <w:rPr>
          <w:sz w:val="24"/>
        </w:rPr>
        <w:t>. Ilość i rodzaj</w:t>
      </w:r>
      <w:r w:rsidR="00E54272">
        <w:rPr>
          <w:sz w:val="24"/>
        </w:rPr>
        <w:t xml:space="preserve"> posiłków</w:t>
      </w:r>
      <w:r w:rsidR="00475ABC">
        <w:rPr>
          <w:sz w:val="24"/>
        </w:rPr>
        <w:t>: 5</w:t>
      </w:r>
      <w:r w:rsidR="002A4B3E">
        <w:rPr>
          <w:sz w:val="24"/>
        </w:rPr>
        <w:t xml:space="preserve"> razy w tygodniu drugie </w:t>
      </w:r>
      <w:r w:rsidR="00D210B6">
        <w:rPr>
          <w:sz w:val="24"/>
        </w:rPr>
        <w:t xml:space="preserve">danie </w:t>
      </w:r>
      <w:r w:rsidR="002A4B3E">
        <w:rPr>
          <w:sz w:val="24"/>
        </w:rPr>
        <w:t>oraz do każdego posiłku kubek kompotu lub herbaty.</w:t>
      </w:r>
    </w:p>
    <w:p w:rsidR="002A4B3E" w:rsidRDefault="00475ABC" w:rsidP="009229B6">
      <w:pPr>
        <w:pStyle w:val="Tekstpodstawowy2"/>
        <w:jc w:val="both"/>
        <w:rPr>
          <w:sz w:val="24"/>
        </w:rPr>
      </w:pPr>
      <w:r>
        <w:rPr>
          <w:sz w:val="24"/>
        </w:rPr>
        <w:t>4</w:t>
      </w:r>
      <w:r w:rsidR="002A4B3E">
        <w:rPr>
          <w:sz w:val="24"/>
        </w:rPr>
        <w:t>. Drugie danie o gramaturze nie mniejszej niż 400 gramów: ziemniaki lub zamiennik (makaron, ryż lub inne) 200g oraz mięso</w:t>
      </w:r>
      <w:r w:rsidR="00FB56F8">
        <w:rPr>
          <w:sz w:val="24"/>
        </w:rPr>
        <w:t xml:space="preserve"> lub ryba</w:t>
      </w:r>
      <w:r w:rsidR="002A4B3E">
        <w:rPr>
          <w:sz w:val="24"/>
        </w:rPr>
        <w:t xml:space="preserve"> 100g i surówka 100g. Drugie danie mogą stano</w:t>
      </w:r>
      <w:r w:rsidR="00FB56F8">
        <w:rPr>
          <w:sz w:val="24"/>
        </w:rPr>
        <w:t>wić: pierogi, naleśniki, krokiety o wadze 4</w:t>
      </w:r>
      <w:r w:rsidR="002A4B3E">
        <w:rPr>
          <w:sz w:val="24"/>
        </w:rPr>
        <w:t xml:space="preserve">00g. </w:t>
      </w:r>
      <w:r w:rsidR="00FB56F8">
        <w:rPr>
          <w:sz w:val="24"/>
        </w:rPr>
        <w:t>Przez gorący posiłek Zamawiający rozumie</w:t>
      </w:r>
      <w:r w:rsidR="001576CD">
        <w:rPr>
          <w:sz w:val="24"/>
        </w:rPr>
        <w:t xml:space="preserve"> obiad jednodaniowy (drugie danie) </w:t>
      </w:r>
      <w:r w:rsidR="001576CD" w:rsidRPr="0020290A">
        <w:rPr>
          <w:sz w:val="24"/>
          <w:szCs w:val="24"/>
        </w:rPr>
        <w:t xml:space="preserve"> zgodny z Rozporządzeniem Ministra</w:t>
      </w:r>
      <w:r w:rsidR="002C504A">
        <w:rPr>
          <w:sz w:val="24"/>
          <w:szCs w:val="24"/>
        </w:rPr>
        <w:t xml:space="preserve"> Zdrowia z dnia 26 lipca 2016</w:t>
      </w:r>
      <w:r w:rsidR="001576CD" w:rsidRPr="0020290A">
        <w:rPr>
          <w:sz w:val="24"/>
          <w:szCs w:val="24"/>
        </w:rPr>
        <w:t xml:space="preserve">r. w sprawie grup środków spożywczych przeznaczonych do sprzedaży dzieciom i młodzieży w jednostkach systemu oraz wymagań, jakie muszą spełniać środki spożywcze stosowane w ramach żywienia zbiorowego dzieci </w:t>
      </w:r>
      <w:r w:rsidR="002C504A">
        <w:rPr>
          <w:sz w:val="24"/>
          <w:szCs w:val="24"/>
        </w:rPr>
        <w:t>i młodzieży w tych jednostkach (Dz. U. z 2016 r. poz. 1154)</w:t>
      </w:r>
    </w:p>
    <w:p w:rsidR="002A4B3E" w:rsidRPr="00A1767E" w:rsidRDefault="002A4B3E" w:rsidP="009229B6">
      <w:pPr>
        <w:pStyle w:val="Tekstpodstawowy2"/>
        <w:jc w:val="both"/>
        <w:rPr>
          <w:sz w:val="24"/>
          <w:szCs w:val="24"/>
        </w:rPr>
      </w:pPr>
      <w:r w:rsidRPr="00A1767E">
        <w:rPr>
          <w:sz w:val="24"/>
          <w:szCs w:val="24"/>
        </w:rPr>
        <w:t xml:space="preserve">Jedna porcja </w:t>
      </w:r>
      <w:r>
        <w:rPr>
          <w:sz w:val="24"/>
          <w:szCs w:val="24"/>
        </w:rPr>
        <w:t xml:space="preserve">kompotu lub herbaty </w:t>
      </w:r>
      <w:r w:rsidRPr="00A1767E">
        <w:rPr>
          <w:sz w:val="24"/>
          <w:szCs w:val="24"/>
        </w:rPr>
        <w:t xml:space="preserve"> </w:t>
      </w:r>
      <w:r>
        <w:rPr>
          <w:sz w:val="24"/>
          <w:szCs w:val="24"/>
        </w:rPr>
        <w:t>powinna mieć objętość 20</w:t>
      </w:r>
      <w:r w:rsidRPr="00A1767E">
        <w:rPr>
          <w:sz w:val="24"/>
          <w:szCs w:val="24"/>
        </w:rPr>
        <w:t>0 ml</w:t>
      </w:r>
      <w:r w:rsidR="00FE527D">
        <w:rPr>
          <w:sz w:val="24"/>
          <w:szCs w:val="24"/>
        </w:rPr>
        <w:t>.</w:t>
      </w:r>
    </w:p>
    <w:p w:rsidR="002A4B3E" w:rsidRDefault="002A4B3E" w:rsidP="009229B6">
      <w:pPr>
        <w:pStyle w:val="Tekstpodstawowy2"/>
        <w:jc w:val="both"/>
        <w:rPr>
          <w:sz w:val="24"/>
        </w:rPr>
      </w:pPr>
      <w:r>
        <w:rPr>
          <w:sz w:val="24"/>
        </w:rPr>
        <w:t>Jadłospis należy uzgodnić z Gminnym Ośrodkiem Pomocy Społeczn</w:t>
      </w:r>
      <w:r w:rsidR="00A97FEB">
        <w:rPr>
          <w:sz w:val="24"/>
        </w:rPr>
        <w:t>ej w Tryńczy w cyklu tygodniowym</w:t>
      </w:r>
      <w:r>
        <w:rPr>
          <w:sz w:val="24"/>
        </w:rPr>
        <w:t>.</w:t>
      </w:r>
    </w:p>
    <w:p w:rsidR="002A4B3E" w:rsidRDefault="00475ABC" w:rsidP="009229B6">
      <w:pPr>
        <w:pStyle w:val="Tekstpodstawowy2"/>
        <w:jc w:val="both"/>
        <w:rPr>
          <w:sz w:val="24"/>
        </w:rPr>
      </w:pPr>
      <w:r>
        <w:rPr>
          <w:sz w:val="24"/>
        </w:rPr>
        <w:lastRenderedPageBreak/>
        <w:t>5</w:t>
      </w:r>
      <w:r w:rsidR="002A4B3E">
        <w:rPr>
          <w:sz w:val="24"/>
        </w:rPr>
        <w:t>. Posiłki muszą posiadać wymaganą</w:t>
      </w:r>
      <w:r w:rsidR="002A4B3E" w:rsidRPr="00CA7895">
        <w:rPr>
          <w:sz w:val="24"/>
        </w:rPr>
        <w:t xml:space="preserve"> przepisami kaloryczność</w:t>
      </w:r>
      <w:r w:rsidR="00284FD0">
        <w:rPr>
          <w:sz w:val="24"/>
        </w:rPr>
        <w:t>, wartości odżywcze</w:t>
      </w:r>
      <w:r w:rsidR="002A4B3E" w:rsidRPr="00CA7895">
        <w:rPr>
          <w:sz w:val="24"/>
        </w:rPr>
        <w:t xml:space="preserve"> i muszą być sporządzane zgodni</w:t>
      </w:r>
      <w:r w:rsidR="002A4B3E">
        <w:rPr>
          <w:sz w:val="24"/>
        </w:rPr>
        <w:t>e  z wymogami sztuki kulinarnej</w:t>
      </w:r>
      <w:r w:rsidR="002A4B3E" w:rsidRPr="00CA7895">
        <w:rPr>
          <w:sz w:val="24"/>
        </w:rPr>
        <w:t>. Muszą być wykonywane ze świeżych artykułów spożywczych posiadających aktualne terminy ważności.</w:t>
      </w:r>
      <w:r w:rsidR="00E94C46">
        <w:rPr>
          <w:sz w:val="24"/>
        </w:rPr>
        <w:t xml:space="preserve"> Niedopuszczalne jest przygotowanie posiłków z wykorzystaniem gotowych produktów (np. mrożone pierogi itp.)</w:t>
      </w:r>
    </w:p>
    <w:p w:rsidR="002A4B3E" w:rsidRPr="00FB26F5" w:rsidRDefault="00475ABC" w:rsidP="009229B6">
      <w:pPr>
        <w:pStyle w:val="Tekstpodstawowy2"/>
        <w:jc w:val="both"/>
        <w:rPr>
          <w:sz w:val="24"/>
        </w:rPr>
      </w:pPr>
      <w:r>
        <w:rPr>
          <w:sz w:val="24"/>
        </w:rPr>
        <w:t>6</w:t>
      </w:r>
      <w:r w:rsidR="002A4B3E">
        <w:rPr>
          <w:sz w:val="24"/>
        </w:rPr>
        <w:t xml:space="preserve">. Posiłek, sposób jego przygotowania oraz transport powinien odbywać się z zachowaniem odpowiednich warunków higieniczno-sanitarnych oraz spełniać warunki określone </w:t>
      </w:r>
      <w:r w:rsidR="00FE527D">
        <w:rPr>
          <w:sz w:val="24"/>
        </w:rPr>
        <w:br/>
      </w:r>
      <w:r w:rsidR="002A4B3E">
        <w:rPr>
          <w:sz w:val="24"/>
        </w:rPr>
        <w:t>w przepisach ustawy z dnia 25 sierpnia 2006 r. o bezpieczeństwie żywności i ży</w:t>
      </w:r>
      <w:r w:rsidR="001B2EC6">
        <w:rPr>
          <w:sz w:val="24"/>
        </w:rPr>
        <w:t xml:space="preserve">wienia (Dz. U. </w:t>
      </w:r>
      <w:r w:rsidR="00FE527D">
        <w:rPr>
          <w:sz w:val="24"/>
        </w:rPr>
        <w:t>z 2015 roku,</w:t>
      </w:r>
      <w:r w:rsidR="001B2EC6">
        <w:rPr>
          <w:sz w:val="24"/>
        </w:rPr>
        <w:t xml:space="preserve"> poz. </w:t>
      </w:r>
      <w:r w:rsidR="00FE527D">
        <w:rPr>
          <w:sz w:val="24"/>
        </w:rPr>
        <w:t>594</w:t>
      </w:r>
      <w:r w:rsidR="001B2EC6">
        <w:rPr>
          <w:sz w:val="24"/>
        </w:rPr>
        <w:t xml:space="preserve"> </w:t>
      </w:r>
      <w:r w:rsidR="002A4B3E">
        <w:rPr>
          <w:sz w:val="24"/>
        </w:rPr>
        <w:t>z późn. zm.).</w:t>
      </w:r>
      <w:r w:rsidR="002A4B3E" w:rsidRPr="00FB26F5">
        <w:t xml:space="preserve"> </w:t>
      </w:r>
      <w:r w:rsidR="002A4B3E" w:rsidRPr="00FB26F5">
        <w:rPr>
          <w:sz w:val="24"/>
        </w:rPr>
        <w:t xml:space="preserve">Wykonawca jest zobowiązany do przechowywania próbek posiłków do celów sanitarno-epidemiologicznych zgodnie z obowiązującymi przepisami prawa w tym zakresie. </w:t>
      </w:r>
    </w:p>
    <w:p w:rsidR="002A4B3E" w:rsidRDefault="00475ABC" w:rsidP="009229B6">
      <w:pPr>
        <w:pStyle w:val="Tekstpodstawowy2"/>
        <w:jc w:val="both"/>
        <w:rPr>
          <w:sz w:val="24"/>
        </w:rPr>
      </w:pPr>
      <w:r>
        <w:rPr>
          <w:sz w:val="24"/>
        </w:rPr>
        <w:t>7</w:t>
      </w:r>
      <w:r w:rsidR="002A4B3E">
        <w:rPr>
          <w:sz w:val="24"/>
        </w:rPr>
        <w:t>. Posiłki Wykonawca dostarczać będzie własnym transportem,</w:t>
      </w:r>
      <w:r w:rsidR="001B2EC6">
        <w:rPr>
          <w:sz w:val="24"/>
        </w:rPr>
        <w:t xml:space="preserve"> na własny koszt</w:t>
      </w:r>
      <w:r w:rsidR="002A4B3E">
        <w:rPr>
          <w:sz w:val="24"/>
        </w:rPr>
        <w:t xml:space="preserve"> </w:t>
      </w:r>
      <w:r w:rsidR="00FE527D">
        <w:rPr>
          <w:sz w:val="24"/>
        </w:rPr>
        <w:br/>
      </w:r>
      <w:r w:rsidR="002A4B3E">
        <w:rPr>
          <w:sz w:val="24"/>
        </w:rPr>
        <w:t>w specjalistycznych termosach gwarantujących utrzymanie odpowiedniej temperatury ora</w:t>
      </w:r>
      <w:r w:rsidR="001B2EC6">
        <w:rPr>
          <w:sz w:val="24"/>
        </w:rPr>
        <w:t>z jakości przewożonych potraw. Posiłki podczas odbioru powinny posiadać odpowiednią temperaturę gorącego posiłku, a zatem nie mogą być letnie ani zimne.</w:t>
      </w:r>
    </w:p>
    <w:p w:rsidR="002A4B3E" w:rsidRDefault="00475ABC" w:rsidP="009229B6">
      <w:pPr>
        <w:pStyle w:val="Tekstpodstawowy2"/>
        <w:jc w:val="both"/>
        <w:rPr>
          <w:sz w:val="24"/>
        </w:rPr>
      </w:pPr>
      <w:r>
        <w:rPr>
          <w:sz w:val="24"/>
        </w:rPr>
        <w:t>8</w:t>
      </w:r>
      <w:r w:rsidR="002A4B3E">
        <w:rPr>
          <w:sz w:val="24"/>
        </w:rPr>
        <w:t>. Harmonogram dostarczania oraz miejsce wydawania posiłków Wyk</w:t>
      </w:r>
      <w:r w:rsidR="00FE527D">
        <w:rPr>
          <w:sz w:val="24"/>
        </w:rPr>
        <w:t>onawca ustali bezpośrednio</w:t>
      </w:r>
      <w:r w:rsidR="002A4B3E">
        <w:rPr>
          <w:sz w:val="24"/>
        </w:rPr>
        <w:t xml:space="preserve"> z Dyrektorami poszczególnych Szkół.</w:t>
      </w:r>
      <w:r w:rsidR="002A4B3E" w:rsidRPr="008B49F8">
        <w:rPr>
          <w:b/>
          <w:bCs/>
        </w:rPr>
        <w:t xml:space="preserve"> </w:t>
      </w:r>
      <w:r w:rsidR="002A4B3E" w:rsidRPr="008B49F8">
        <w:rPr>
          <w:bCs/>
          <w:sz w:val="24"/>
          <w:szCs w:val="24"/>
        </w:rPr>
        <w:t>Żywienie będzie odbywa</w:t>
      </w:r>
      <w:r w:rsidR="00FE527D">
        <w:rPr>
          <w:bCs/>
          <w:sz w:val="24"/>
          <w:szCs w:val="24"/>
        </w:rPr>
        <w:t>ć się od poniedziałku do piątku</w:t>
      </w:r>
      <w:r w:rsidR="002A4B3E">
        <w:rPr>
          <w:bCs/>
          <w:sz w:val="24"/>
          <w:szCs w:val="24"/>
        </w:rPr>
        <w:t xml:space="preserve"> </w:t>
      </w:r>
      <w:r w:rsidR="002A4B3E" w:rsidRPr="008B49F8">
        <w:rPr>
          <w:bCs/>
          <w:sz w:val="24"/>
          <w:szCs w:val="24"/>
        </w:rPr>
        <w:t>z wyłączeniem ok</w:t>
      </w:r>
      <w:r w:rsidR="007E7834">
        <w:rPr>
          <w:bCs/>
          <w:sz w:val="24"/>
          <w:szCs w:val="24"/>
        </w:rPr>
        <w:t>resu przerw świątecznych</w:t>
      </w:r>
      <w:r w:rsidR="00A90D5B">
        <w:rPr>
          <w:bCs/>
          <w:sz w:val="24"/>
          <w:szCs w:val="24"/>
        </w:rPr>
        <w:t>, wakacji</w:t>
      </w:r>
      <w:r w:rsidR="00210562">
        <w:rPr>
          <w:bCs/>
          <w:sz w:val="24"/>
          <w:szCs w:val="24"/>
        </w:rPr>
        <w:t>, ferii</w:t>
      </w:r>
      <w:r w:rsidR="002A4B3E" w:rsidRPr="008B49F8">
        <w:rPr>
          <w:bCs/>
          <w:sz w:val="24"/>
          <w:szCs w:val="24"/>
        </w:rPr>
        <w:t xml:space="preserve"> i dni ustawowo wolnych od nauki</w:t>
      </w:r>
      <w:r w:rsidR="002A4B3E">
        <w:rPr>
          <w:bCs/>
          <w:sz w:val="24"/>
          <w:szCs w:val="24"/>
        </w:rPr>
        <w:t xml:space="preserve"> </w:t>
      </w:r>
      <w:r w:rsidR="002A4B3E">
        <w:rPr>
          <w:sz w:val="24"/>
        </w:rPr>
        <w:t>zastrzega się, że ilość osób korzystających z posiłków może się zmieniać w trakcie obowiązywania umowy i wykonawca każdorazowo będzie o tym informowany przez Zamawiającego.</w:t>
      </w:r>
    </w:p>
    <w:p w:rsidR="00FE527D" w:rsidRDefault="00475ABC" w:rsidP="009229B6">
      <w:pPr>
        <w:pStyle w:val="Tekstpodstawowy2"/>
        <w:jc w:val="both"/>
        <w:rPr>
          <w:sz w:val="24"/>
        </w:rPr>
      </w:pPr>
      <w:r>
        <w:rPr>
          <w:sz w:val="24"/>
        </w:rPr>
        <w:t>9</w:t>
      </w:r>
      <w:r w:rsidR="002A4B3E">
        <w:rPr>
          <w:sz w:val="24"/>
        </w:rPr>
        <w:t xml:space="preserve">. </w:t>
      </w:r>
      <w:r w:rsidR="002A4B3E" w:rsidRPr="000650F0">
        <w:rPr>
          <w:sz w:val="24"/>
        </w:rPr>
        <w:t>Zamawiający nie dopuszcza powtarzalności posiłków w ciągu jednego tygodnia.</w:t>
      </w:r>
      <w:r w:rsidR="002A4B3E">
        <w:rPr>
          <w:sz w:val="24"/>
        </w:rPr>
        <w:t xml:space="preserve"> Godziny dostarczania posiłków</w:t>
      </w:r>
      <w:r w:rsidR="002A4B3E" w:rsidRPr="00CA7895">
        <w:rPr>
          <w:sz w:val="24"/>
        </w:rPr>
        <w:t xml:space="preserve"> w godzinach umówionych z dyrektorami w/w szkół.</w:t>
      </w:r>
      <w:r w:rsidR="002A4B3E">
        <w:rPr>
          <w:sz w:val="24"/>
        </w:rPr>
        <w:t xml:space="preserve"> Obiady do szkół należy dostarczyć w ramach kosztów własnych. Wykonawca po dostarczeniu posiłków </w:t>
      </w:r>
      <w:r w:rsidR="00FE527D">
        <w:rPr>
          <w:sz w:val="24"/>
        </w:rPr>
        <w:br/>
      </w:r>
      <w:r w:rsidR="002A4B3E">
        <w:rPr>
          <w:sz w:val="24"/>
        </w:rPr>
        <w:t xml:space="preserve">w termosie zbiorczym będzie zobowiązany do ich wyporcjowania do naczyń jednorazowych. Wykonawca będzie zobowiązany do wydawania posiłków uprawnionym uczniom. </w:t>
      </w:r>
      <w:r w:rsidR="002A4B3E" w:rsidRPr="00601149">
        <w:rPr>
          <w:sz w:val="24"/>
        </w:rPr>
        <w:t xml:space="preserve">Brudne naczynia i sztućce wykonawca uprzątnie natychmiast po spożyciu przez dzieci posiłku </w:t>
      </w:r>
    </w:p>
    <w:p w:rsidR="002A4B3E" w:rsidRDefault="002A4B3E" w:rsidP="009229B6">
      <w:pPr>
        <w:pStyle w:val="Tekstpodstawowy2"/>
        <w:jc w:val="both"/>
        <w:rPr>
          <w:sz w:val="24"/>
        </w:rPr>
      </w:pPr>
      <w:r w:rsidRPr="00601149">
        <w:rPr>
          <w:sz w:val="24"/>
        </w:rPr>
        <w:t>i</w:t>
      </w:r>
      <w:r>
        <w:rPr>
          <w:sz w:val="24"/>
        </w:rPr>
        <w:t xml:space="preserve"> wywiezie z terenu </w:t>
      </w:r>
      <w:r w:rsidRPr="00601149">
        <w:rPr>
          <w:sz w:val="24"/>
        </w:rPr>
        <w:t>szkoły.</w:t>
      </w:r>
      <w:r>
        <w:rPr>
          <w:sz w:val="24"/>
        </w:rPr>
        <w:t xml:space="preserve"> </w:t>
      </w:r>
    </w:p>
    <w:p w:rsidR="002A4B3E" w:rsidRPr="00E32583" w:rsidRDefault="007839CC" w:rsidP="009229B6">
      <w:pPr>
        <w:pStyle w:val="Tekstpodstawowy"/>
        <w:jc w:val="both"/>
        <w:rPr>
          <w:sz w:val="24"/>
          <w:szCs w:val="24"/>
        </w:rPr>
      </w:pPr>
      <w:r>
        <w:rPr>
          <w:sz w:val="24"/>
          <w:szCs w:val="24"/>
        </w:rPr>
        <w:t>10</w:t>
      </w:r>
      <w:r w:rsidR="002A4B3E">
        <w:rPr>
          <w:sz w:val="24"/>
          <w:szCs w:val="24"/>
        </w:rPr>
        <w:t>. Oznaczenie</w:t>
      </w:r>
      <w:r w:rsidR="002A4B3E" w:rsidRPr="00E32583">
        <w:rPr>
          <w:sz w:val="24"/>
          <w:szCs w:val="24"/>
        </w:rPr>
        <w:t xml:space="preserve"> według Wspólnego Słownika Zamówień</w:t>
      </w:r>
      <w:r w:rsidR="002A4B3E">
        <w:rPr>
          <w:sz w:val="24"/>
          <w:szCs w:val="24"/>
        </w:rPr>
        <w:t xml:space="preserve"> CPV</w:t>
      </w:r>
      <w:r w:rsidR="002A4B3E" w:rsidRPr="00E32583">
        <w:rPr>
          <w:sz w:val="24"/>
          <w:szCs w:val="24"/>
        </w:rPr>
        <w:t xml:space="preserve">: </w:t>
      </w:r>
    </w:p>
    <w:p w:rsidR="00857356" w:rsidRDefault="009E5DFA" w:rsidP="009229B6">
      <w:pPr>
        <w:pStyle w:val="Tekstpodstawowy2"/>
        <w:jc w:val="both"/>
        <w:rPr>
          <w:sz w:val="24"/>
        </w:rPr>
      </w:pPr>
      <w:r>
        <w:rPr>
          <w:sz w:val="24"/>
        </w:rPr>
        <w:t>55523100-3</w:t>
      </w:r>
    </w:p>
    <w:p w:rsidR="009E5DFA" w:rsidRPr="000650F0" w:rsidRDefault="009E5DFA" w:rsidP="009229B6">
      <w:pPr>
        <w:pStyle w:val="Tekstpodstawowy2"/>
        <w:jc w:val="both"/>
        <w:rPr>
          <w:sz w:val="24"/>
        </w:rPr>
      </w:pPr>
      <w:r>
        <w:rPr>
          <w:sz w:val="24"/>
        </w:rPr>
        <w:t>55524000-9</w:t>
      </w:r>
    </w:p>
    <w:p w:rsidR="00316DD0" w:rsidRPr="00316DD0" w:rsidRDefault="007839CC" w:rsidP="009229B6">
      <w:pPr>
        <w:jc w:val="both"/>
        <w:rPr>
          <w:sz w:val="22"/>
          <w:szCs w:val="22"/>
        </w:rPr>
      </w:pPr>
      <w:r>
        <w:rPr>
          <w:sz w:val="24"/>
          <w:szCs w:val="24"/>
        </w:rPr>
        <w:t>11</w:t>
      </w:r>
      <w:r w:rsidR="00316DD0">
        <w:rPr>
          <w:sz w:val="24"/>
          <w:szCs w:val="24"/>
        </w:rPr>
        <w:t>.</w:t>
      </w:r>
      <w:r w:rsidR="00316DD0" w:rsidRPr="00316DD0">
        <w:rPr>
          <w:sz w:val="22"/>
          <w:szCs w:val="22"/>
        </w:rPr>
        <w:t xml:space="preserve"> </w:t>
      </w:r>
      <w:r w:rsidR="00316DD0" w:rsidRPr="00316DD0">
        <w:rPr>
          <w:sz w:val="24"/>
          <w:szCs w:val="24"/>
        </w:rPr>
        <w:t>Zamawiający nie dopuszcza składania ofert częściowych.</w:t>
      </w:r>
    </w:p>
    <w:p w:rsidR="00316DD0" w:rsidRDefault="007839CC" w:rsidP="009229B6">
      <w:pPr>
        <w:jc w:val="both"/>
        <w:rPr>
          <w:sz w:val="24"/>
          <w:szCs w:val="24"/>
        </w:rPr>
      </w:pPr>
      <w:r>
        <w:rPr>
          <w:sz w:val="24"/>
          <w:szCs w:val="24"/>
        </w:rPr>
        <w:t>12</w:t>
      </w:r>
      <w:r w:rsidR="00316DD0">
        <w:rPr>
          <w:sz w:val="24"/>
          <w:szCs w:val="24"/>
        </w:rPr>
        <w:t>.</w:t>
      </w:r>
      <w:r>
        <w:rPr>
          <w:sz w:val="24"/>
          <w:szCs w:val="24"/>
        </w:rPr>
        <w:t xml:space="preserve"> </w:t>
      </w:r>
      <w:r w:rsidR="00316DD0" w:rsidRPr="00316DD0">
        <w:rPr>
          <w:sz w:val="24"/>
          <w:szCs w:val="24"/>
          <w:lang w:val="x-none"/>
        </w:rPr>
        <w:t>Zamawiający nie dopuszcza składania ofert wariantowych.</w:t>
      </w:r>
    </w:p>
    <w:p w:rsidR="00316DD0" w:rsidRDefault="007839CC" w:rsidP="009229B6">
      <w:pPr>
        <w:pStyle w:val="Tekstpodstawowy2"/>
        <w:rPr>
          <w:sz w:val="24"/>
        </w:rPr>
      </w:pPr>
      <w:r>
        <w:rPr>
          <w:sz w:val="24"/>
          <w:szCs w:val="24"/>
        </w:rPr>
        <w:t>13</w:t>
      </w:r>
      <w:r w:rsidR="00316DD0">
        <w:rPr>
          <w:sz w:val="24"/>
          <w:szCs w:val="24"/>
        </w:rPr>
        <w:t>.</w:t>
      </w:r>
      <w:r w:rsidR="00316DD0" w:rsidRPr="00316DD0">
        <w:rPr>
          <w:sz w:val="24"/>
        </w:rPr>
        <w:t xml:space="preserve"> </w:t>
      </w:r>
      <w:r w:rsidR="00316DD0">
        <w:rPr>
          <w:sz w:val="24"/>
        </w:rPr>
        <w:t>Zamawiający nie przewiduje udzielenia zamówień uzupełniających.</w:t>
      </w:r>
    </w:p>
    <w:p w:rsidR="00210562" w:rsidRDefault="00210562" w:rsidP="009229B6">
      <w:pPr>
        <w:pStyle w:val="Tekstpodstawowy2"/>
        <w:rPr>
          <w:sz w:val="24"/>
        </w:rPr>
      </w:pPr>
    </w:p>
    <w:p w:rsidR="00210562" w:rsidRDefault="00210562" w:rsidP="009229B6">
      <w:pPr>
        <w:pStyle w:val="Tekstpodstawowy2"/>
        <w:rPr>
          <w:bCs/>
          <w:sz w:val="24"/>
        </w:rPr>
      </w:pPr>
    </w:p>
    <w:p w:rsidR="00316DD0" w:rsidRPr="0053430D" w:rsidRDefault="00316DD0" w:rsidP="009229B6">
      <w:pPr>
        <w:pStyle w:val="Tekstpodstawowy2"/>
        <w:jc w:val="both"/>
        <w:rPr>
          <w:sz w:val="28"/>
          <w:szCs w:val="28"/>
        </w:rPr>
      </w:pPr>
    </w:p>
    <w:p w:rsidR="002A4B3E" w:rsidRDefault="00857356" w:rsidP="00210562">
      <w:pPr>
        <w:pStyle w:val="Tekstpodstawowy2"/>
        <w:jc w:val="center"/>
        <w:rPr>
          <w:b/>
          <w:sz w:val="28"/>
          <w:szCs w:val="28"/>
          <w:u w:val="single"/>
        </w:rPr>
      </w:pPr>
      <w:r>
        <w:rPr>
          <w:b/>
          <w:sz w:val="28"/>
          <w:szCs w:val="28"/>
          <w:u w:val="single"/>
        </w:rPr>
        <w:t>Rozdział 3</w:t>
      </w:r>
      <w:r w:rsidR="00210562" w:rsidRPr="00210562">
        <w:rPr>
          <w:b/>
          <w:sz w:val="28"/>
          <w:szCs w:val="28"/>
          <w:u w:val="single"/>
        </w:rPr>
        <w:br/>
      </w:r>
      <w:r w:rsidR="00017898" w:rsidRPr="00210562">
        <w:rPr>
          <w:b/>
          <w:sz w:val="28"/>
          <w:szCs w:val="28"/>
          <w:u w:val="single"/>
        </w:rPr>
        <w:t>Termin wykonania zamówienia</w:t>
      </w:r>
    </w:p>
    <w:p w:rsidR="00210562" w:rsidRPr="00210562" w:rsidRDefault="00210562" w:rsidP="00210562">
      <w:pPr>
        <w:pStyle w:val="Tekstpodstawowy2"/>
        <w:jc w:val="center"/>
        <w:rPr>
          <w:bCs/>
          <w:sz w:val="24"/>
          <w:szCs w:val="24"/>
          <w:u w:val="single"/>
        </w:rPr>
      </w:pPr>
    </w:p>
    <w:p w:rsidR="00857356" w:rsidRDefault="002A4B3E" w:rsidP="009229B6">
      <w:pPr>
        <w:pStyle w:val="Tekstpodstawowy2"/>
        <w:rPr>
          <w:sz w:val="24"/>
        </w:rPr>
      </w:pPr>
      <w:r w:rsidRPr="000B516C">
        <w:rPr>
          <w:sz w:val="24"/>
        </w:rPr>
        <w:t xml:space="preserve">Zadanie będzie wykonywane w okresie od dnia </w:t>
      </w:r>
      <w:r w:rsidR="00857356">
        <w:rPr>
          <w:sz w:val="24"/>
        </w:rPr>
        <w:t>02.01.2017</w:t>
      </w:r>
      <w:r w:rsidR="00A97FEB">
        <w:rPr>
          <w:sz w:val="24"/>
        </w:rPr>
        <w:t xml:space="preserve"> </w:t>
      </w:r>
      <w:r w:rsidRPr="000B516C">
        <w:rPr>
          <w:sz w:val="24"/>
        </w:rPr>
        <w:t xml:space="preserve">r. do dnia </w:t>
      </w:r>
      <w:r w:rsidR="00A97FEB">
        <w:rPr>
          <w:sz w:val="24"/>
        </w:rPr>
        <w:t>2</w:t>
      </w:r>
      <w:r w:rsidR="00017898">
        <w:rPr>
          <w:sz w:val="24"/>
        </w:rPr>
        <w:t>2.</w:t>
      </w:r>
      <w:r w:rsidR="00A97FEB">
        <w:rPr>
          <w:sz w:val="24"/>
        </w:rPr>
        <w:t>12</w:t>
      </w:r>
      <w:r w:rsidR="00857356">
        <w:rPr>
          <w:sz w:val="24"/>
        </w:rPr>
        <w:t>.2017</w:t>
      </w:r>
      <w:r w:rsidRPr="000B516C">
        <w:rPr>
          <w:sz w:val="24"/>
        </w:rPr>
        <w:t xml:space="preserve"> r.</w:t>
      </w:r>
    </w:p>
    <w:p w:rsidR="002A4B3E" w:rsidRDefault="002A4B3E" w:rsidP="009229B6">
      <w:pPr>
        <w:pStyle w:val="Tekstpodstawowy2"/>
        <w:rPr>
          <w:bCs/>
          <w:sz w:val="24"/>
          <w:szCs w:val="24"/>
        </w:rPr>
      </w:pPr>
      <w:r>
        <w:rPr>
          <w:sz w:val="24"/>
        </w:rPr>
        <w:t xml:space="preserve"> z wyłączeniem wakacji, ferii </w:t>
      </w:r>
      <w:r w:rsidRPr="008B49F8">
        <w:rPr>
          <w:bCs/>
          <w:sz w:val="24"/>
          <w:szCs w:val="24"/>
        </w:rPr>
        <w:t>i dni ustawowo wolnych od nauki</w:t>
      </w:r>
      <w:r>
        <w:rPr>
          <w:bCs/>
          <w:sz w:val="24"/>
          <w:szCs w:val="24"/>
        </w:rPr>
        <w:t>.</w:t>
      </w:r>
    </w:p>
    <w:p w:rsidR="007839CC" w:rsidRDefault="007839CC" w:rsidP="009229B6">
      <w:pPr>
        <w:pStyle w:val="Tekstpodstawowy2"/>
        <w:rPr>
          <w:bCs/>
          <w:sz w:val="24"/>
          <w:szCs w:val="24"/>
        </w:rPr>
      </w:pPr>
    </w:p>
    <w:p w:rsidR="007839CC" w:rsidRDefault="007839CC" w:rsidP="009229B6">
      <w:pPr>
        <w:pStyle w:val="Tekstpodstawowy2"/>
        <w:rPr>
          <w:bCs/>
          <w:sz w:val="24"/>
          <w:szCs w:val="24"/>
        </w:rPr>
      </w:pPr>
    </w:p>
    <w:p w:rsidR="007839CC" w:rsidRDefault="007839CC" w:rsidP="009229B6">
      <w:pPr>
        <w:pStyle w:val="Tekstpodstawowy2"/>
        <w:rPr>
          <w:bCs/>
          <w:sz w:val="24"/>
          <w:szCs w:val="24"/>
        </w:rPr>
      </w:pPr>
    </w:p>
    <w:p w:rsidR="000131E1" w:rsidRDefault="000131E1" w:rsidP="000131E1">
      <w:pPr>
        <w:pStyle w:val="Tekstpodstawowy2"/>
        <w:rPr>
          <w:bCs/>
          <w:sz w:val="24"/>
        </w:rPr>
      </w:pPr>
    </w:p>
    <w:p w:rsidR="00C11F97" w:rsidRPr="000B516C" w:rsidRDefault="00C11F97" w:rsidP="000131E1">
      <w:pPr>
        <w:pStyle w:val="Tekstpodstawowy2"/>
        <w:rPr>
          <w:bCs/>
          <w:sz w:val="24"/>
        </w:rPr>
      </w:pPr>
    </w:p>
    <w:p w:rsidR="002A4B3E" w:rsidRDefault="002A4B3E" w:rsidP="009229B6">
      <w:pPr>
        <w:pStyle w:val="Tekstpodstawowy2"/>
        <w:rPr>
          <w:bCs/>
          <w:sz w:val="24"/>
        </w:rPr>
      </w:pPr>
    </w:p>
    <w:p w:rsidR="00A97FEB" w:rsidRPr="007839CC" w:rsidRDefault="00857356" w:rsidP="007839CC">
      <w:pPr>
        <w:pStyle w:val="Tekstpodstawowy2"/>
        <w:jc w:val="center"/>
        <w:rPr>
          <w:b/>
          <w:sz w:val="28"/>
          <w:szCs w:val="28"/>
          <w:u w:val="single"/>
        </w:rPr>
      </w:pPr>
      <w:r>
        <w:rPr>
          <w:b/>
          <w:sz w:val="28"/>
          <w:szCs w:val="28"/>
          <w:u w:val="single"/>
        </w:rPr>
        <w:lastRenderedPageBreak/>
        <w:t>Rozdział 4</w:t>
      </w:r>
      <w:r w:rsidR="00210562" w:rsidRPr="00210562">
        <w:rPr>
          <w:b/>
          <w:sz w:val="28"/>
          <w:szCs w:val="28"/>
          <w:u w:val="single"/>
        </w:rPr>
        <w:br/>
      </w:r>
      <w:r w:rsidR="002A4B3E" w:rsidRPr="00210562">
        <w:rPr>
          <w:b/>
          <w:sz w:val="28"/>
          <w:szCs w:val="28"/>
          <w:u w:val="single"/>
        </w:rPr>
        <w:t>Warunki ud</w:t>
      </w:r>
      <w:r w:rsidR="000B7AB7">
        <w:rPr>
          <w:b/>
          <w:sz w:val="28"/>
          <w:szCs w:val="28"/>
          <w:u w:val="single"/>
        </w:rPr>
        <w:t>ziału</w:t>
      </w:r>
      <w:r w:rsidR="00017898" w:rsidRPr="00210562">
        <w:rPr>
          <w:b/>
          <w:sz w:val="28"/>
          <w:szCs w:val="28"/>
          <w:u w:val="single"/>
        </w:rPr>
        <w:t xml:space="preserve"> w postępowaniu </w:t>
      </w:r>
      <w:r w:rsidR="000B7AB7">
        <w:rPr>
          <w:b/>
          <w:sz w:val="28"/>
          <w:szCs w:val="28"/>
          <w:u w:val="single"/>
        </w:rPr>
        <w:t>oraz podstawy wykluczenia</w:t>
      </w:r>
    </w:p>
    <w:p w:rsidR="00A97FEB" w:rsidRDefault="00A97FEB" w:rsidP="009229B6">
      <w:pPr>
        <w:pStyle w:val="Tekstpodstawowy2"/>
        <w:jc w:val="both"/>
        <w:rPr>
          <w:sz w:val="24"/>
        </w:rPr>
      </w:pPr>
    </w:p>
    <w:p w:rsidR="002D29B5" w:rsidRPr="002D29B5" w:rsidRDefault="002D29B5" w:rsidP="00ED7937">
      <w:pPr>
        <w:pStyle w:val="Styl1"/>
        <w:widowControl/>
        <w:numPr>
          <w:ilvl w:val="1"/>
          <w:numId w:val="7"/>
        </w:numPr>
        <w:tabs>
          <w:tab w:val="right" w:pos="-1276"/>
        </w:tabs>
        <w:spacing w:before="0"/>
        <w:rPr>
          <w:rFonts w:ascii="Times New Roman" w:hAnsi="Times New Roman" w:cs="Times New Roman"/>
          <w:sz w:val="22"/>
          <w:szCs w:val="22"/>
        </w:rPr>
      </w:pPr>
      <w:r w:rsidRPr="002D29B5">
        <w:rPr>
          <w:rFonts w:ascii="Times New Roman" w:hAnsi="Times New Roman" w:cs="Times New Roman"/>
          <w:sz w:val="22"/>
          <w:szCs w:val="22"/>
        </w:rPr>
        <w:t>O udzielenie zamówienia ubiegać się mogą wszyscy Wykonawcy, którzy:</w:t>
      </w:r>
    </w:p>
    <w:p w:rsidR="002D29B5" w:rsidRPr="00CB2F72" w:rsidRDefault="002D29B5" w:rsidP="00ED7937">
      <w:pPr>
        <w:pStyle w:val="Styl1"/>
        <w:widowControl/>
        <w:numPr>
          <w:ilvl w:val="0"/>
          <w:numId w:val="10"/>
        </w:numPr>
        <w:tabs>
          <w:tab w:val="right" w:pos="-1276"/>
        </w:tabs>
        <w:spacing w:before="0"/>
        <w:ind w:left="851" w:hanging="425"/>
        <w:jc w:val="left"/>
        <w:rPr>
          <w:rFonts w:ascii="Times New Roman" w:hAnsi="Times New Roman" w:cs="Times New Roman"/>
          <w:sz w:val="22"/>
          <w:szCs w:val="22"/>
        </w:rPr>
      </w:pPr>
      <w:r w:rsidRPr="002D29B5">
        <w:rPr>
          <w:rFonts w:ascii="Times New Roman" w:hAnsi="Times New Roman" w:cs="Times New Roman"/>
          <w:sz w:val="22"/>
          <w:szCs w:val="22"/>
        </w:rPr>
        <w:t>nie podlegają wykluczeniu;</w:t>
      </w:r>
    </w:p>
    <w:p w:rsidR="002D29B5" w:rsidRPr="002D29B5" w:rsidRDefault="002D29B5" w:rsidP="00ED7937">
      <w:pPr>
        <w:pStyle w:val="Styl1"/>
        <w:widowControl/>
        <w:numPr>
          <w:ilvl w:val="0"/>
          <w:numId w:val="10"/>
        </w:numPr>
        <w:tabs>
          <w:tab w:val="right" w:pos="-1276"/>
        </w:tabs>
        <w:spacing w:before="0"/>
        <w:ind w:left="851" w:hanging="425"/>
        <w:jc w:val="left"/>
        <w:rPr>
          <w:rFonts w:ascii="Times New Roman" w:hAnsi="Times New Roman" w:cs="Times New Roman"/>
          <w:sz w:val="22"/>
          <w:szCs w:val="22"/>
        </w:rPr>
      </w:pPr>
      <w:r w:rsidRPr="002D29B5">
        <w:rPr>
          <w:rFonts w:ascii="Times New Roman" w:hAnsi="Times New Roman" w:cs="Times New Roman"/>
          <w:sz w:val="22"/>
          <w:szCs w:val="22"/>
        </w:rPr>
        <w:t xml:space="preserve">spełniają </w:t>
      </w:r>
      <w:r w:rsidR="00F66906">
        <w:rPr>
          <w:rFonts w:ascii="Times New Roman" w:hAnsi="Times New Roman" w:cs="Times New Roman"/>
          <w:sz w:val="22"/>
          <w:szCs w:val="22"/>
        </w:rPr>
        <w:t xml:space="preserve">poniższe </w:t>
      </w:r>
      <w:r w:rsidRPr="002D29B5">
        <w:rPr>
          <w:rFonts w:ascii="Times New Roman" w:hAnsi="Times New Roman" w:cs="Times New Roman"/>
          <w:sz w:val="22"/>
          <w:szCs w:val="22"/>
        </w:rPr>
        <w:t>warunki  u</w:t>
      </w:r>
      <w:r w:rsidR="00F66906">
        <w:rPr>
          <w:rFonts w:ascii="Times New Roman" w:hAnsi="Times New Roman" w:cs="Times New Roman"/>
          <w:sz w:val="22"/>
          <w:szCs w:val="22"/>
        </w:rPr>
        <w:t>działu w postępowaniu dotyczące określone przez Zamawiającego w ogłoszeniu/zamówieniu dotyczące:</w:t>
      </w:r>
    </w:p>
    <w:p w:rsidR="002D29B5" w:rsidRPr="00F66906" w:rsidRDefault="002D29B5" w:rsidP="00ED7937">
      <w:pPr>
        <w:pStyle w:val="Styl1"/>
        <w:widowControl/>
        <w:numPr>
          <w:ilvl w:val="0"/>
          <w:numId w:val="8"/>
        </w:numPr>
        <w:tabs>
          <w:tab w:val="right" w:pos="-1276"/>
          <w:tab w:val="left" w:pos="567"/>
        </w:tabs>
        <w:adjustRightInd w:val="0"/>
        <w:spacing w:before="0"/>
        <w:rPr>
          <w:rFonts w:ascii="Times New Roman" w:hAnsi="Times New Roman" w:cs="Times New Roman"/>
          <w:b/>
          <w:sz w:val="22"/>
          <w:szCs w:val="22"/>
        </w:rPr>
      </w:pPr>
      <w:r w:rsidRPr="00F66906">
        <w:rPr>
          <w:rFonts w:ascii="Times New Roman" w:hAnsi="Times New Roman" w:cs="Times New Roman"/>
          <w:b/>
          <w:sz w:val="22"/>
          <w:szCs w:val="22"/>
        </w:rPr>
        <w:t>kompetencji lub uprawnień do prowadzenia określonej działalności zawodowej, o ile wynika to z odrębnych przepisów;</w:t>
      </w:r>
    </w:p>
    <w:p w:rsidR="00F66906" w:rsidRDefault="00F66906" w:rsidP="00F66906">
      <w:pPr>
        <w:pStyle w:val="Styl1"/>
        <w:widowControl/>
        <w:tabs>
          <w:tab w:val="right" w:pos="-1276"/>
          <w:tab w:val="left" w:pos="567"/>
        </w:tabs>
        <w:adjustRightInd w:val="0"/>
        <w:spacing w:before="0"/>
        <w:ind w:left="927"/>
        <w:rPr>
          <w:rFonts w:ascii="Times New Roman" w:hAnsi="Times New Roman" w:cs="Times New Roman"/>
          <w:sz w:val="22"/>
          <w:szCs w:val="22"/>
          <w:u w:val="single"/>
        </w:rPr>
      </w:pPr>
      <w:r w:rsidRPr="00F66906">
        <w:rPr>
          <w:rFonts w:ascii="Times New Roman" w:hAnsi="Times New Roman" w:cs="Times New Roman"/>
          <w:sz w:val="22"/>
          <w:szCs w:val="22"/>
          <w:u w:val="single"/>
        </w:rPr>
        <w:t>Opis sposobu dokonywania oceny spełnienia warunku:</w:t>
      </w:r>
    </w:p>
    <w:p w:rsidR="002D29B5" w:rsidRPr="00F66906" w:rsidRDefault="00F66906" w:rsidP="00F66906">
      <w:pPr>
        <w:pStyle w:val="Styl1"/>
        <w:widowControl/>
        <w:tabs>
          <w:tab w:val="right" w:pos="-1276"/>
          <w:tab w:val="left" w:pos="567"/>
        </w:tabs>
        <w:adjustRightInd w:val="0"/>
        <w:spacing w:before="0"/>
        <w:ind w:left="927"/>
        <w:rPr>
          <w:rFonts w:ascii="Times New Roman" w:hAnsi="Times New Roman" w:cs="Times New Roman"/>
          <w:sz w:val="22"/>
          <w:szCs w:val="22"/>
        </w:rPr>
      </w:pPr>
      <w:r w:rsidRPr="00F66906">
        <w:rPr>
          <w:rFonts w:ascii="Times New Roman" w:hAnsi="Times New Roman" w:cs="Times New Roman"/>
          <w:sz w:val="22"/>
          <w:szCs w:val="22"/>
        </w:rPr>
        <w:t>Wykonawca zobowiązany jest wykazać, że posiada dokument potwierdzający wpis do rejestru zakładów podlegających kontroli organów Państwowej Inspekcji Sanitarnej na prowadzenie działalności w zakresie przygotowywania i wydawania posiłków w ramach cateringu: transportu artykułów spożywczych nie wymagających chłodzenia oraz przewozu posiłków w termosach w ramach cateringu samochodem</w:t>
      </w:r>
    </w:p>
    <w:p w:rsidR="002D29B5" w:rsidRDefault="002D29B5" w:rsidP="00ED7937">
      <w:pPr>
        <w:pStyle w:val="Styl1"/>
        <w:widowControl/>
        <w:numPr>
          <w:ilvl w:val="0"/>
          <w:numId w:val="8"/>
        </w:numPr>
        <w:tabs>
          <w:tab w:val="right" w:pos="-1276"/>
          <w:tab w:val="left" w:pos="567"/>
        </w:tabs>
        <w:adjustRightInd w:val="0"/>
        <w:spacing w:before="0"/>
        <w:rPr>
          <w:rFonts w:ascii="Times New Roman" w:hAnsi="Times New Roman" w:cs="Times New Roman"/>
          <w:b/>
          <w:sz w:val="22"/>
          <w:szCs w:val="22"/>
        </w:rPr>
      </w:pPr>
      <w:r w:rsidRPr="00F66906">
        <w:rPr>
          <w:rFonts w:ascii="Times New Roman" w:hAnsi="Times New Roman" w:cs="Times New Roman"/>
          <w:b/>
          <w:sz w:val="22"/>
          <w:szCs w:val="22"/>
        </w:rPr>
        <w:t>sytuacji ekonomicznej lub finansowej</w:t>
      </w:r>
    </w:p>
    <w:p w:rsidR="00F66906" w:rsidRPr="00F66906" w:rsidRDefault="00F66906" w:rsidP="00F66906">
      <w:pPr>
        <w:pStyle w:val="Styl1"/>
        <w:widowControl/>
        <w:tabs>
          <w:tab w:val="right" w:pos="-1276"/>
          <w:tab w:val="left" w:pos="567"/>
        </w:tabs>
        <w:adjustRightInd w:val="0"/>
        <w:spacing w:before="0"/>
        <w:ind w:left="927"/>
        <w:rPr>
          <w:rFonts w:ascii="Times New Roman" w:hAnsi="Times New Roman" w:cs="Times New Roman"/>
          <w:sz w:val="22"/>
          <w:szCs w:val="22"/>
          <w:u w:val="single"/>
        </w:rPr>
      </w:pPr>
      <w:r w:rsidRPr="00F66906">
        <w:rPr>
          <w:rFonts w:ascii="Times New Roman" w:hAnsi="Times New Roman" w:cs="Times New Roman"/>
          <w:sz w:val="22"/>
          <w:szCs w:val="22"/>
          <w:u w:val="single"/>
        </w:rPr>
        <w:t>Opis sposobu dokonywania oceny spełnienia warunku:</w:t>
      </w:r>
    </w:p>
    <w:p w:rsidR="002D29B5" w:rsidRPr="00CB2F72" w:rsidRDefault="002D29B5" w:rsidP="00CB2F72">
      <w:pPr>
        <w:pStyle w:val="Styl1"/>
        <w:widowControl/>
        <w:tabs>
          <w:tab w:val="right" w:pos="-1276"/>
          <w:tab w:val="left" w:pos="567"/>
        </w:tabs>
        <w:adjustRightInd w:val="0"/>
        <w:spacing w:before="0"/>
        <w:ind w:left="927"/>
        <w:rPr>
          <w:rFonts w:ascii="Times New Roman" w:hAnsi="Times New Roman" w:cs="Times New Roman"/>
          <w:sz w:val="22"/>
          <w:szCs w:val="22"/>
        </w:rPr>
      </w:pPr>
      <w:r w:rsidRPr="00CB2F72">
        <w:rPr>
          <w:rFonts w:ascii="Times New Roman" w:hAnsi="Times New Roman" w:cs="Times New Roman"/>
          <w:sz w:val="22"/>
          <w:szCs w:val="22"/>
        </w:rPr>
        <w:t xml:space="preserve">Zamawiający nie </w:t>
      </w:r>
      <w:r w:rsidR="00F66906">
        <w:rPr>
          <w:rFonts w:ascii="Times New Roman" w:hAnsi="Times New Roman" w:cs="Times New Roman"/>
          <w:sz w:val="22"/>
          <w:szCs w:val="22"/>
        </w:rPr>
        <w:t xml:space="preserve">wyznacza niniejszego </w:t>
      </w:r>
      <w:r w:rsidRPr="00CB2F72">
        <w:rPr>
          <w:rFonts w:ascii="Times New Roman" w:hAnsi="Times New Roman" w:cs="Times New Roman"/>
          <w:sz w:val="22"/>
          <w:szCs w:val="22"/>
        </w:rPr>
        <w:t>warunku;</w:t>
      </w:r>
    </w:p>
    <w:p w:rsidR="002D29B5" w:rsidRDefault="002D29B5" w:rsidP="00ED7937">
      <w:pPr>
        <w:pStyle w:val="Styl1"/>
        <w:widowControl/>
        <w:numPr>
          <w:ilvl w:val="0"/>
          <w:numId w:val="8"/>
        </w:numPr>
        <w:tabs>
          <w:tab w:val="right" w:pos="-1276"/>
          <w:tab w:val="left" w:pos="567"/>
        </w:tabs>
        <w:adjustRightInd w:val="0"/>
        <w:spacing w:before="0"/>
        <w:rPr>
          <w:rFonts w:ascii="Times New Roman" w:hAnsi="Times New Roman" w:cs="Times New Roman"/>
          <w:b/>
          <w:sz w:val="22"/>
          <w:szCs w:val="22"/>
        </w:rPr>
      </w:pPr>
      <w:r w:rsidRPr="00F66906">
        <w:rPr>
          <w:rFonts w:ascii="Times New Roman" w:hAnsi="Times New Roman" w:cs="Times New Roman"/>
          <w:b/>
          <w:sz w:val="22"/>
          <w:szCs w:val="22"/>
        </w:rPr>
        <w:t>zdolności technicznej lub zawodowej</w:t>
      </w:r>
    </w:p>
    <w:p w:rsidR="00F66906" w:rsidRPr="00F66906" w:rsidRDefault="00F66906" w:rsidP="00F66906">
      <w:pPr>
        <w:pStyle w:val="Styl1"/>
        <w:widowControl/>
        <w:tabs>
          <w:tab w:val="right" w:pos="-1276"/>
          <w:tab w:val="left" w:pos="567"/>
        </w:tabs>
        <w:adjustRightInd w:val="0"/>
        <w:spacing w:before="0"/>
        <w:ind w:left="927"/>
        <w:rPr>
          <w:rFonts w:ascii="Times New Roman" w:hAnsi="Times New Roman" w:cs="Times New Roman"/>
          <w:sz w:val="22"/>
          <w:szCs w:val="22"/>
          <w:u w:val="single"/>
        </w:rPr>
      </w:pPr>
      <w:r w:rsidRPr="00F66906">
        <w:rPr>
          <w:rFonts w:ascii="Times New Roman" w:hAnsi="Times New Roman" w:cs="Times New Roman"/>
          <w:sz w:val="22"/>
          <w:szCs w:val="22"/>
          <w:u w:val="single"/>
        </w:rPr>
        <w:t>Opis sposobu dokonywania oceny spełnienia warunku:</w:t>
      </w:r>
    </w:p>
    <w:p w:rsidR="002D29B5" w:rsidRPr="00B42723" w:rsidRDefault="002D29B5" w:rsidP="00ED7937">
      <w:pPr>
        <w:pStyle w:val="Styl1"/>
        <w:widowControl/>
        <w:numPr>
          <w:ilvl w:val="0"/>
          <w:numId w:val="12"/>
        </w:numPr>
        <w:tabs>
          <w:tab w:val="right" w:pos="-1276"/>
          <w:tab w:val="left" w:pos="567"/>
        </w:tabs>
        <w:adjustRightInd w:val="0"/>
        <w:spacing w:before="0"/>
        <w:rPr>
          <w:rFonts w:ascii="Times New Roman" w:hAnsi="Times New Roman" w:cs="Times New Roman"/>
          <w:sz w:val="22"/>
          <w:szCs w:val="22"/>
        </w:rPr>
      </w:pPr>
      <w:r w:rsidRPr="00B42723">
        <w:rPr>
          <w:rFonts w:ascii="Times New Roman" w:hAnsi="Times New Roman" w:cs="Times New Roman"/>
          <w:sz w:val="22"/>
          <w:szCs w:val="22"/>
        </w:rPr>
        <w:t xml:space="preserve">wykonawca wykaże, że wykonał należycie  w okresie ostatnich trzech lat przed upływem terminu składania ofert, a jeżeli okres prowadzenia działalności jest krótszy - w tym okresie, co najmniej </w:t>
      </w:r>
      <w:r w:rsidR="00B42723" w:rsidRPr="00B42723">
        <w:rPr>
          <w:rFonts w:ascii="Times New Roman" w:hAnsi="Times New Roman" w:cs="Times New Roman"/>
          <w:sz w:val="22"/>
          <w:szCs w:val="22"/>
        </w:rPr>
        <w:t>3 usługi</w:t>
      </w:r>
      <w:r w:rsidR="00B42723">
        <w:rPr>
          <w:rFonts w:ascii="Times New Roman" w:hAnsi="Times New Roman" w:cs="Times New Roman"/>
          <w:sz w:val="22"/>
          <w:szCs w:val="22"/>
        </w:rPr>
        <w:t xml:space="preserve"> odpowiadające </w:t>
      </w:r>
      <w:r w:rsidR="00B42723" w:rsidRPr="00B42723">
        <w:rPr>
          <w:rFonts w:ascii="Times New Roman" w:hAnsi="Times New Roman" w:cs="Times New Roman"/>
          <w:sz w:val="22"/>
          <w:szCs w:val="22"/>
        </w:rPr>
        <w:t xml:space="preserve"> swo</w:t>
      </w:r>
      <w:r w:rsidR="00B42723">
        <w:rPr>
          <w:rFonts w:ascii="Times New Roman" w:hAnsi="Times New Roman" w:cs="Times New Roman"/>
          <w:sz w:val="22"/>
          <w:szCs w:val="22"/>
        </w:rPr>
        <w:t>im rodzajem</w:t>
      </w:r>
      <w:r w:rsidR="00B42723" w:rsidRPr="00B42723">
        <w:rPr>
          <w:rFonts w:ascii="Times New Roman" w:hAnsi="Times New Roman" w:cs="Times New Roman"/>
          <w:sz w:val="22"/>
          <w:szCs w:val="22"/>
        </w:rPr>
        <w:t xml:space="preserve">  i wartością usługom stanowiącym przedmiot zamówienia, z podaniem ich wartości</w:t>
      </w:r>
      <w:r w:rsidR="00B42723">
        <w:rPr>
          <w:rFonts w:ascii="Times New Roman" w:hAnsi="Times New Roman" w:cs="Times New Roman"/>
          <w:sz w:val="22"/>
          <w:szCs w:val="22"/>
        </w:rPr>
        <w:t xml:space="preserve"> oraz daty</w:t>
      </w:r>
      <w:r w:rsidR="00B42723" w:rsidRPr="00B42723">
        <w:rPr>
          <w:rFonts w:ascii="Times New Roman" w:hAnsi="Times New Roman" w:cs="Times New Roman"/>
          <w:sz w:val="22"/>
          <w:szCs w:val="22"/>
        </w:rPr>
        <w:t xml:space="preserve">  i miejsca wykonania oraz załączeniem dokume</w:t>
      </w:r>
      <w:r w:rsidR="007839CC">
        <w:rPr>
          <w:rFonts w:ascii="Times New Roman" w:hAnsi="Times New Roman" w:cs="Times New Roman"/>
          <w:sz w:val="22"/>
          <w:szCs w:val="22"/>
        </w:rPr>
        <w:t>ntów potwierdzających, że usługi</w:t>
      </w:r>
      <w:r w:rsidR="00B42723" w:rsidRPr="00B42723">
        <w:rPr>
          <w:rFonts w:ascii="Times New Roman" w:hAnsi="Times New Roman" w:cs="Times New Roman"/>
          <w:sz w:val="22"/>
          <w:szCs w:val="22"/>
        </w:rPr>
        <w:t xml:space="preserve"> te zostały wykonane należycie</w:t>
      </w:r>
      <w:r w:rsidR="00B42723">
        <w:rPr>
          <w:rFonts w:ascii="Times New Roman" w:hAnsi="Times New Roman" w:cs="Times New Roman"/>
          <w:sz w:val="22"/>
          <w:szCs w:val="22"/>
        </w:rPr>
        <w:t>.</w:t>
      </w:r>
    </w:p>
    <w:p w:rsidR="002D29B5" w:rsidRPr="002D29B5" w:rsidRDefault="002D29B5" w:rsidP="00ED7937">
      <w:pPr>
        <w:pStyle w:val="Styl1"/>
        <w:widowControl/>
        <w:numPr>
          <w:ilvl w:val="0"/>
          <w:numId w:val="9"/>
        </w:numPr>
        <w:tabs>
          <w:tab w:val="right" w:pos="-1276"/>
          <w:tab w:val="left" w:pos="284"/>
        </w:tabs>
        <w:adjustRightInd w:val="0"/>
        <w:spacing w:before="0"/>
        <w:ind w:left="284" w:hanging="284"/>
        <w:rPr>
          <w:rFonts w:ascii="Times New Roman" w:hAnsi="Times New Roman" w:cs="Times New Roman"/>
          <w:sz w:val="22"/>
          <w:szCs w:val="22"/>
        </w:rPr>
      </w:pPr>
      <w:r w:rsidRPr="002D29B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 a ust. 1-6 Ustawy Prawo zamówień publicznych).</w:t>
      </w:r>
    </w:p>
    <w:p w:rsidR="002D29B5" w:rsidRPr="002D29B5" w:rsidRDefault="002D29B5" w:rsidP="00ED7937">
      <w:pPr>
        <w:pStyle w:val="Styl1"/>
        <w:widowControl/>
        <w:numPr>
          <w:ilvl w:val="0"/>
          <w:numId w:val="9"/>
        </w:numPr>
        <w:tabs>
          <w:tab w:val="right" w:pos="-1276"/>
          <w:tab w:val="left" w:pos="284"/>
        </w:tabs>
        <w:adjustRightInd w:val="0"/>
        <w:spacing w:before="0"/>
        <w:ind w:left="284" w:hanging="284"/>
        <w:rPr>
          <w:rFonts w:ascii="Times New Roman" w:hAnsi="Times New Roman" w:cs="Times New Roman"/>
          <w:sz w:val="22"/>
          <w:szCs w:val="22"/>
        </w:rPr>
      </w:pPr>
      <w:r w:rsidRPr="002D29B5">
        <w:rPr>
          <w:rFonts w:ascii="Times New Roman"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D29B5" w:rsidRPr="002D29B5" w:rsidRDefault="002D29B5" w:rsidP="00ED7937">
      <w:pPr>
        <w:pStyle w:val="Styl1"/>
        <w:widowControl/>
        <w:numPr>
          <w:ilvl w:val="0"/>
          <w:numId w:val="9"/>
        </w:numPr>
        <w:tabs>
          <w:tab w:val="right" w:pos="-1276"/>
          <w:tab w:val="left" w:pos="284"/>
        </w:tabs>
        <w:adjustRightInd w:val="0"/>
        <w:spacing w:before="0"/>
        <w:ind w:left="284" w:hanging="284"/>
        <w:rPr>
          <w:rFonts w:ascii="Times New Roman" w:hAnsi="Times New Roman" w:cs="Times New Roman"/>
          <w:sz w:val="22"/>
          <w:szCs w:val="22"/>
        </w:rPr>
      </w:pPr>
      <w:r w:rsidRPr="002D29B5">
        <w:rPr>
          <w:rFonts w:ascii="Times New Roman" w:hAnsi="Times New Roman" w:cs="Times New Roman"/>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2D29B5" w:rsidRPr="002D29B5" w:rsidRDefault="002D29B5" w:rsidP="00ED7937">
      <w:pPr>
        <w:pStyle w:val="Styl1"/>
        <w:widowControl/>
        <w:numPr>
          <w:ilvl w:val="0"/>
          <w:numId w:val="9"/>
        </w:numPr>
        <w:tabs>
          <w:tab w:val="right" w:pos="-1276"/>
          <w:tab w:val="left" w:pos="284"/>
        </w:tabs>
        <w:adjustRightInd w:val="0"/>
        <w:spacing w:before="0"/>
        <w:ind w:left="284" w:hanging="284"/>
        <w:rPr>
          <w:rFonts w:ascii="Times New Roman" w:hAnsi="Times New Roman" w:cs="Times New Roman"/>
          <w:sz w:val="22"/>
          <w:szCs w:val="22"/>
        </w:rPr>
      </w:pPr>
      <w:r w:rsidRPr="002D29B5">
        <w:rPr>
          <w:rFonts w:ascii="Times New Roman" w:hAnsi="Times New Roman" w:cs="Times New Roman"/>
          <w:sz w:val="22"/>
          <w:szCs w:val="22"/>
        </w:rPr>
        <w:t xml:space="preserve">Wykonawcy wspólnie ubiegający się o udzielenie zamówienia powinni wykazać, że warunek określony w ust. 1 pkt  1) winien spełniać każdy z wykonawców wspólnie ubiegających się o zamówienie (składających ofertę wspólną), natomiast warunki określone w ust. 1 pkt 2)  spełniają łącznie. </w:t>
      </w:r>
    </w:p>
    <w:p w:rsidR="002D29B5" w:rsidRPr="002D29B5" w:rsidRDefault="002D29B5" w:rsidP="00ED7937">
      <w:pPr>
        <w:pStyle w:val="Styl1"/>
        <w:widowControl/>
        <w:numPr>
          <w:ilvl w:val="0"/>
          <w:numId w:val="9"/>
        </w:numPr>
        <w:tabs>
          <w:tab w:val="right" w:pos="-1276"/>
          <w:tab w:val="left" w:pos="284"/>
        </w:tabs>
        <w:adjustRightInd w:val="0"/>
        <w:spacing w:before="0"/>
        <w:ind w:left="284" w:hanging="284"/>
        <w:rPr>
          <w:rFonts w:ascii="Times New Roman" w:hAnsi="Times New Roman" w:cs="Times New Roman"/>
          <w:sz w:val="22"/>
          <w:szCs w:val="22"/>
        </w:rPr>
      </w:pPr>
      <w:r w:rsidRPr="002D29B5">
        <w:rPr>
          <w:rFonts w:ascii="Times New Roman" w:hAnsi="Times New Roman" w:cs="Times New Roman"/>
          <w:sz w:val="22"/>
          <w:szCs w:val="22"/>
        </w:rPr>
        <w:t>Zamawiający dokona oceny spełnienia przez Wykonawców warunków udziału w postępowaniu  w oparciu o złożone  oświadczenia i dokumenty wg. metody „spełnia/nie spełnia”.</w:t>
      </w:r>
    </w:p>
    <w:p w:rsidR="002D29B5" w:rsidRPr="002D29B5" w:rsidRDefault="002D29B5" w:rsidP="00ED7937">
      <w:pPr>
        <w:pStyle w:val="Styl1"/>
        <w:widowControl/>
        <w:numPr>
          <w:ilvl w:val="0"/>
          <w:numId w:val="9"/>
        </w:numPr>
        <w:tabs>
          <w:tab w:val="right" w:pos="-1276"/>
          <w:tab w:val="left" w:pos="284"/>
        </w:tabs>
        <w:adjustRightInd w:val="0"/>
        <w:spacing w:before="0"/>
        <w:ind w:left="284" w:hanging="284"/>
        <w:rPr>
          <w:rFonts w:ascii="Times New Roman" w:hAnsi="Times New Roman" w:cs="Times New Roman"/>
          <w:sz w:val="22"/>
          <w:szCs w:val="22"/>
        </w:rPr>
      </w:pPr>
      <w:r w:rsidRPr="002D29B5">
        <w:rPr>
          <w:rFonts w:ascii="Times New Roman" w:hAnsi="Times New Roman" w:cs="Times New Roman"/>
          <w:sz w:val="22"/>
          <w:szCs w:val="22"/>
        </w:rPr>
        <w:t>Zamawiający wykluczy z postepowania:</w:t>
      </w:r>
    </w:p>
    <w:p w:rsidR="002D29B5" w:rsidRPr="002D29B5" w:rsidRDefault="002D29B5" w:rsidP="00ED7937">
      <w:pPr>
        <w:pStyle w:val="Styl1"/>
        <w:widowControl/>
        <w:numPr>
          <w:ilvl w:val="0"/>
          <w:numId w:val="11"/>
        </w:numPr>
        <w:tabs>
          <w:tab w:val="right" w:pos="-1276"/>
          <w:tab w:val="left" w:pos="284"/>
        </w:tabs>
        <w:adjustRightInd w:val="0"/>
        <w:spacing w:before="0"/>
        <w:rPr>
          <w:rFonts w:ascii="Times New Roman" w:hAnsi="Times New Roman" w:cs="Times New Roman"/>
          <w:sz w:val="22"/>
          <w:szCs w:val="22"/>
        </w:rPr>
      </w:pPr>
      <w:r w:rsidRPr="002D29B5">
        <w:rPr>
          <w:rFonts w:ascii="Times New Roman" w:hAnsi="Times New Roman" w:cs="Times New Roman"/>
          <w:sz w:val="22"/>
          <w:szCs w:val="22"/>
        </w:rPr>
        <w:t>Wykonawców którzy nie wykazali, spełniania warunków udziału w postępowaniu, o których mowa w  ust. 1 pkt. 2);</w:t>
      </w:r>
    </w:p>
    <w:p w:rsidR="002D29B5" w:rsidRDefault="002D29B5" w:rsidP="00ED7937">
      <w:pPr>
        <w:pStyle w:val="Styl1"/>
        <w:widowControl/>
        <w:numPr>
          <w:ilvl w:val="0"/>
          <w:numId w:val="11"/>
        </w:numPr>
        <w:tabs>
          <w:tab w:val="right" w:pos="-1276"/>
          <w:tab w:val="left" w:pos="284"/>
        </w:tabs>
        <w:adjustRightInd w:val="0"/>
        <w:spacing w:before="0"/>
        <w:rPr>
          <w:rFonts w:ascii="Times New Roman" w:hAnsi="Times New Roman" w:cs="Times New Roman"/>
          <w:sz w:val="22"/>
          <w:szCs w:val="22"/>
        </w:rPr>
      </w:pPr>
      <w:r w:rsidRPr="002D29B5">
        <w:rPr>
          <w:rFonts w:ascii="Times New Roman" w:hAnsi="Times New Roman" w:cs="Times New Roman"/>
          <w:sz w:val="22"/>
          <w:szCs w:val="22"/>
        </w:rPr>
        <w:t>Wykonawców którzy nie wykażą, że nie zachodzą wobec nich przesłanki o</w:t>
      </w:r>
      <w:r w:rsidR="00944450">
        <w:rPr>
          <w:rFonts w:ascii="Times New Roman" w:hAnsi="Times New Roman" w:cs="Times New Roman"/>
          <w:sz w:val="22"/>
          <w:szCs w:val="22"/>
        </w:rPr>
        <w:t>kreślone w art. 24 ust. 1 pkt 11</w:t>
      </w:r>
      <w:r w:rsidRPr="002D29B5">
        <w:rPr>
          <w:rFonts w:ascii="Times New Roman" w:hAnsi="Times New Roman" w:cs="Times New Roman"/>
          <w:sz w:val="22"/>
          <w:szCs w:val="22"/>
        </w:rPr>
        <w:t>-23 ustawy prawo zamówień publicznych;</w:t>
      </w:r>
    </w:p>
    <w:p w:rsidR="007839CC" w:rsidRDefault="007839CC" w:rsidP="007839CC">
      <w:pPr>
        <w:pStyle w:val="Styl1"/>
        <w:widowControl/>
        <w:tabs>
          <w:tab w:val="right" w:pos="-1276"/>
          <w:tab w:val="left" w:pos="284"/>
        </w:tabs>
        <w:adjustRightInd w:val="0"/>
        <w:spacing w:before="0"/>
        <w:rPr>
          <w:rFonts w:ascii="Times New Roman" w:hAnsi="Times New Roman" w:cs="Times New Roman"/>
          <w:sz w:val="22"/>
          <w:szCs w:val="22"/>
        </w:rPr>
      </w:pPr>
    </w:p>
    <w:p w:rsidR="007839CC" w:rsidRDefault="007839CC" w:rsidP="007839CC">
      <w:pPr>
        <w:pStyle w:val="Styl1"/>
        <w:widowControl/>
        <w:tabs>
          <w:tab w:val="right" w:pos="-1276"/>
          <w:tab w:val="left" w:pos="284"/>
        </w:tabs>
        <w:adjustRightInd w:val="0"/>
        <w:spacing w:before="0"/>
        <w:rPr>
          <w:rFonts w:ascii="Times New Roman" w:hAnsi="Times New Roman" w:cs="Times New Roman"/>
          <w:sz w:val="22"/>
          <w:szCs w:val="22"/>
        </w:rPr>
      </w:pPr>
    </w:p>
    <w:p w:rsidR="007839CC" w:rsidRDefault="007839CC" w:rsidP="007839CC">
      <w:pPr>
        <w:pStyle w:val="Styl1"/>
        <w:widowControl/>
        <w:tabs>
          <w:tab w:val="right" w:pos="-1276"/>
          <w:tab w:val="left" w:pos="284"/>
        </w:tabs>
        <w:adjustRightInd w:val="0"/>
        <w:spacing w:before="0"/>
        <w:rPr>
          <w:rFonts w:ascii="Times New Roman" w:hAnsi="Times New Roman" w:cs="Times New Roman"/>
          <w:sz w:val="22"/>
          <w:szCs w:val="22"/>
        </w:rPr>
      </w:pPr>
    </w:p>
    <w:p w:rsidR="007839CC" w:rsidRPr="002D29B5" w:rsidRDefault="007839CC" w:rsidP="007839CC">
      <w:pPr>
        <w:pStyle w:val="Styl1"/>
        <w:widowControl/>
        <w:tabs>
          <w:tab w:val="right" w:pos="-1276"/>
          <w:tab w:val="left" w:pos="284"/>
        </w:tabs>
        <w:adjustRightInd w:val="0"/>
        <w:spacing w:before="0"/>
        <w:rPr>
          <w:rFonts w:ascii="Times New Roman" w:hAnsi="Times New Roman" w:cs="Times New Roman"/>
          <w:sz w:val="22"/>
          <w:szCs w:val="22"/>
        </w:rPr>
      </w:pPr>
    </w:p>
    <w:p w:rsidR="000756EB" w:rsidRPr="002D29B5" w:rsidRDefault="000756EB" w:rsidP="009229B6">
      <w:pPr>
        <w:tabs>
          <w:tab w:val="left" w:pos="709"/>
        </w:tabs>
        <w:ind w:left="360"/>
        <w:jc w:val="both"/>
        <w:rPr>
          <w:bCs/>
          <w:sz w:val="24"/>
          <w:szCs w:val="24"/>
        </w:rPr>
      </w:pPr>
    </w:p>
    <w:p w:rsidR="002D29B5" w:rsidRDefault="00B42723" w:rsidP="00B42723">
      <w:pPr>
        <w:tabs>
          <w:tab w:val="left" w:pos="709"/>
        </w:tabs>
        <w:ind w:left="360"/>
        <w:jc w:val="center"/>
        <w:rPr>
          <w:rFonts w:cs="Arial"/>
          <w:b/>
          <w:bCs/>
          <w:sz w:val="28"/>
          <w:szCs w:val="28"/>
          <w:u w:val="single"/>
        </w:rPr>
      </w:pPr>
      <w:r w:rsidRPr="005E4142">
        <w:rPr>
          <w:rFonts w:cs="Arial"/>
          <w:b/>
          <w:bCs/>
          <w:sz w:val="28"/>
          <w:szCs w:val="28"/>
          <w:u w:val="single"/>
        </w:rPr>
        <w:lastRenderedPageBreak/>
        <w:t xml:space="preserve">Rozdział </w:t>
      </w:r>
      <w:r>
        <w:rPr>
          <w:rFonts w:cs="Arial"/>
          <w:b/>
          <w:bCs/>
          <w:sz w:val="28"/>
          <w:szCs w:val="28"/>
          <w:u w:val="single"/>
        </w:rPr>
        <w:t>5</w:t>
      </w:r>
    </w:p>
    <w:p w:rsidR="00B42723" w:rsidRDefault="00B42723" w:rsidP="00B42723">
      <w:pPr>
        <w:tabs>
          <w:tab w:val="left" w:pos="709"/>
        </w:tabs>
        <w:ind w:left="360"/>
        <w:jc w:val="center"/>
        <w:rPr>
          <w:bCs/>
          <w:sz w:val="24"/>
          <w:szCs w:val="24"/>
        </w:rPr>
      </w:pPr>
      <w:r>
        <w:rPr>
          <w:rFonts w:cs="Arial"/>
          <w:b/>
          <w:bCs/>
          <w:sz w:val="28"/>
          <w:szCs w:val="28"/>
          <w:u w:val="single"/>
        </w:rPr>
        <w:t>Podstawy wykluczenia, o których mowa w art. 24 ust.5</w:t>
      </w:r>
    </w:p>
    <w:p w:rsidR="002D29B5" w:rsidRDefault="002D29B5" w:rsidP="009229B6">
      <w:pPr>
        <w:tabs>
          <w:tab w:val="left" w:pos="709"/>
        </w:tabs>
        <w:ind w:left="360"/>
        <w:jc w:val="both"/>
        <w:rPr>
          <w:rFonts w:eastAsiaTheme="minorHAnsi"/>
          <w:lang w:eastAsia="en-US"/>
        </w:rPr>
      </w:pPr>
    </w:p>
    <w:p w:rsidR="00022AF1" w:rsidRPr="00022AF1" w:rsidRDefault="00022AF1" w:rsidP="00022AF1">
      <w:pPr>
        <w:jc w:val="both"/>
        <w:rPr>
          <w:sz w:val="22"/>
          <w:szCs w:val="22"/>
        </w:rPr>
      </w:pPr>
      <w:r w:rsidRPr="00022AF1">
        <w:rPr>
          <w:sz w:val="22"/>
          <w:szCs w:val="22"/>
        </w:rPr>
        <w:t xml:space="preserve">Nie dotyczy – zamawiający nie przewiduje wykluczenia na podstawie wyżej skazanego przepisu. </w:t>
      </w:r>
    </w:p>
    <w:p w:rsidR="0060202B" w:rsidRPr="0060202B" w:rsidRDefault="0060202B" w:rsidP="009229B6">
      <w:pPr>
        <w:tabs>
          <w:tab w:val="left" w:pos="709"/>
        </w:tabs>
        <w:jc w:val="both"/>
        <w:rPr>
          <w:bCs/>
          <w:sz w:val="24"/>
          <w:szCs w:val="24"/>
        </w:rPr>
      </w:pPr>
    </w:p>
    <w:p w:rsidR="00B42723" w:rsidRDefault="00B42723" w:rsidP="005E4142">
      <w:pPr>
        <w:jc w:val="center"/>
        <w:rPr>
          <w:rFonts w:cs="Arial"/>
          <w:b/>
          <w:bCs/>
          <w:sz w:val="28"/>
          <w:szCs w:val="28"/>
          <w:u w:val="single"/>
        </w:rPr>
      </w:pPr>
    </w:p>
    <w:p w:rsidR="00B42723" w:rsidRPr="00022AF1" w:rsidRDefault="00022AF1" w:rsidP="00022AF1">
      <w:pPr>
        <w:tabs>
          <w:tab w:val="left" w:pos="709"/>
        </w:tabs>
        <w:ind w:left="360"/>
        <w:jc w:val="center"/>
        <w:rPr>
          <w:b/>
          <w:bCs/>
          <w:sz w:val="28"/>
          <w:szCs w:val="28"/>
          <w:u w:val="single"/>
        </w:rPr>
      </w:pPr>
      <w:r w:rsidRPr="00022AF1">
        <w:rPr>
          <w:b/>
          <w:bCs/>
          <w:sz w:val="28"/>
          <w:szCs w:val="28"/>
          <w:u w:val="single"/>
        </w:rPr>
        <w:t xml:space="preserve">Rozdział </w:t>
      </w:r>
      <w:r>
        <w:rPr>
          <w:b/>
          <w:bCs/>
          <w:sz w:val="28"/>
          <w:szCs w:val="28"/>
          <w:u w:val="single"/>
        </w:rPr>
        <w:t>6</w:t>
      </w:r>
    </w:p>
    <w:p w:rsidR="00022AF1" w:rsidRPr="00022AF1" w:rsidRDefault="00022AF1" w:rsidP="00022AF1">
      <w:pPr>
        <w:keepNext/>
        <w:jc w:val="center"/>
        <w:outlineLvl w:val="0"/>
        <w:rPr>
          <w:b/>
          <w:sz w:val="28"/>
          <w:szCs w:val="28"/>
          <w:u w:val="single"/>
          <w:lang w:val="x-none" w:eastAsia="en-US"/>
        </w:rPr>
      </w:pPr>
      <w:r w:rsidRPr="00022AF1">
        <w:rPr>
          <w:b/>
          <w:bCs/>
          <w:iCs/>
          <w:sz w:val="28"/>
          <w:szCs w:val="28"/>
          <w:u w:val="single"/>
          <w:lang w:val="x-none"/>
        </w:rPr>
        <w:t xml:space="preserve">Wykaz oświadczeń i dokumentów potwierdzających spełnianie warunków </w:t>
      </w:r>
      <w:r w:rsidRPr="00022AF1">
        <w:rPr>
          <w:b/>
          <w:bCs/>
          <w:iCs/>
          <w:sz w:val="28"/>
          <w:szCs w:val="28"/>
          <w:u w:val="single"/>
        </w:rPr>
        <w:t xml:space="preserve">udziału </w:t>
      </w:r>
      <w:r w:rsidRPr="00022AF1">
        <w:rPr>
          <w:b/>
          <w:bCs/>
          <w:iCs/>
          <w:sz w:val="28"/>
          <w:szCs w:val="28"/>
          <w:u w:val="single"/>
          <w:lang w:val="x-none"/>
        </w:rPr>
        <w:t>w niniejszym postępowaniu</w:t>
      </w:r>
      <w:r w:rsidRPr="00022AF1">
        <w:rPr>
          <w:b/>
          <w:bCs/>
          <w:iCs/>
          <w:sz w:val="28"/>
          <w:szCs w:val="28"/>
          <w:u w:val="single"/>
        </w:rPr>
        <w:t xml:space="preserve"> oraz brak podstaw </w:t>
      </w:r>
      <w:r w:rsidRPr="00022AF1">
        <w:rPr>
          <w:b/>
          <w:bCs/>
          <w:iCs/>
          <w:sz w:val="28"/>
          <w:szCs w:val="28"/>
          <w:u w:val="single"/>
          <w:lang w:val="x-none"/>
        </w:rPr>
        <w:t xml:space="preserve"> </w:t>
      </w:r>
      <w:r w:rsidRPr="00022AF1">
        <w:rPr>
          <w:b/>
          <w:bCs/>
          <w:iCs/>
          <w:sz w:val="28"/>
          <w:szCs w:val="28"/>
          <w:u w:val="single"/>
        </w:rPr>
        <w:t xml:space="preserve">wykluczenia </w:t>
      </w:r>
      <w:r w:rsidRPr="00022AF1">
        <w:rPr>
          <w:b/>
          <w:bCs/>
          <w:iCs/>
          <w:sz w:val="28"/>
          <w:szCs w:val="28"/>
          <w:u w:val="single"/>
          <w:lang w:val="x-none"/>
        </w:rPr>
        <w:t>wymaganych od Wykonawców</w:t>
      </w:r>
    </w:p>
    <w:p w:rsidR="00022AF1" w:rsidRDefault="00022AF1" w:rsidP="005E4142">
      <w:pPr>
        <w:jc w:val="center"/>
        <w:rPr>
          <w:rFonts w:cs="Arial"/>
          <w:b/>
          <w:bCs/>
          <w:sz w:val="28"/>
          <w:szCs w:val="28"/>
          <w:u w:val="single"/>
        </w:rPr>
      </w:pPr>
    </w:p>
    <w:p w:rsidR="00022AF1" w:rsidRPr="00022AF1" w:rsidRDefault="00022AF1" w:rsidP="00ED7937">
      <w:pPr>
        <w:widowControl w:val="0"/>
        <w:numPr>
          <w:ilvl w:val="0"/>
          <w:numId w:val="13"/>
        </w:numPr>
        <w:autoSpaceDE w:val="0"/>
        <w:autoSpaceDN w:val="0"/>
        <w:adjustRightInd w:val="0"/>
        <w:jc w:val="both"/>
        <w:rPr>
          <w:sz w:val="22"/>
          <w:szCs w:val="22"/>
          <w:lang w:val="x-none"/>
        </w:rPr>
      </w:pPr>
      <w:r w:rsidRPr="00022AF1">
        <w:rPr>
          <w:sz w:val="22"/>
          <w:szCs w:val="22"/>
          <w:lang w:val="x-none"/>
        </w:rPr>
        <w:t>W celu potwierdzenia spełniania warunków udziału w postępowaniu, określonych w Rozdziale 4 oraz wykazania braku podstaw do wykluczenia, wykonawcy muszą złożyć wraz z ofertą następujące oświadczenia i dokumenty:</w:t>
      </w:r>
    </w:p>
    <w:p w:rsidR="00022AF1" w:rsidRPr="00022AF1" w:rsidRDefault="00022AF1" w:rsidP="00ED7937">
      <w:pPr>
        <w:widowControl w:val="0"/>
        <w:numPr>
          <w:ilvl w:val="0"/>
          <w:numId w:val="15"/>
        </w:numPr>
        <w:autoSpaceDE w:val="0"/>
        <w:autoSpaceDN w:val="0"/>
        <w:adjustRightInd w:val="0"/>
        <w:ind w:left="851" w:hanging="284"/>
        <w:jc w:val="both"/>
        <w:rPr>
          <w:sz w:val="22"/>
          <w:szCs w:val="22"/>
          <w:lang w:val="x-none"/>
        </w:rPr>
      </w:pPr>
      <w:r w:rsidRPr="00022AF1">
        <w:rPr>
          <w:sz w:val="22"/>
          <w:szCs w:val="22"/>
          <w:lang w:val="x-none"/>
        </w:rPr>
        <w:t xml:space="preserve">aktualne na dzień składania ofert oświadczenia w zakresie wskazanym w </w:t>
      </w:r>
      <w:r w:rsidRPr="00022AF1">
        <w:rPr>
          <w:b/>
          <w:sz w:val="22"/>
          <w:szCs w:val="22"/>
          <w:lang w:val="x-none"/>
        </w:rPr>
        <w:t>Załączniku Nr 2 i 3 do SIWZ</w:t>
      </w:r>
      <w:r w:rsidRPr="00022AF1">
        <w:rPr>
          <w:sz w:val="22"/>
          <w:szCs w:val="22"/>
          <w:lang w:val="x-none"/>
        </w:rPr>
        <w:t>. Informacje zawarte w oświadczeniach będą stanowić wstępne potwierdzenie, że wykonawca nie podlega wykluczeniu z postępowania oraz spełnia warunki udziału w postępowaniu. Oświadczenia te wykonawca składa zgodnie ze wzorami stanowiącymi Załącznik Nr 2 i 3 do SIWZ,</w:t>
      </w:r>
    </w:p>
    <w:p w:rsidR="00022AF1" w:rsidRPr="00022AF1" w:rsidRDefault="00022AF1" w:rsidP="00ED7937">
      <w:pPr>
        <w:widowControl w:val="0"/>
        <w:numPr>
          <w:ilvl w:val="0"/>
          <w:numId w:val="15"/>
        </w:numPr>
        <w:autoSpaceDE w:val="0"/>
        <w:autoSpaceDN w:val="0"/>
        <w:adjustRightInd w:val="0"/>
        <w:ind w:left="851" w:hanging="284"/>
        <w:jc w:val="both"/>
        <w:rPr>
          <w:sz w:val="22"/>
          <w:szCs w:val="22"/>
          <w:lang w:val="x-none"/>
        </w:rPr>
      </w:pPr>
      <w:r w:rsidRPr="00022AF1">
        <w:rPr>
          <w:sz w:val="22"/>
          <w:szCs w:val="22"/>
          <w:lang w:val="x-none"/>
        </w:rPr>
        <w:t xml:space="preserve">w przypadku wspólnego ubiegania się o zamówienie przez wykonawców oświadczenia, o którym mowa w pkt </w:t>
      </w:r>
      <w:r w:rsidRPr="00022AF1">
        <w:rPr>
          <w:sz w:val="22"/>
          <w:szCs w:val="22"/>
        </w:rPr>
        <w:t>1) powyżej</w:t>
      </w:r>
      <w:r w:rsidRPr="00022AF1">
        <w:rPr>
          <w:sz w:val="22"/>
          <w:szCs w:val="22"/>
          <w:lang w:val="x-none"/>
        </w:rPr>
        <w:t xml:space="preserv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022AF1" w:rsidRPr="00022AF1" w:rsidRDefault="00022AF1" w:rsidP="00ED7937">
      <w:pPr>
        <w:widowControl w:val="0"/>
        <w:numPr>
          <w:ilvl w:val="0"/>
          <w:numId w:val="15"/>
        </w:numPr>
        <w:autoSpaceDE w:val="0"/>
        <w:autoSpaceDN w:val="0"/>
        <w:adjustRightInd w:val="0"/>
        <w:ind w:left="851" w:hanging="284"/>
        <w:jc w:val="both"/>
        <w:rPr>
          <w:sz w:val="22"/>
          <w:szCs w:val="22"/>
          <w:lang w:val="x-none"/>
        </w:rPr>
      </w:pPr>
      <w:r w:rsidRPr="00022AF1">
        <w:rPr>
          <w:sz w:val="22"/>
          <w:szCs w:val="22"/>
          <w:lang w:val="x-none"/>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 powyżej,</w:t>
      </w:r>
    </w:p>
    <w:p w:rsidR="00022AF1" w:rsidRPr="00022AF1" w:rsidRDefault="00022AF1" w:rsidP="00ED7937">
      <w:pPr>
        <w:widowControl w:val="0"/>
        <w:numPr>
          <w:ilvl w:val="0"/>
          <w:numId w:val="15"/>
        </w:numPr>
        <w:autoSpaceDE w:val="0"/>
        <w:autoSpaceDN w:val="0"/>
        <w:adjustRightInd w:val="0"/>
        <w:ind w:left="851" w:hanging="284"/>
        <w:jc w:val="both"/>
        <w:rPr>
          <w:sz w:val="22"/>
          <w:szCs w:val="22"/>
          <w:lang w:val="x-none"/>
        </w:rPr>
      </w:pPr>
      <w:r w:rsidRPr="00022AF1">
        <w:rPr>
          <w:sz w:val="22"/>
          <w:szCs w:val="22"/>
          <w:lang w:val="x-none"/>
        </w:rPr>
        <w:t>zobowiązanie podmiotu trzeciego, o którym mowa w Rozdziale 4 ust. 3</w:t>
      </w:r>
      <w:r w:rsidRPr="00022AF1">
        <w:rPr>
          <w:sz w:val="22"/>
          <w:szCs w:val="22"/>
        </w:rPr>
        <w:t xml:space="preserve"> niniejszej </w:t>
      </w:r>
      <w:r w:rsidRPr="00022AF1">
        <w:rPr>
          <w:sz w:val="22"/>
          <w:szCs w:val="22"/>
          <w:lang w:val="x-none"/>
        </w:rPr>
        <w:t>SIWZ - jeżeli wykonawca polega na zasobach lub sytuacji podmiotu trzeciego.</w:t>
      </w:r>
    </w:p>
    <w:p w:rsidR="00022AF1" w:rsidRPr="00022AF1" w:rsidRDefault="00022AF1" w:rsidP="00022AF1">
      <w:pPr>
        <w:widowControl w:val="0"/>
        <w:autoSpaceDE w:val="0"/>
        <w:autoSpaceDN w:val="0"/>
        <w:adjustRightInd w:val="0"/>
        <w:ind w:left="851"/>
        <w:jc w:val="both"/>
        <w:rPr>
          <w:sz w:val="22"/>
          <w:szCs w:val="22"/>
          <w:lang w:val="x-none"/>
        </w:rPr>
      </w:pPr>
    </w:p>
    <w:p w:rsidR="00022AF1" w:rsidRPr="00022AF1" w:rsidRDefault="00022AF1" w:rsidP="00ED7937">
      <w:pPr>
        <w:widowControl w:val="0"/>
        <w:numPr>
          <w:ilvl w:val="0"/>
          <w:numId w:val="13"/>
        </w:numPr>
        <w:tabs>
          <w:tab w:val="left" w:pos="1276"/>
          <w:tab w:val="left" w:pos="3240"/>
        </w:tabs>
        <w:autoSpaceDE w:val="0"/>
        <w:autoSpaceDN w:val="0"/>
        <w:adjustRightInd w:val="0"/>
        <w:jc w:val="both"/>
        <w:rPr>
          <w:sz w:val="22"/>
          <w:szCs w:val="22"/>
          <w:lang w:val="x-none"/>
        </w:rPr>
      </w:pPr>
      <w:r w:rsidRPr="00022AF1">
        <w:rPr>
          <w:b/>
          <w:sz w:val="22"/>
          <w:szCs w:val="22"/>
          <w:lang w:val="x-none"/>
        </w:rPr>
        <w:t>Wykonawca w terminie 3 dni od dnia zamieszczenia na stronie internetowej informacji, o</w:t>
      </w:r>
      <w:r w:rsidRPr="00022AF1">
        <w:rPr>
          <w:sz w:val="22"/>
          <w:szCs w:val="22"/>
          <w:lang w:val="x-none"/>
        </w:rPr>
        <w:t xml:space="preserve"> której mowa w art. 86 ust. 5 ustawy, </w:t>
      </w:r>
      <w:r w:rsidRPr="00022AF1">
        <w:rPr>
          <w:b/>
          <w:sz w:val="22"/>
          <w:szCs w:val="22"/>
          <w:lang w:val="x-none"/>
        </w:rPr>
        <w:t>jest zobowiązany do przekazania zamawiającemu oświadczenia o przynależności lub braku przynależności do tej samej grupy kapitałowej</w:t>
      </w:r>
      <w:r w:rsidRPr="00022AF1">
        <w:rPr>
          <w:sz w:val="22"/>
          <w:szCs w:val="22"/>
          <w:lang w:val="x-none"/>
        </w:rPr>
        <w:t xml:space="preserve">, o której mowa w art. 24 ust. 1 pkt 23 ustawy. Wraz ze złożeniem oświadczenia, wykonawca może przedstawić dowody, że powiązania z innym wykonawcą nie prowadzą do zakłócenia konkurencji w postępowaniu o udzielenie zamówienia. </w:t>
      </w:r>
      <w:r w:rsidRPr="00022AF1">
        <w:rPr>
          <w:b/>
          <w:sz w:val="22"/>
          <w:szCs w:val="22"/>
          <w:lang w:val="x-none"/>
        </w:rPr>
        <w:t>Wzór ośw</w:t>
      </w:r>
      <w:r w:rsidR="00B95AEB">
        <w:rPr>
          <w:b/>
          <w:sz w:val="22"/>
          <w:szCs w:val="22"/>
          <w:lang w:val="x-none"/>
        </w:rPr>
        <w:t xml:space="preserve">iadczenia stanowi załącznik nr </w:t>
      </w:r>
      <w:r w:rsidR="00B95AEB">
        <w:rPr>
          <w:b/>
          <w:sz w:val="22"/>
          <w:szCs w:val="22"/>
        </w:rPr>
        <w:t>5</w:t>
      </w:r>
      <w:r w:rsidRPr="00022AF1">
        <w:rPr>
          <w:b/>
          <w:sz w:val="22"/>
          <w:szCs w:val="22"/>
          <w:lang w:val="x-none"/>
        </w:rPr>
        <w:t xml:space="preserve"> do SIWZ</w:t>
      </w:r>
      <w:r w:rsidRPr="00022AF1">
        <w:rPr>
          <w:sz w:val="22"/>
          <w:szCs w:val="22"/>
          <w:lang w:val="x-none"/>
        </w:rPr>
        <w:t>.</w:t>
      </w:r>
    </w:p>
    <w:p w:rsidR="00022AF1" w:rsidRPr="00022AF1" w:rsidRDefault="00022AF1" w:rsidP="00022AF1">
      <w:pPr>
        <w:widowControl w:val="0"/>
        <w:tabs>
          <w:tab w:val="left" w:pos="1276"/>
          <w:tab w:val="left" w:pos="3240"/>
        </w:tabs>
        <w:autoSpaceDE w:val="0"/>
        <w:autoSpaceDN w:val="0"/>
        <w:adjustRightInd w:val="0"/>
        <w:ind w:left="360"/>
        <w:jc w:val="both"/>
        <w:rPr>
          <w:sz w:val="22"/>
          <w:szCs w:val="22"/>
          <w:lang w:val="x-none"/>
        </w:rPr>
      </w:pPr>
    </w:p>
    <w:p w:rsidR="00022AF1" w:rsidRPr="00022AF1" w:rsidRDefault="00022AF1" w:rsidP="00ED7937">
      <w:pPr>
        <w:widowControl w:val="0"/>
        <w:numPr>
          <w:ilvl w:val="0"/>
          <w:numId w:val="13"/>
        </w:numPr>
        <w:autoSpaceDE w:val="0"/>
        <w:autoSpaceDN w:val="0"/>
        <w:adjustRightInd w:val="0"/>
        <w:jc w:val="both"/>
        <w:rPr>
          <w:b/>
          <w:sz w:val="22"/>
          <w:szCs w:val="22"/>
          <w:lang w:val="x-none"/>
        </w:rPr>
      </w:pPr>
      <w:r w:rsidRPr="00022AF1">
        <w:rPr>
          <w:b/>
          <w:sz w:val="22"/>
          <w:szCs w:val="22"/>
        </w:rPr>
        <w:t xml:space="preserve">Dokumenty składane na wezwanie zamawiającego. </w:t>
      </w:r>
      <w:r w:rsidRPr="00022AF1">
        <w:rPr>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rsidR="00022AF1" w:rsidRPr="00022AF1" w:rsidRDefault="00022AF1" w:rsidP="00022AF1">
      <w:pPr>
        <w:widowControl w:val="0"/>
        <w:autoSpaceDE w:val="0"/>
        <w:autoSpaceDN w:val="0"/>
        <w:adjustRightInd w:val="0"/>
        <w:ind w:left="360"/>
        <w:jc w:val="both"/>
        <w:rPr>
          <w:b/>
          <w:sz w:val="22"/>
          <w:szCs w:val="22"/>
          <w:lang w:val="x-none"/>
        </w:rPr>
      </w:pPr>
      <w:r w:rsidRPr="00022AF1">
        <w:rPr>
          <w:b/>
          <w:sz w:val="22"/>
          <w:szCs w:val="22"/>
        </w:rPr>
        <w:t xml:space="preserve">W zakresie spełniania warunków udziału w postępowaniu: </w:t>
      </w:r>
      <w:r w:rsidRPr="00022AF1">
        <w:rPr>
          <w:sz w:val="22"/>
          <w:szCs w:val="22"/>
        </w:rPr>
        <w:t xml:space="preserve"> </w:t>
      </w:r>
    </w:p>
    <w:p w:rsidR="00022AF1" w:rsidRPr="00703459" w:rsidRDefault="00022AF1" w:rsidP="00ED7937">
      <w:pPr>
        <w:widowControl w:val="0"/>
        <w:numPr>
          <w:ilvl w:val="0"/>
          <w:numId w:val="14"/>
        </w:numPr>
        <w:autoSpaceDE w:val="0"/>
        <w:autoSpaceDN w:val="0"/>
        <w:adjustRightInd w:val="0"/>
        <w:ind w:left="851" w:hanging="284"/>
        <w:jc w:val="both"/>
        <w:rPr>
          <w:b/>
          <w:sz w:val="22"/>
          <w:szCs w:val="22"/>
          <w:lang w:val="x-none"/>
        </w:rPr>
      </w:pPr>
      <w:r w:rsidRPr="00022AF1">
        <w:rPr>
          <w:b/>
          <w:sz w:val="22"/>
          <w:szCs w:val="22"/>
          <w:lang w:val="x-none"/>
        </w:rPr>
        <w:t>wykaz usług wykonanych</w:t>
      </w:r>
      <w:r w:rsidRPr="00022AF1">
        <w:rPr>
          <w:sz w:val="22"/>
          <w:szCs w:val="22"/>
          <w:lang w:val="x-none"/>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sidRPr="00022AF1">
        <w:rPr>
          <w:sz w:val="22"/>
          <w:szCs w:val="22"/>
          <w:lang w:val="x-none"/>
        </w:rPr>
        <w:lastRenderedPageBreak/>
        <w:t>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022AF1">
        <w:rPr>
          <w:sz w:val="22"/>
          <w:szCs w:val="22"/>
        </w:rPr>
        <w:t xml:space="preserve">. </w:t>
      </w:r>
      <w:r w:rsidRPr="00022AF1">
        <w:rPr>
          <w:b/>
          <w:sz w:val="22"/>
          <w:szCs w:val="22"/>
        </w:rPr>
        <w:t>Wzór stanowi załącznik  Nr 4 do SIWZ;</w:t>
      </w:r>
    </w:p>
    <w:p w:rsidR="00703459" w:rsidRPr="00703459" w:rsidRDefault="00703459" w:rsidP="00703459">
      <w:pPr>
        <w:widowControl w:val="0"/>
        <w:numPr>
          <w:ilvl w:val="0"/>
          <w:numId w:val="14"/>
        </w:numPr>
        <w:autoSpaceDE w:val="0"/>
        <w:autoSpaceDN w:val="0"/>
        <w:adjustRightInd w:val="0"/>
        <w:ind w:left="851" w:hanging="284"/>
        <w:jc w:val="both"/>
        <w:rPr>
          <w:b/>
          <w:sz w:val="22"/>
          <w:szCs w:val="22"/>
          <w:lang w:val="x-none"/>
        </w:rPr>
      </w:pPr>
      <w:r w:rsidRPr="00703459">
        <w:rPr>
          <w:b/>
          <w:sz w:val="22"/>
          <w:szCs w:val="22"/>
        </w:rPr>
        <w:t xml:space="preserve">Spełnienie przez oferowane dostawy, usługi lub roboty budowlane wymagań określonych przez Zamawiającego: </w:t>
      </w:r>
      <w:r w:rsidRPr="00703459">
        <w:rPr>
          <w:sz w:val="22"/>
          <w:szCs w:val="22"/>
        </w:rPr>
        <w:t>Wykonawca zobowiązany jest wykazać, że posiada dokument potwierdzający wpis do rejestru zakładów podlegających kontroli organów Państwowej Inspekcji Sanitarnej na prowadzenie działalności w zakresie przygotowywania i wydawania posiłków w ramach cateringu: transportu artykułów spożywczych nie wymagających chłodzenia oraz przewozu posiłków w termosach w ramach cateringu samochodem</w:t>
      </w:r>
    </w:p>
    <w:p w:rsidR="00022AF1" w:rsidRPr="00022AF1" w:rsidRDefault="00022AF1" w:rsidP="00703459">
      <w:pPr>
        <w:widowControl w:val="0"/>
        <w:autoSpaceDE w:val="0"/>
        <w:autoSpaceDN w:val="0"/>
        <w:adjustRightInd w:val="0"/>
        <w:ind w:left="851"/>
        <w:jc w:val="both"/>
        <w:rPr>
          <w:b/>
          <w:sz w:val="22"/>
          <w:szCs w:val="22"/>
          <w:lang w:val="x-none"/>
        </w:rPr>
      </w:pPr>
    </w:p>
    <w:p w:rsidR="00022AF1" w:rsidRPr="00022AF1" w:rsidRDefault="00022AF1" w:rsidP="00ED7937">
      <w:pPr>
        <w:widowControl w:val="0"/>
        <w:numPr>
          <w:ilvl w:val="0"/>
          <w:numId w:val="13"/>
        </w:numPr>
        <w:tabs>
          <w:tab w:val="left" w:pos="426"/>
          <w:tab w:val="left" w:pos="1276"/>
          <w:tab w:val="left" w:pos="3240"/>
        </w:tabs>
        <w:autoSpaceDE w:val="0"/>
        <w:autoSpaceDN w:val="0"/>
        <w:adjustRightInd w:val="0"/>
        <w:jc w:val="both"/>
        <w:rPr>
          <w:b/>
          <w:sz w:val="22"/>
          <w:szCs w:val="22"/>
          <w:lang w:val="x-none"/>
        </w:rPr>
      </w:pPr>
      <w:r w:rsidRPr="00022AF1">
        <w:rPr>
          <w:b/>
          <w:sz w:val="22"/>
          <w:szCs w:val="22"/>
        </w:rPr>
        <w:t xml:space="preserve">Inne dokumenty nie wymienione w ust. 1 - 3: </w:t>
      </w:r>
    </w:p>
    <w:p w:rsidR="00022AF1" w:rsidRPr="00022AF1" w:rsidRDefault="00022AF1" w:rsidP="00ED7937">
      <w:pPr>
        <w:numPr>
          <w:ilvl w:val="0"/>
          <w:numId w:val="16"/>
        </w:numPr>
        <w:suppressAutoHyphens/>
        <w:autoSpaceDE w:val="0"/>
        <w:jc w:val="both"/>
        <w:rPr>
          <w:color w:val="000000"/>
          <w:sz w:val="22"/>
          <w:szCs w:val="22"/>
        </w:rPr>
      </w:pPr>
      <w:r w:rsidRPr="00022AF1">
        <w:rPr>
          <w:color w:val="000000"/>
          <w:sz w:val="22"/>
          <w:szCs w:val="22"/>
        </w:rPr>
        <w:t>Formularz ofertowy (wzór stanowi</w:t>
      </w:r>
      <w:r w:rsidRPr="00022AF1">
        <w:rPr>
          <w:b/>
          <w:color w:val="000000"/>
          <w:sz w:val="22"/>
          <w:szCs w:val="22"/>
        </w:rPr>
        <w:t xml:space="preserve"> załącznik nr 1 do SIWZ)</w:t>
      </w:r>
      <w:r w:rsidRPr="00022AF1">
        <w:rPr>
          <w:color w:val="000000"/>
          <w:sz w:val="22"/>
          <w:szCs w:val="22"/>
        </w:rPr>
        <w:t>.</w:t>
      </w:r>
    </w:p>
    <w:p w:rsidR="00022AF1" w:rsidRPr="00022AF1" w:rsidRDefault="00022AF1" w:rsidP="00ED7937">
      <w:pPr>
        <w:numPr>
          <w:ilvl w:val="0"/>
          <w:numId w:val="16"/>
        </w:numPr>
        <w:suppressAutoHyphens/>
        <w:autoSpaceDE w:val="0"/>
        <w:jc w:val="both"/>
        <w:rPr>
          <w:color w:val="000000"/>
          <w:sz w:val="22"/>
          <w:szCs w:val="22"/>
        </w:rPr>
      </w:pPr>
      <w:r w:rsidRPr="00022AF1">
        <w:rPr>
          <w:sz w:val="22"/>
          <w:szCs w:val="22"/>
        </w:rPr>
        <w:t>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w:t>
      </w:r>
    </w:p>
    <w:p w:rsidR="00022AF1" w:rsidRPr="00022AF1" w:rsidRDefault="00022AF1" w:rsidP="00ED7937">
      <w:pPr>
        <w:numPr>
          <w:ilvl w:val="0"/>
          <w:numId w:val="16"/>
        </w:numPr>
        <w:suppressAutoHyphens/>
        <w:autoSpaceDE w:val="0"/>
        <w:jc w:val="both"/>
        <w:rPr>
          <w:sz w:val="22"/>
          <w:szCs w:val="22"/>
        </w:rPr>
      </w:pPr>
      <w:r w:rsidRPr="00022AF1">
        <w:rPr>
          <w:color w:val="000000"/>
          <w:sz w:val="22"/>
          <w:szCs w:val="22"/>
        </w:rPr>
        <w:t>Pełnomocnictwo (jeżeli dotyczy).</w:t>
      </w:r>
    </w:p>
    <w:p w:rsidR="00022AF1" w:rsidRPr="00022AF1" w:rsidRDefault="00022AF1" w:rsidP="00ED7937">
      <w:pPr>
        <w:widowControl w:val="0"/>
        <w:numPr>
          <w:ilvl w:val="0"/>
          <w:numId w:val="13"/>
        </w:numPr>
        <w:tabs>
          <w:tab w:val="left" w:pos="426"/>
          <w:tab w:val="left" w:pos="1276"/>
          <w:tab w:val="left" w:pos="3240"/>
        </w:tabs>
        <w:autoSpaceDE w:val="0"/>
        <w:autoSpaceDN w:val="0"/>
        <w:adjustRightInd w:val="0"/>
        <w:jc w:val="both"/>
        <w:rPr>
          <w:sz w:val="22"/>
          <w:szCs w:val="22"/>
          <w:lang w:val="x-none"/>
        </w:rPr>
      </w:pPr>
      <w:r w:rsidRPr="00022AF1">
        <w:rPr>
          <w:sz w:val="22"/>
          <w:szCs w:val="22"/>
          <w:lang w:val="x-none"/>
        </w:rPr>
        <w:t xml:space="preserve">Jeżeli wykonawca nie złoży oświadczeń, o których mowa w </w:t>
      </w:r>
      <w:r w:rsidRPr="00022AF1">
        <w:rPr>
          <w:sz w:val="22"/>
          <w:szCs w:val="22"/>
        </w:rPr>
        <w:t xml:space="preserve">rozdziale 6 </w:t>
      </w:r>
      <w:r w:rsidRPr="00022AF1">
        <w:rPr>
          <w:sz w:val="22"/>
          <w:szCs w:val="22"/>
          <w:lang w:val="x-none"/>
        </w:rPr>
        <w:t>ust. 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022AF1" w:rsidRPr="00022AF1" w:rsidRDefault="00022AF1" w:rsidP="00ED7937">
      <w:pPr>
        <w:widowControl w:val="0"/>
        <w:numPr>
          <w:ilvl w:val="0"/>
          <w:numId w:val="13"/>
        </w:numPr>
        <w:tabs>
          <w:tab w:val="left" w:pos="426"/>
          <w:tab w:val="left" w:pos="1276"/>
          <w:tab w:val="left" w:pos="3240"/>
        </w:tabs>
        <w:autoSpaceDE w:val="0"/>
        <w:autoSpaceDN w:val="0"/>
        <w:adjustRightInd w:val="0"/>
        <w:jc w:val="both"/>
        <w:rPr>
          <w:sz w:val="22"/>
          <w:szCs w:val="22"/>
          <w:lang w:val="x-none"/>
        </w:rPr>
      </w:pPr>
      <w:r w:rsidRPr="00022AF1">
        <w:rPr>
          <w:sz w:val="22"/>
          <w:szCs w:val="22"/>
          <w:lang w:val="x-none"/>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022AF1" w:rsidRPr="00022AF1" w:rsidRDefault="00022AF1" w:rsidP="00ED7937">
      <w:pPr>
        <w:widowControl w:val="0"/>
        <w:numPr>
          <w:ilvl w:val="0"/>
          <w:numId w:val="13"/>
        </w:numPr>
        <w:tabs>
          <w:tab w:val="left" w:pos="426"/>
          <w:tab w:val="left" w:pos="1276"/>
          <w:tab w:val="left" w:pos="3240"/>
        </w:tabs>
        <w:autoSpaceDE w:val="0"/>
        <w:autoSpaceDN w:val="0"/>
        <w:adjustRightInd w:val="0"/>
        <w:jc w:val="both"/>
        <w:rPr>
          <w:sz w:val="22"/>
          <w:szCs w:val="22"/>
          <w:lang w:val="x-none"/>
        </w:rPr>
      </w:pPr>
      <w:r w:rsidRPr="00022AF1">
        <w:rPr>
          <w:sz w:val="22"/>
          <w:szCs w:val="22"/>
          <w:lang w:val="x-none"/>
        </w:rPr>
        <w:t>Oświadczenia dotyczące wykonawcy/wykonawców występujących wspólnie i innych podmiotów, na których zdolnościach lub sytuacji polega wykonawca na zasadach określonych w art. 22a ustawy</w:t>
      </w:r>
      <w:r w:rsidRPr="00022AF1">
        <w:rPr>
          <w:sz w:val="22"/>
          <w:szCs w:val="22"/>
        </w:rPr>
        <w:t xml:space="preserve"> oraz dotyczące podwykonawcy</w:t>
      </w:r>
      <w:r w:rsidRPr="00022AF1">
        <w:rPr>
          <w:sz w:val="22"/>
          <w:szCs w:val="22"/>
          <w:lang w:val="x-none"/>
        </w:rPr>
        <w:t xml:space="preserve"> składane są w oryginale. </w:t>
      </w:r>
    </w:p>
    <w:p w:rsidR="00022AF1" w:rsidRPr="00022AF1" w:rsidRDefault="00022AF1" w:rsidP="00ED7937">
      <w:pPr>
        <w:widowControl w:val="0"/>
        <w:numPr>
          <w:ilvl w:val="0"/>
          <w:numId w:val="13"/>
        </w:numPr>
        <w:tabs>
          <w:tab w:val="left" w:pos="426"/>
          <w:tab w:val="left" w:pos="1276"/>
          <w:tab w:val="left" w:pos="3240"/>
        </w:tabs>
        <w:autoSpaceDE w:val="0"/>
        <w:autoSpaceDN w:val="0"/>
        <w:adjustRightInd w:val="0"/>
        <w:jc w:val="both"/>
        <w:rPr>
          <w:sz w:val="22"/>
          <w:szCs w:val="22"/>
          <w:lang w:val="x-none"/>
        </w:rPr>
      </w:pPr>
      <w:r w:rsidRPr="00022AF1">
        <w:rPr>
          <w:sz w:val="22"/>
          <w:szCs w:val="22"/>
          <w:lang w:val="x-none"/>
        </w:rPr>
        <w:t xml:space="preserve">Dokumenty inne niż oświadczenia składane są w oryginale lub kopii poświadczonej za zgodność z oryginałem. </w:t>
      </w:r>
    </w:p>
    <w:p w:rsidR="00022AF1" w:rsidRPr="00022AF1" w:rsidRDefault="00022AF1" w:rsidP="00ED7937">
      <w:pPr>
        <w:widowControl w:val="0"/>
        <w:numPr>
          <w:ilvl w:val="0"/>
          <w:numId w:val="13"/>
        </w:numPr>
        <w:tabs>
          <w:tab w:val="left" w:pos="426"/>
          <w:tab w:val="left" w:pos="1276"/>
          <w:tab w:val="left" w:pos="3240"/>
        </w:tabs>
        <w:autoSpaceDE w:val="0"/>
        <w:autoSpaceDN w:val="0"/>
        <w:adjustRightInd w:val="0"/>
        <w:jc w:val="both"/>
        <w:rPr>
          <w:sz w:val="22"/>
          <w:szCs w:val="22"/>
          <w:lang w:val="x-none"/>
        </w:rPr>
      </w:pPr>
      <w:r w:rsidRPr="00022AF1">
        <w:rPr>
          <w:sz w:val="22"/>
          <w:szCs w:val="22"/>
          <w:lang w:val="x-none"/>
        </w:rPr>
        <w:t xml:space="preserve">Zobowiązanie, o którym mowa w </w:t>
      </w:r>
      <w:r w:rsidRPr="00022AF1">
        <w:rPr>
          <w:sz w:val="22"/>
          <w:szCs w:val="22"/>
        </w:rPr>
        <w:t xml:space="preserve">rozdziale 4 ust. 3 </w:t>
      </w:r>
      <w:r w:rsidRPr="00022AF1">
        <w:rPr>
          <w:sz w:val="22"/>
          <w:szCs w:val="22"/>
          <w:lang w:val="x-none"/>
        </w:rPr>
        <w:t>SIWZ należy złożyć w formie oryginału.</w:t>
      </w:r>
    </w:p>
    <w:p w:rsidR="00022AF1" w:rsidRPr="00022AF1" w:rsidRDefault="00022AF1" w:rsidP="00ED7937">
      <w:pPr>
        <w:widowControl w:val="0"/>
        <w:numPr>
          <w:ilvl w:val="0"/>
          <w:numId w:val="13"/>
        </w:numPr>
        <w:tabs>
          <w:tab w:val="left" w:pos="426"/>
          <w:tab w:val="left" w:pos="1276"/>
          <w:tab w:val="left" w:pos="3240"/>
        </w:tabs>
        <w:autoSpaceDE w:val="0"/>
        <w:autoSpaceDN w:val="0"/>
        <w:adjustRightInd w:val="0"/>
        <w:jc w:val="both"/>
        <w:rPr>
          <w:sz w:val="22"/>
          <w:szCs w:val="22"/>
          <w:lang w:val="x-none"/>
        </w:rPr>
      </w:pPr>
      <w:r w:rsidRPr="00022AF1">
        <w:rPr>
          <w:sz w:val="22"/>
          <w:szCs w:val="22"/>
          <w:lang w:val="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022AF1">
        <w:rPr>
          <w:sz w:val="22"/>
          <w:szCs w:val="22"/>
        </w:rPr>
        <w:t>.</w:t>
      </w:r>
    </w:p>
    <w:p w:rsidR="00022AF1" w:rsidRPr="00022AF1" w:rsidRDefault="00022AF1" w:rsidP="00ED7937">
      <w:pPr>
        <w:widowControl w:val="0"/>
        <w:numPr>
          <w:ilvl w:val="0"/>
          <w:numId w:val="13"/>
        </w:numPr>
        <w:tabs>
          <w:tab w:val="left" w:pos="426"/>
          <w:tab w:val="left" w:pos="1276"/>
          <w:tab w:val="left" w:pos="3240"/>
        </w:tabs>
        <w:autoSpaceDE w:val="0"/>
        <w:autoSpaceDN w:val="0"/>
        <w:adjustRightInd w:val="0"/>
        <w:jc w:val="both"/>
        <w:rPr>
          <w:sz w:val="22"/>
          <w:szCs w:val="22"/>
          <w:lang w:val="x-none"/>
        </w:rPr>
      </w:pPr>
      <w:r w:rsidRPr="00022AF1">
        <w:rPr>
          <w:sz w:val="22"/>
          <w:szCs w:val="22"/>
          <w:lang w:val="x-none"/>
        </w:rPr>
        <w:t>Dokumenty sporządzone w języku obcym muszą być złożone wraz z tłumaczeniami na język polski.</w:t>
      </w:r>
    </w:p>
    <w:p w:rsidR="00022AF1" w:rsidRPr="00022AF1" w:rsidRDefault="00022AF1" w:rsidP="00ED7937">
      <w:pPr>
        <w:widowControl w:val="0"/>
        <w:numPr>
          <w:ilvl w:val="0"/>
          <w:numId w:val="13"/>
        </w:numPr>
        <w:tabs>
          <w:tab w:val="left" w:pos="426"/>
          <w:tab w:val="left" w:pos="1276"/>
          <w:tab w:val="left" w:pos="3240"/>
        </w:tabs>
        <w:autoSpaceDE w:val="0"/>
        <w:autoSpaceDN w:val="0"/>
        <w:adjustRightInd w:val="0"/>
        <w:jc w:val="both"/>
        <w:rPr>
          <w:sz w:val="22"/>
          <w:szCs w:val="22"/>
          <w:lang w:val="x-none"/>
        </w:rPr>
      </w:pPr>
      <w:r w:rsidRPr="00022AF1">
        <w:rPr>
          <w:sz w:val="22"/>
          <w:szCs w:val="22"/>
          <w:lang w:val="x-none"/>
        </w:rPr>
        <w:t>W przypadku wskazania przez wykonawcę dostępności oświadczeń lub dokumentów, o których mowa w Rozdziale 6 SIWZ</w:t>
      </w:r>
      <w:r w:rsidRPr="00022AF1">
        <w:rPr>
          <w:sz w:val="22"/>
          <w:szCs w:val="22"/>
        </w:rPr>
        <w:t xml:space="preserve"> (jeżeli dotyczy)</w:t>
      </w:r>
      <w:r w:rsidRPr="00022AF1">
        <w:rPr>
          <w:sz w:val="22"/>
          <w:szCs w:val="22"/>
          <w:lang w:val="x-none"/>
        </w:rPr>
        <w:t xml:space="preserv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r w:rsidRPr="00022AF1">
        <w:rPr>
          <w:sz w:val="22"/>
          <w:szCs w:val="22"/>
        </w:rPr>
        <w:t>.</w:t>
      </w:r>
    </w:p>
    <w:p w:rsidR="00022AF1" w:rsidRPr="00022AF1" w:rsidRDefault="00022AF1" w:rsidP="00ED7937">
      <w:pPr>
        <w:widowControl w:val="0"/>
        <w:numPr>
          <w:ilvl w:val="0"/>
          <w:numId w:val="13"/>
        </w:numPr>
        <w:tabs>
          <w:tab w:val="left" w:pos="426"/>
          <w:tab w:val="left" w:pos="1276"/>
          <w:tab w:val="left" w:pos="3240"/>
        </w:tabs>
        <w:autoSpaceDE w:val="0"/>
        <w:autoSpaceDN w:val="0"/>
        <w:adjustRightInd w:val="0"/>
        <w:jc w:val="both"/>
        <w:rPr>
          <w:sz w:val="22"/>
          <w:szCs w:val="22"/>
          <w:lang w:val="x-none"/>
        </w:rPr>
      </w:pPr>
      <w:r w:rsidRPr="00022AF1">
        <w:rPr>
          <w:sz w:val="22"/>
          <w:szCs w:val="22"/>
          <w:lang w:val="x-none"/>
        </w:rPr>
        <w:t xml:space="preserve">Jeżeli w SIWZ oraz w załącznikach do SIWZ występuje wymóg podpisywania dokumentów lub oświadczeń lub też potwierdzania dokumentów za zgodność z oryginałem, należy przez to rozumieć że oświadczenia i dokumenty te powinny być opatrzone podpisem (podpisami) osoby </w:t>
      </w:r>
      <w:r w:rsidRPr="00022AF1">
        <w:rPr>
          <w:sz w:val="22"/>
          <w:szCs w:val="22"/>
          <w:lang w:val="x-none"/>
        </w:rPr>
        <w:lastRenderedPageBreak/>
        <w:t>(osób)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022AF1" w:rsidRPr="00022AF1" w:rsidRDefault="00022AF1" w:rsidP="00ED7937">
      <w:pPr>
        <w:widowControl w:val="0"/>
        <w:numPr>
          <w:ilvl w:val="0"/>
          <w:numId w:val="13"/>
        </w:numPr>
        <w:tabs>
          <w:tab w:val="left" w:pos="426"/>
          <w:tab w:val="left" w:pos="1276"/>
          <w:tab w:val="left" w:pos="3240"/>
        </w:tabs>
        <w:autoSpaceDE w:val="0"/>
        <w:autoSpaceDN w:val="0"/>
        <w:adjustRightInd w:val="0"/>
        <w:jc w:val="both"/>
        <w:rPr>
          <w:sz w:val="22"/>
          <w:szCs w:val="22"/>
          <w:lang w:val="x-none"/>
        </w:rPr>
      </w:pPr>
      <w:r w:rsidRPr="00022AF1">
        <w:rPr>
          <w:sz w:val="22"/>
          <w:szCs w:val="22"/>
          <w:lang w:val="x-none"/>
        </w:rPr>
        <w:t>Podpisy wykonawcy na oświadczeniach i dokumentach muszą być złożone w sposób pozwalający zidentyfikować osobę podpisującą. Zaleca się opatrzenie podpisu pieczątką z imieniem i nazwiskiem osoby podpisującej.</w:t>
      </w:r>
    </w:p>
    <w:p w:rsidR="00022AF1" w:rsidRPr="00022AF1" w:rsidRDefault="00022AF1" w:rsidP="00ED7937">
      <w:pPr>
        <w:widowControl w:val="0"/>
        <w:numPr>
          <w:ilvl w:val="0"/>
          <w:numId w:val="13"/>
        </w:numPr>
        <w:tabs>
          <w:tab w:val="left" w:pos="426"/>
          <w:tab w:val="left" w:pos="1276"/>
          <w:tab w:val="left" w:pos="3240"/>
        </w:tabs>
        <w:autoSpaceDE w:val="0"/>
        <w:autoSpaceDN w:val="0"/>
        <w:adjustRightInd w:val="0"/>
        <w:jc w:val="both"/>
        <w:rPr>
          <w:sz w:val="22"/>
          <w:szCs w:val="22"/>
          <w:lang w:val="x-none"/>
        </w:rPr>
      </w:pPr>
      <w:r w:rsidRPr="00022AF1">
        <w:rPr>
          <w:sz w:val="22"/>
          <w:szCs w:val="22"/>
          <w:lang w:val="x-none"/>
        </w:rPr>
        <w:t xml:space="preserve">Pełnomocnictwo, o którym mowa w ust. </w:t>
      </w:r>
      <w:r w:rsidRPr="00022AF1">
        <w:rPr>
          <w:sz w:val="22"/>
          <w:szCs w:val="22"/>
        </w:rPr>
        <w:t xml:space="preserve">13 </w:t>
      </w:r>
      <w:r w:rsidRPr="00022AF1">
        <w:rPr>
          <w:sz w:val="22"/>
          <w:szCs w:val="22"/>
          <w:lang w:val="x-none"/>
        </w:rPr>
        <w:t>w formie oryginału lub kopii potwierdzonej za zgodność z oryginałem przez notariusza należy dołączyć do oferty.</w:t>
      </w:r>
    </w:p>
    <w:p w:rsidR="00022AF1" w:rsidRPr="00022AF1" w:rsidRDefault="00022AF1" w:rsidP="00ED7937">
      <w:pPr>
        <w:widowControl w:val="0"/>
        <w:numPr>
          <w:ilvl w:val="0"/>
          <w:numId w:val="13"/>
        </w:numPr>
        <w:tabs>
          <w:tab w:val="left" w:pos="426"/>
        </w:tabs>
        <w:autoSpaceDE w:val="0"/>
        <w:autoSpaceDN w:val="0"/>
        <w:adjustRightInd w:val="0"/>
        <w:jc w:val="both"/>
        <w:rPr>
          <w:i/>
          <w:sz w:val="22"/>
          <w:szCs w:val="22"/>
          <w:lang w:val="x-none"/>
        </w:rPr>
      </w:pPr>
      <w:r w:rsidRPr="00022AF1">
        <w:rPr>
          <w:sz w:val="22"/>
          <w:szCs w:val="22"/>
          <w:lang w:val="x-none"/>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022AF1" w:rsidRPr="00C11F97" w:rsidRDefault="00022AF1" w:rsidP="00022AF1">
      <w:pPr>
        <w:widowControl w:val="0"/>
        <w:numPr>
          <w:ilvl w:val="0"/>
          <w:numId w:val="13"/>
        </w:numPr>
        <w:tabs>
          <w:tab w:val="left" w:pos="426"/>
        </w:tabs>
        <w:autoSpaceDE w:val="0"/>
        <w:autoSpaceDN w:val="0"/>
        <w:adjustRightInd w:val="0"/>
        <w:jc w:val="both"/>
        <w:rPr>
          <w:sz w:val="22"/>
          <w:szCs w:val="22"/>
          <w:lang w:val="x-none"/>
        </w:rPr>
      </w:pPr>
      <w:r w:rsidRPr="00022AF1">
        <w:rPr>
          <w:sz w:val="22"/>
          <w:szCs w:val="22"/>
          <w:lang w:val="x-none"/>
        </w:rPr>
        <w:t>W zakresie wymaganych dokumentów, zastosowanie mają przepisy rozporządzenia Ministra Rozwoju z dnia 26 lipca 2016 r. w sprawie rodzajów dokumentów, jakich może żądać zamawiający od wykonawcy w postępowaniu o udzielenie zamówienia (Dz. U. z 2016 r., poz. 1126).</w:t>
      </w:r>
    </w:p>
    <w:p w:rsidR="00022AF1" w:rsidRPr="00A5445B" w:rsidRDefault="00022AF1" w:rsidP="00A5445B">
      <w:pPr>
        <w:jc w:val="center"/>
        <w:rPr>
          <w:rFonts w:cs="Arial"/>
          <w:b/>
          <w:bCs/>
          <w:sz w:val="28"/>
          <w:szCs w:val="28"/>
          <w:u w:val="single"/>
        </w:rPr>
      </w:pPr>
    </w:p>
    <w:p w:rsidR="00A5445B" w:rsidRPr="00A5445B" w:rsidRDefault="00A5445B" w:rsidP="00A5445B">
      <w:pPr>
        <w:keepNext/>
        <w:ind w:left="426"/>
        <w:jc w:val="center"/>
        <w:outlineLvl w:val="0"/>
        <w:rPr>
          <w:b/>
          <w:bCs/>
          <w:iCs/>
          <w:sz w:val="28"/>
          <w:szCs w:val="28"/>
          <w:u w:val="single"/>
          <w:lang w:val="x-none"/>
        </w:rPr>
      </w:pPr>
      <w:bookmarkStart w:id="0" w:name="_Toc161806948"/>
      <w:bookmarkStart w:id="1" w:name="_Toc191867076"/>
      <w:bookmarkStart w:id="2" w:name="_Toc192580970"/>
      <w:r w:rsidRPr="005E4142">
        <w:rPr>
          <w:rFonts w:cs="Arial"/>
          <w:b/>
          <w:bCs/>
          <w:sz w:val="28"/>
          <w:szCs w:val="28"/>
          <w:u w:val="single"/>
        </w:rPr>
        <w:t xml:space="preserve">Rozdział </w:t>
      </w:r>
      <w:r>
        <w:rPr>
          <w:rFonts w:cs="Arial"/>
          <w:b/>
          <w:bCs/>
          <w:sz w:val="28"/>
          <w:szCs w:val="28"/>
          <w:u w:val="single"/>
        </w:rPr>
        <w:t>7</w:t>
      </w:r>
      <w:r w:rsidRPr="00A5445B">
        <w:rPr>
          <w:b/>
          <w:bCs/>
          <w:iCs/>
          <w:sz w:val="28"/>
          <w:szCs w:val="28"/>
          <w:u w:val="single"/>
        </w:rPr>
        <w:br/>
      </w:r>
      <w:r w:rsidRPr="00A5445B">
        <w:rPr>
          <w:b/>
          <w:bCs/>
          <w:iCs/>
          <w:sz w:val="28"/>
          <w:szCs w:val="28"/>
          <w:u w:val="single"/>
          <w:lang w:val="x-none"/>
        </w:rPr>
        <w:t>Wykonawcy wspólnie ubiegający się o zamówienie</w:t>
      </w:r>
      <w:bookmarkEnd w:id="0"/>
      <w:bookmarkEnd w:id="1"/>
      <w:bookmarkEnd w:id="2"/>
    </w:p>
    <w:p w:rsidR="00A5445B" w:rsidRPr="00A5445B" w:rsidRDefault="00A5445B" w:rsidP="00A5445B">
      <w:pPr>
        <w:ind w:right="57"/>
        <w:jc w:val="center"/>
        <w:rPr>
          <w:b/>
          <w:bCs/>
          <w:sz w:val="32"/>
          <w:szCs w:val="32"/>
          <w:lang w:val="x-none"/>
        </w:rPr>
      </w:pPr>
    </w:p>
    <w:p w:rsidR="00A5445B" w:rsidRPr="00A5445B" w:rsidRDefault="00A5445B" w:rsidP="00ED7937">
      <w:pPr>
        <w:numPr>
          <w:ilvl w:val="0"/>
          <w:numId w:val="18"/>
        </w:numPr>
        <w:ind w:right="57"/>
        <w:jc w:val="both"/>
        <w:rPr>
          <w:bCs/>
          <w:sz w:val="22"/>
          <w:szCs w:val="22"/>
          <w:lang w:val="x-none"/>
        </w:rPr>
      </w:pPr>
      <w:r w:rsidRPr="00A5445B">
        <w:rPr>
          <w:bCs/>
          <w:sz w:val="22"/>
          <w:szCs w:val="22"/>
        </w:rPr>
        <w:t>Wykonawcy mogą wspólnie ubiegać się o udzielenie zamówienia.</w:t>
      </w:r>
    </w:p>
    <w:p w:rsidR="00A5445B" w:rsidRPr="00A5445B" w:rsidRDefault="00A5445B" w:rsidP="00ED7937">
      <w:pPr>
        <w:numPr>
          <w:ilvl w:val="0"/>
          <w:numId w:val="18"/>
        </w:numPr>
        <w:ind w:right="57"/>
        <w:jc w:val="both"/>
        <w:rPr>
          <w:bCs/>
          <w:sz w:val="22"/>
          <w:szCs w:val="22"/>
          <w:lang w:val="x-none"/>
        </w:rPr>
      </w:pPr>
      <w:r w:rsidRPr="00A5445B">
        <w:rPr>
          <w:bCs/>
          <w:sz w:val="22"/>
          <w:szCs w:val="22"/>
          <w:lang w:val="x-none"/>
        </w:rPr>
        <w:t>Wykonawcy wspólnie ubiegający się o zamówienie:</w:t>
      </w:r>
    </w:p>
    <w:p w:rsidR="00A5445B" w:rsidRPr="00A5445B" w:rsidRDefault="00A5445B" w:rsidP="00ED7937">
      <w:pPr>
        <w:numPr>
          <w:ilvl w:val="0"/>
          <w:numId w:val="17"/>
        </w:numPr>
        <w:ind w:left="426" w:right="57" w:hanging="426"/>
        <w:jc w:val="both"/>
        <w:rPr>
          <w:bCs/>
          <w:sz w:val="22"/>
          <w:szCs w:val="22"/>
          <w:lang w:val="x-none"/>
        </w:rPr>
      </w:pPr>
      <w:r w:rsidRPr="00A5445B">
        <w:rPr>
          <w:bCs/>
          <w:sz w:val="22"/>
          <w:szCs w:val="22"/>
          <w:lang w:val="x-none"/>
        </w:rPr>
        <w:t>ponoszą solidarną odpowiedzialność za niewykonanie lub nienależyte wykonanie zobowiązania;</w:t>
      </w:r>
    </w:p>
    <w:p w:rsidR="00A5445B" w:rsidRPr="00A5445B" w:rsidRDefault="00A5445B" w:rsidP="00ED7937">
      <w:pPr>
        <w:numPr>
          <w:ilvl w:val="0"/>
          <w:numId w:val="17"/>
        </w:numPr>
        <w:ind w:left="426" w:right="57" w:hanging="426"/>
        <w:jc w:val="both"/>
        <w:rPr>
          <w:bCs/>
          <w:sz w:val="22"/>
          <w:szCs w:val="22"/>
          <w:lang w:val="x-none"/>
        </w:rPr>
      </w:pPr>
      <w:r w:rsidRPr="00A5445B">
        <w:rPr>
          <w:bCs/>
          <w:sz w:val="22"/>
          <w:szCs w:val="22"/>
          <w:lang w:val="x-none"/>
        </w:rPr>
        <w:t>zobowiązani są ustanowić Pełnomocnika do reprezentowania ich w postępowaniu o udzielenie zamówienia publicznego albo reprezentowania w postępowaniu i zawarcia umowy w sprawie zamówienia;</w:t>
      </w:r>
    </w:p>
    <w:p w:rsidR="00A5445B" w:rsidRPr="00A5445B" w:rsidRDefault="00A5445B" w:rsidP="00ED7937">
      <w:pPr>
        <w:numPr>
          <w:ilvl w:val="0"/>
          <w:numId w:val="17"/>
        </w:numPr>
        <w:ind w:left="426" w:right="57" w:hanging="426"/>
        <w:jc w:val="both"/>
        <w:rPr>
          <w:bCs/>
          <w:sz w:val="22"/>
          <w:szCs w:val="22"/>
          <w:lang w:val="x-none"/>
        </w:rPr>
      </w:pPr>
      <w:r w:rsidRPr="00A5445B">
        <w:rPr>
          <w:bCs/>
          <w:sz w:val="22"/>
          <w:szCs w:val="22"/>
          <w:lang w:val="x-none"/>
        </w:rPr>
        <w:t>pełnomocnictwo musi wynikać z umowy lub z innej czynności prawnej, mieć formę pisemną; fakt ustanowienia Pełnomocnika musi wynikać z załączonych do oferty dokumentów;</w:t>
      </w:r>
    </w:p>
    <w:p w:rsidR="00A5445B" w:rsidRPr="00A5445B" w:rsidRDefault="00A5445B" w:rsidP="00ED7937">
      <w:pPr>
        <w:numPr>
          <w:ilvl w:val="0"/>
          <w:numId w:val="17"/>
        </w:numPr>
        <w:ind w:left="426" w:right="57" w:hanging="426"/>
        <w:jc w:val="both"/>
        <w:rPr>
          <w:bCs/>
          <w:sz w:val="22"/>
          <w:szCs w:val="22"/>
          <w:lang w:val="x-none"/>
        </w:rPr>
      </w:pPr>
      <w:r w:rsidRPr="00A5445B">
        <w:rPr>
          <w:bCs/>
          <w:sz w:val="22"/>
          <w:szCs w:val="22"/>
          <w:lang w:val="x-none"/>
        </w:rPr>
        <w:t>pełnomocnictwo składa się w oryginale lub kopii poświadczonej notarialnie;</w:t>
      </w:r>
    </w:p>
    <w:p w:rsidR="00A5445B" w:rsidRPr="00A5445B" w:rsidRDefault="00A5445B" w:rsidP="00ED7937">
      <w:pPr>
        <w:numPr>
          <w:ilvl w:val="0"/>
          <w:numId w:val="17"/>
        </w:numPr>
        <w:ind w:left="426" w:right="57" w:hanging="426"/>
        <w:jc w:val="both"/>
        <w:rPr>
          <w:bCs/>
          <w:sz w:val="22"/>
          <w:szCs w:val="22"/>
          <w:lang w:val="x-none"/>
        </w:rPr>
      </w:pPr>
      <w:r w:rsidRPr="00A5445B">
        <w:rPr>
          <w:bCs/>
          <w:sz w:val="22"/>
          <w:szCs w:val="22"/>
          <w:lang w:val="x-none"/>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A5445B" w:rsidRPr="00A5445B" w:rsidRDefault="00A5445B" w:rsidP="00ED7937">
      <w:pPr>
        <w:numPr>
          <w:ilvl w:val="0"/>
          <w:numId w:val="18"/>
        </w:numPr>
        <w:ind w:right="57"/>
        <w:jc w:val="both"/>
        <w:rPr>
          <w:bCs/>
          <w:sz w:val="22"/>
          <w:szCs w:val="22"/>
          <w:lang w:val="x-none"/>
        </w:rPr>
      </w:pPr>
      <w:r w:rsidRPr="00A5445B">
        <w:rPr>
          <w:bCs/>
          <w:sz w:val="22"/>
          <w:szCs w:val="22"/>
        </w:rPr>
        <w:t xml:space="preserve">Przepisy dotyczące wykonawcy stosuje się odpowiednio do wykonawców o których mowa ust. 1. </w:t>
      </w:r>
    </w:p>
    <w:p w:rsidR="00022AF1" w:rsidRPr="00A5445B" w:rsidRDefault="00022AF1" w:rsidP="005E4142">
      <w:pPr>
        <w:jc w:val="center"/>
        <w:rPr>
          <w:b/>
          <w:bCs/>
          <w:sz w:val="28"/>
          <w:szCs w:val="28"/>
          <w:u w:val="single"/>
        </w:rPr>
      </w:pPr>
    </w:p>
    <w:p w:rsidR="00022AF1" w:rsidRDefault="00022AF1" w:rsidP="005E4142">
      <w:pPr>
        <w:jc w:val="center"/>
        <w:rPr>
          <w:rFonts w:cs="Arial"/>
          <w:b/>
          <w:bCs/>
          <w:sz w:val="28"/>
          <w:szCs w:val="28"/>
          <w:u w:val="single"/>
        </w:rPr>
      </w:pPr>
    </w:p>
    <w:p w:rsidR="00022AF1" w:rsidRDefault="00A5445B" w:rsidP="005E4142">
      <w:pPr>
        <w:jc w:val="center"/>
        <w:rPr>
          <w:rFonts w:cs="Arial"/>
          <w:b/>
          <w:bCs/>
          <w:sz w:val="28"/>
          <w:szCs w:val="28"/>
          <w:u w:val="single"/>
        </w:rPr>
      </w:pPr>
      <w:r w:rsidRPr="005E4142">
        <w:rPr>
          <w:rFonts w:cs="Arial"/>
          <w:b/>
          <w:bCs/>
          <w:sz w:val="28"/>
          <w:szCs w:val="28"/>
          <w:u w:val="single"/>
        </w:rPr>
        <w:t xml:space="preserve">Rozdział </w:t>
      </w:r>
      <w:r w:rsidR="0081762F">
        <w:rPr>
          <w:rFonts w:cs="Arial"/>
          <w:b/>
          <w:bCs/>
          <w:sz w:val="28"/>
          <w:szCs w:val="28"/>
          <w:u w:val="single"/>
        </w:rPr>
        <w:t>8</w:t>
      </w:r>
    </w:p>
    <w:p w:rsidR="00A5445B" w:rsidRDefault="00A5445B" w:rsidP="005E4142">
      <w:pPr>
        <w:jc w:val="center"/>
        <w:rPr>
          <w:rFonts w:cs="Arial"/>
          <w:b/>
          <w:bCs/>
          <w:sz w:val="28"/>
          <w:szCs w:val="28"/>
          <w:u w:val="single"/>
        </w:rPr>
      </w:pPr>
      <w:r>
        <w:rPr>
          <w:rFonts w:cs="Arial"/>
          <w:b/>
          <w:bCs/>
          <w:sz w:val="28"/>
          <w:szCs w:val="28"/>
          <w:u w:val="single"/>
        </w:rPr>
        <w:t>Podwykonawcy</w:t>
      </w:r>
    </w:p>
    <w:p w:rsidR="00A5445B" w:rsidRPr="00A5445B" w:rsidRDefault="00A5445B" w:rsidP="005E4142">
      <w:pPr>
        <w:jc w:val="center"/>
        <w:rPr>
          <w:rFonts w:cs="Arial"/>
          <w:b/>
          <w:bCs/>
          <w:sz w:val="22"/>
          <w:szCs w:val="22"/>
          <w:u w:val="single"/>
        </w:rPr>
      </w:pPr>
    </w:p>
    <w:p w:rsidR="00A5445B" w:rsidRPr="00A5445B" w:rsidRDefault="00A5445B" w:rsidP="005E4142">
      <w:pPr>
        <w:jc w:val="center"/>
        <w:rPr>
          <w:rFonts w:cs="Arial"/>
          <w:b/>
          <w:bCs/>
          <w:sz w:val="22"/>
          <w:szCs w:val="22"/>
          <w:u w:val="single"/>
        </w:rPr>
      </w:pPr>
      <w:r w:rsidRPr="00A5445B">
        <w:rPr>
          <w:rFonts w:eastAsiaTheme="minorHAnsi"/>
          <w:sz w:val="22"/>
          <w:szCs w:val="22"/>
          <w:lang w:eastAsia="en-US"/>
        </w:rPr>
        <w:t>Zamawiaj</w:t>
      </w:r>
      <w:r w:rsidRPr="00A5445B">
        <w:rPr>
          <w:rFonts w:ascii="TimesNewRoman" w:eastAsia="TimesNewRoman" w:cs="TimesNewRoman" w:hint="eastAsia"/>
          <w:sz w:val="22"/>
          <w:szCs w:val="22"/>
          <w:lang w:eastAsia="en-US"/>
        </w:rPr>
        <w:t>ą</w:t>
      </w:r>
      <w:r w:rsidRPr="00A5445B">
        <w:rPr>
          <w:rFonts w:eastAsiaTheme="minorHAnsi"/>
          <w:sz w:val="22"/>
          <w:szCs w:val="22"/>
          <w:lang w:eastAsia="en-US"/>
        </w:rPr>
        <w:t>cy nie dopuszcza realizacji przedmiotu zamówienia przy udziale podwykonawców.</w:t>
      </w:r>
    </w:p>
    <w:p w:rsidR="00022AF1" w:rsidRDefault="00022AF1" w:rsidP="005E4142">
      <w:pPr>
        <w:jc w:val="center"/>
        <w:rPr>
          <w:rFonts w:cs="Arial"/>
          <w:b/>
          <w:bCs/>
          <w:sz w:val="28"/>
          <w:szCs w:val="28"/>
          <w:u w:val="single"/>
        </w:rPr>
      </w:pPr>
    </w:p>
    <w:p w:rsidR="002A4B3E" w:rsidRDefault="008F6BCB" w:rsidP="005E4142">
      <w:pPr>
        <w:jc w:val="center"/>
        <w:rPr>
          <w:b/>
          <w:bCs/>
          <w:sz w:val="28"/>
          <w:szCs w:val="28"/>
          <w:u w:val="single"/>
        </w:rPr>
      </w:pPr>
      <w:r w:rsidRPr="005E4142">
        <w:rPr>
          <w:rFonts w:cs="Arial"/>
          <w:b/>
          <w:bCs/>
          <w:sz w:val="28"/>
          <w:szCs w:val="28"/>
          <w:u w:val="single"/>
        </w:rPr>
        <w:t>Rozdział</w:t>
      </w:r>
      <w:r w:rsidR="00732226" w:rsidRPr="005E4142">
        <w:rPr>
          <w:rFonts w:cs="Arial"/>
          <w:b/>
          <w:bCs/>
          <w:sz w:val="28"/>
          <w:szCs w:val="28"/>
          <w:u w:val="single"/>
        </w:rPr>
        <w:t xml:space="preserve"> </w:t>
      </w:r>
      <w:r w:rsidR="0081762F">
        <w:rPr>
          <w:rFonts w:cs="Arial"/>
          <w:b/>
          <w:bCs/>
          <w:sz w:val="28"/>
          <w:szCs w:val="28"/>
          <w:u w:val="single"/>
        </w:rPr>
        <w:t>9</w:t>
      </w:r>
      <w:r w:rsidR="005E4142" w:rsidRPr="005E4142">
        <w:rPr>
          <w:rFonts w:cs="Arial"/>
          <w:b/>
          <w:bCs/>
          <w:sz w:val="28"/>
          <w:szCs w:val="28"/>
          <w:u w:val="single"/>
        </w:rPr>
        <w:br/>
      </w:r>
      <w:r w:rsidR="00AB5ACC" w:rsidRPr="005E4142">
        <w:rPr>
          <w:rFonts w:cs="Arial"/>
          <w:b/>
          <w:bCs/>
          <w:sz w:val="28"/>
          <w:szCs w:val="28"/>
          <w:u w:val="single"/>
        </w:rPr>
        <w:t xml:space="preserve"> </w:t>
      </w:r>
      <w:r w:rsidR="00732226" w:rsidRPr="005E4142">
        <w:rPr>
          <w:rFonts w:cs="Arial"/>
          <w:b/>
          <w:bCs/>
          <w:sz w:val="28"/>
          <w:szCs w:val="28"/>
          <w:u w:val="single"/>
        </w:rPr>
        <w:t xml:space="preserve">Informacja o sposobie porozumiewania </w:t>
      </w:r>
      <w:r w:rsidR="00A5445B">
        <w:rPr>
          <w:b/>
          <w:bCs/>
          <w:sz w:val="28"/>
          <w:szCs w:val="28"/>
          <w:u w:val="single"/>
        </w:rPr>
        <w:t>się z</w:t>
      </w:r>
      <w:r w:rsidR="002A4B3E" w:rsidRPr="005E4142">
        <w:rPr>
          <w:b/>
          <w:bCs/>
          <w:sz w:val="28"/>
          <w:szCs w:val="28"/>
          <w:u w:val="single"/>
        </w:rPr>
        <w:t xml:space="preserve">amawiającego </w:t>
      </w:r>
      <w:r w:rsidR="00732226" w:rsidRPr="005E4142">
        <w:rPr>
          <w:b/>
          <w:bCs/>
          <w:sz w:val="28"/>
          <w:szCs w:val="28"/>
          <w:u w:val="single"/>
        </w:rPr>
        <w:br/>
      </w:r>
      <w:r w:rsidR="00A5445B">
        <w:rPr>
          <w:b/>
          <w:bCs/>
          <w:sz w:val="28"/>
          <w:szCs w:val="28"/>
          <w:u w:val="single"/>
        </w:rPr>
        <w:t>z w</w:t>
      </w:r>
      <w:r w:rsidR="002A4B3E" w:rsidRPr="005E4142">
        <w:rPr>
          <w:b/>
          <w:bCs/>
          <w:sz w:val="28"/>
          <w:szCs w:val="28"/>
          <w:u w:val="single"/>
        </w:rPr>
        <w:t>ykonawcami oraz przekazy</w:t>
      </w:r>
      <w:r w:rsidR="00732226" w:rsidRPr="005E4142">
        <w:rPr>
          <w:b/>
          <w:bCs/>
          <w:sz w:val="28"/>
          <w:szCs w:val="28"/>
          <w:u w:val="single"/>
        </w:rPr>
        <w:t xml:space="preserve">wania oświadczeń lub dokumentów, a także </w:t>
      </w:r>
      <w:r w:rsidR="00A5445B">
        <w:rPr>
          <w:b/>
          <w:bCs/>
          <w:sz w:val="28"/>
          <w:szCs w:val="28"/>
          <w:u w:val="single"/>
        </w:rPr>
        <w:t>wskazanie osoby uprawnionej</w:t>
      </w:r>
      <w:r w:rsidR="00732226" w:rsidRPr="005E4142">
        <w:rPr>
          <w:b/>
          <w:bCs/>
          <w:sz w:val="28"/>
          <w:szCs w:val="28"/>
          <w:u w:val="single"/>
        </w:rPr>
        <w:t xml:space="preserve"> do p</w:t>
      </w:r>
      <w:r w:rsidR="00AB5ACC" w:rsidRPr="005E4142">
        <w:rPr>
          <w:b/>
          <w:bCs/>
          <w:sz w:val="28"/>
          <w:szCs w:val="28"/>
          <w:u w:val="single"/>
        </w:rPr>
        <w:t>orozumiewania się z Wykonawcami</w:t>
      </w:r>
    </w:p>
    <w:p w:rsidR="005E4142" w:rsidRPr="005E4142" w:rsidRDefault="005E4142" w:rsidP="005E4142">
      <w:pPr>
        <w:jc w:val="center"/>
        <w:rPr>
          <w:b/>
          <w:bCs/>
          <w:sz w:val="28"/>
          <w:szCs w:val="28"/>
          <w:u w:val="single"/>
        </w:rPr>
      </w:pPr>
    </w:p>
    <w:p w:rsidR="009272B2" w:rsidRPr="009272B2" w:rsidRDefault="009272B2" w:rsidP="00ED7937">
      <w:pPr>
        <w:numPr>
          <w:ilvl w:val="0"/>
          <w:numId w:val="1"/>
        </w:numPr>
        <w:ind w:left="426" w:hanging="426"/>
        <w:jc w:val="both"/>
        <w:rPr>
          <w:sz w:val="24"/>
          <w:szCs w:val="24"/>
        </w:rPr>
      </w:pPr>
      <w:r w:rsidRPr="009272B2">
        <w:rPr>
          <w:sz w:val="24"/>
          <w:szCs w:val="24"/>
        </w:rPr>
        <w:t xml:space="preserve">W niniejszym postępowaniu wszelkie oświadczenia, wnioski, zawiadomienia oraz informacje przekazywane będą w formie: </w:t>
      </w:r>
    </w:p>
    <w:p w:rsidR="009272B2" w:rsidRPr="009272B2" w:rsidRDefault="009272B2" w:rsidP="00ED7937">
      <w:pPr>
        <w:numPr>
          <w:ilvl w:val="0"/>
          <w:numId w:val="3"/>
        </w:numPr>
        <w:tabs>
          <w:tab w:val="num" w:pos="567"/>
        </w:tabs>
        <w:ind w:hanging="294"/>
        <w:jc w:val="both"/>
        <w:rPr>
          <w:sz w:val="24"/>
          <w:szCs w:val="24"/>
        </w:rPr>
      </w:pPr>
      <w:r>
        <w:rPr>
          <w:sz w:val="24"/>
          <w:szCs w:val="24"/>
        </w:rPr>
        <w:lastRenderedPageBreak/>
        <w:t>pisemnej na adres: Gminny Ośrodek Pomocy Społecznej w  Tryńczy</w:t>
      </w:r>
      <w:r w:rsidR="00740897">
        <w:rPr>
          <w:sz w:val="24"/>
          <w:szCs w:val="24"/>
        </w:rPr>
        <w:t>, 37-204 Tryńcza 123</w:t>
      </w:r>
      <w:r w:rsidRPr="009272B2">
        <w:rPr>
          <w:sz w:val="24"/>
          <w:szCs w:val="24"/>
        </w:rPr>
        <w:t>,</w:t>
      </w:r>
    </w:p>
    <w:p w:rsidR="009272B2" w:rsidRPr="00C03B7D" w:rsidRDefault="009272B2" w:rsidP="00ED7937">
      <w:pPr>
        <w:numPr>
          <w:ilvl w:val="0"/>
          <w:numId w:val="3"/>
        </w:numPr>
        <w:tabs>
          <w:tab w:val="num" w:pos="567"/>
        </w:tabs>
        <w:ind w:hanging="294"/>
        <w:jc w:val="both"/>
        <w:rPr>
          <w:sz w:val="24"/>
          <w:szCs w:val="24"/>
        </w:rPr>
      </w:pPr>
      <w:r w:rsidRPr="009272B2">
        <w:rPr>
          <w:sz w:val="24"/>
          <w:szCs w:val="24"/>
        </w:rPr>
        <w:t xml:space="preserve">faksem (nr 16 -642 12 21 w. 51) </w:t>
      </w:r>
      <w:r w:rsidR="00A5445B" w:rsidRPr="00A5445B">
        <w:rPr>
          <w:sz w:val="22"/>
          <w:szCs w:val="22"/>
        </w:rPr>
        <w:t xml:space="preserve">lub drogą elektroniczną na adres e-mail: </w:t>
      </w:r>
      <w:r w:rsidR="00A5445B">
        <w:rPr>
          <w:sz w:val="22"/>
          <w:szCs w:val="22"/>
        </w:rPr>
        <w:t>gopstryncza@wp.pl</w:t>
      </w:r>
      <w:r w:rsidR="00A5445B" w:rsidRPr="00A5445B">
        <w:rPr>
          <w:sz w:val="22"/>
          <w:szCs w:val="22"/>
        </w:rPr>
        <w:t xml:space="preserve"> </w:t>
      </w:r>
      <w:r w:rsidR="00A5445B" w:rsidRPr="00A5445B">
        <w:rPr>
          <w:bCs/>
          <w:iCs/>
          <w:sz w:val="22"/>
          <w:szCs w:val="22"/>
        </w:rPr>
        <w:t>przy czym zawsze dopuszczalna jest forma pisemna</w:t>
      </w:r>
      <w:r w:rsidR="00A5445B" w:rsidRPr="00A5445B">
        <w:rPr>
          <w:bCs/>
          <w:i/>
          <w:iCs/>
          <w:sz w:val="22"/>
          <w:szCs w:val="22"/>
        </w:rPr>
        <w:t>.</w:t>
      </w:r>
      <w:r w:rsidR="00A5445B" w:rsidRPr="00EC6402">
        <w:rPr>
          <w:rFonts w:ascii="Calibri" w:hAnsi="Calibri"/>
          <w:bCs/>
          <w:i/>
          <w:iCs/>
          <w:sz w:val="22"/>
          <w:szCs w:val="22"/>
        </w:rPr>
        <w:t xml:space="preserve"> </w:t>
      </w:r>
      <w:r w:rsidR="00A5445B">
        <w:rPr>
          <w:sz w:val="24"/>
          <w:szCs w:val="24"/>
        </w:rPr>
        <w:t xml:space="preserve"> </w:t>
      </w:r>
    </w:p>
    <w:p w:rsidR="009272B2" w:rsidRPr="009272B2" w:rsidRDefault="009272B2" w:rsidP="00ED7937">
      <w:pPr>
        <w:widowControl w:val="0"/>
        <w:numPr>
          <w:ilvl w:val="0"/>
          <w:numId w:val="1"/>
        </w:numPr>
        <w:autoSpaceDE w:val="0"/>
        <w:autoSpaceDN w:val="0"/>
        <w:adjustRightInd w:val="0"/>
        <w:jc w:val="both"/>
        <w:rPr>
          <w:sz w:val="24"/>
          <w:szCs w:val="24"/>
        </w:rPr>
      </w:pPr>
      <w:r w:rsidRPr="009272B2">
        <w:rPr>
          <w:sz w:val="24"/>
          <w:szCs w:val="24"/>
        </w:rPr>
        <w:t>Forma pisemna zastrzeżona jest dla złożenia oferty wraz z załącznikami, w tym oświadczeń i dokumentów potwierdzających spełnianie warunków udziału w postępowaniu.</w:t>
      </w:r>
    </w:p>
    <w:p w:rsidR="009272B2" w:rsidRPr="009272B2" w:rsidRDefault="009272B2" w:rsidP="00ED7937">
      <w:pPr>
        <w:widowControl w:val="0"/>
        <w:numPr>
          <w:ilvl w:val="0"/>
          <w:numId w:val="1"/>
        </w:numPr>
        <w:autoSpaceDE w:val="0"/>
        <w:autoSpaceDN w:val="0"/>
        <w:adjustRightInd w:val="0"/>
        <w:jc w:val="both"/>
        <w:rPr>
          <w:sz w:val="24"/>
          <w:szCs w:val="24"/>
        </w:rPr>
      </w:pPr>
      <w:r w:rsidRPr="009272B2">
        <w:rPr>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9272B2" w:rsidRPr="009272B2" w:rsidRDefault="009272B2" w:rsidP="00ED7937">
      <w:pPr>
        <w:numPr>
          <w:ilvl w:val="0"/>
          <w:numId w:val="1"/>
        </w:numPr>
        <w:ind w:left="426" w:hanging="426"/>
        <w:jc w:val="both"/>
        <w:rPr>
          <w:sz w:val="24"/>
          <w:szCs w:val="24"/>
        </w:rPr>
      </w:pPr>
      <w:r w:rsidRPr="009272B2">
        <w:rPr>
          <w:sz w:val="24"/>
          <w:szCs w:val="24"/>
        </w:rPr>
        <w:t>Jeżeli Zamawiający lub Wykonawca przekazują korespondencję za pomocą faksu  - każda ze stron na żądanie drugiej niezwłocznie potwierdza fakt ich otrzymania. W przypadku braku potwierdzenia otrzymania wiadomości przez Wykonawcę, Zamawiający domniema, że pismo wysłane przez Zamawiającego na numer faksu podany przez Wykonawcę zostało mu doręczone w sposób umożliwiające zapoznawanie się Wykonawcy z treścią pisma.</w:t>
      </w:r>
    </w:p>
    <w:p w:rsidR="009272B2" w:rsidRPr="009272B2" w:rsidRDefault="009272B2" w:rsidP="00ED7937">
      <w:pPr>
        <w:numPr>
          <w:ilvl w:val="0"/>
          <w:numId w:val="1"/>
        </w:numPr>
        <w:ind w:left="426" w:hanging="426"/>
        <w:jc w:val="both"/>
        <w:rPr>
          <w:sz w:val="24"/>
          <w:szCs w:val="24"/>
        </w:rPr>
      </w:pPr>
      <w:r w:rsidRPr="009272B2">
        <w:rPr>
          <w:sz w:val="24"/>
          <w:szCs w:val="24"/>
        </w:rPr>
        <w:t>Wykonawca moż</w:t>
      </w:r>
      <w:r w:rsidR="005C1927">
        <w:rPr>
          <w:sz w:val="24"/>
          <w:szCs w:val="24"/>
        </w:rPr>
        <w:t>e zwrócić się (pisemnie, faksem</w:t>
      </w:r>
      <w:r w:rsidRPr="009272B2">
        <w:rPr>
          <w:sz w:val="24"/>
          <w:szCs w:val="24"/>
        </w:rPr>
        <w:t xml:space="preserve">)  do Zamawiającego o przekazanie SIWZ. </w:t>
      </w:r>
      <w:r w:rsidR="00C03B7D">
        <w:rPr>
          <w:sz w:val="24"/>
          <w:szCs w:val="24"/>
        </w:rPr>
        <w:br/>
      </w:r>
      <w:r w:rsidRPr="009272B2">
        <w:rPr>
          <w:sz w:val="24"/>
          <w:szCs w:val="24"/>
        </w:rPr>
        <w:t xml:space="preserve">We wniosku należy podać: </w:t>
      </w:r>
    </w:p>
    <w:p w:rsidR="009272B2" w:rsidRPr="009272B2" w:rsidRDefault="009272B2" w:rsidP="00ED7937">
      <w:pPr>
        <w:numPr>
          <w:ilvl w:val="0"/>
          <w:numId w:val="2"/>
        </w:numPr>
        <w:tabs>
          <w:tab w:val="left" w:pos="709"/>
        </w:tabs>
        <w:ind w:left="709" w:hanging="283"/>
        <w:jc w:val="both"/>
        <w:rPr>
          <w:sz w:val="24"/>
          <w:szCs w:val="24"/>
        </w:rPr>
      </w:pPr>
      <w:r w:rsidRPr="009272B2">
        <w:rPr>
          <w:sz w:val="24"/>
          <w:szCs w:val="24"/>
        </w:rPr>
        <w:t xml:space="preserve">nazwę i adres Wykonawcy, </w:t>
      </w:r>
    </w:p>
    <w:p w:rsidR="009272B2" w:rsidRPr="009272B2" w:rsidRDefault="009272B2" w:rsidP="00ED7937">
      <w:pPr>
        <w:numPr>
          <w:ilvl w:val="0"/>
          <w:numId w:val="2"/>
        </w:numPr>
        <w:tabs>
          <w:tab w:val="left" w:pos="709"/>
        </w:tabs>
        <w:ind w:left="709" w:hanging="283"/>
        <w:jc w:val="both"/>
        <w:rPr>
          <w:sz w:val="24"/>
          <w:szCs w:val="24"/>
        </w:rPr>
      </w:pPr>
      <w:r w:rsidRPr="009272B2">
        <w:rPr>
          <w:sz w:val="24"/>
          <w:szCs w:val="24"/>
        </w:rPr>
        <w:t xml:space="preserve">nr telefonu, faksu, </w:t>
      </w:r>
    </w:p>
    <w:p w:rsidR="009272B2" w:rsidRPr="009272B2" w:rsidRDefault="009272B2" w:rsidP="00ED7937">
      <w:pPr>
        <w:numPr>
          <w:ilvl w:val="0"/>
          <w:numId w:val="2"/>
        </w:numPr>
        <w:tabs>
          <w:tab w:val="left" w:pos="709"/>
        </w:tabs>
        <w:ind w:left="709" w:hanging="283"/>
        <w:jc w:val="both"/>
        <w:rPr>
          <w:sz w:val="24"/>
          <w:szCs w:val="24"/>
        </w:rPr>
      </w:pPr>
      <w:r w:rsidRPr="009272B2">
        <w:rPr>
          <w:sz w:val="24"/>
          <w:szCs w:val="24"/>
        </w:rPr>
        <w:t xml:space="preserve">znak postępowania – </w:t>
      </w:r>
      <w:r w:rsidR="00C02AE8">
        <w:rPr>
          <w:b/>
          <w:sz w:val="24"/>
          <w:szCs w:val="24"/>
        </w:rPr>
        <w:t>GOPS</w:t>
      </w:r>
      <w:r w:rsidR="007839CC">
        <w:rPr>
          <w:b/>
          <w:sz w:val="24"/>
          <w:szCs w:val="24"/>
        </w:rPr>
        <w:t>.271.1.2016</w:t>
      </w:r>
    </w:p>
    <w:p w:rsidR="009272B2" w:rsidRPr="009272B2" w:rsidRDefault="009272B2" w:rsidP="00ED7937">
      <w:pPr>
        <w:numPr>
          <w:ilvl w:val="0"/>
          <w:numId w:val="1"/>
        </w:numPr>
        <w:ind w:left="426" w:hanging="426"/>
        <w:jc w:val="both"/>
        <w:rPr>
          <w:color w:val="000000"/>
          <w:sz w:val="24"/>
          <w:szCs w:val="24"/>
        </w:rPr>
      </w:pPr>
      <w:r w:rsidRPr="009272B2">
        <w:rPr>
          <w:sz w:val="24"/>
          <w:szCs w:val="24"/>
        </w:rPr>
        <w:t xml:space="preserve">SIWZ wraz z załącznikami została opublikowana w wersji elektronicznej na stronie internetowej Zamawiającego - </w:t>
      </w:r>
      <w:hyperlink r:id="rId12" w:history="1">
        <w:r w:rsidRPr="009272B2">
          <w:rPr>
            <w:color w:val="0000FF"/>
            <w:sz w:val="24"/>
            <w:szCs w:val="24"/>
            <w:u w:val="single"/>
          </w:rPr>
          <w:t>www.bip.tryncza.eu</w:t>
        </w:r>
      </w:hyperlink>
      <w:r w:rsidRPr="009272B2">
        <w:rPr>
          <w:sz w:val="24"/>
          <w:szCs w:val="24"/>
        </w:rPr>
        <w:t xml:space="preserve">   oraz można ją także odebrać w  siedzibie Zamawiającego tj.</w:t>
      </w:r>
      <w:r w:rsidR="00C02AE8">
        <w:rPr>
          <w:sz w:val="24"/>
          <w:szCs w:val="24"/>
        </w:rPr>
        <w:t xml:space="preserve"> Gminny Ośrodek Pomocy Społecznej w Tryńczy</w:t>
      </w:r>
      <w:r w:rsidRPr="009272B2">
        <w:rPr>
          <w:sz w:val="24"/>
          <w:szCs w:val="24"/>
        </w:rPr>
        <w:t>, 37-2</w:t>
      </w:r>
      <w:r w:rsidR="00C02AE8">
        <w:rPr>
          <w:sz w:val="24"/>
          <w:szCs w:val="24"/>
        </w:rPr>
        <w:t xml:space="preserve">04 Tryńcza 123 </w:t>
      </w:r>
      <w:r w:rsidRPr="009272B2">
        <w:rPr>
          <w:sz w:val="24"/>
          <w:szCs w:val="24"/>
        </w:rPr>
        <w:t xml:space="preserve">w godzinach urzędowania Zamawiającego. </w:t>
      </w:r>
    </w:p>
    <w:p w:rsidR="009272B2" w:rsidRPr="009272B2" w:rsidRDefault="009272B2" w:rsidP="00ED7937">
      <w:pPr>
        <w:numPr>
          <w:ilvl w:val="0"/>
          <w:numId w:val="1"/>
        </w:numPr>
        <w:ind w:left="426" w:hanging="426"/>
        <w:jc w:val="both"/>
        <w:rPr>
          <w:sz w:val="24"/>
          <w:szCs w:val="24"/>
        </w:rPr>
      </w:pPr>
      <w:r w:rsidRPr="009272B2">
        <w:rPr>
          <w:sz w:val="24"/>
          <w:szCs w:val="24"/>
        </w:rPr>
        <w:t>Wykonawca może zwrócić się do Zamawiającego z wnioskiem o wyjaśnienie treści SIWZ. Zamawiający udzieli wyjaśnień  niezwłocznie, jednak  nie później niż na  2 dni przed upływem terminu składania ofert, na piśmie na zadane pytanie, przesyłając treść pytania i odpowiedzi wszystkim Wykonawcom postępowania oraz umieści taką informację na własnej stronie internetowej (</w:t>
      </w:r>
      <w:hyperlink r:id="rId13" w:history="1">
        <w:r w:rsidRPr="009272B2">
          <w:rPr>
            <w:color w:val="0000FF"/>
            <w:sz w:val="24"/>
            <w:szCs w:val="24"/>
            <w:u w:val="single"/>
          </w:rPr>
          <w:t>www.bip.tryncza.eu</w:t>
        </w:r>
      </w:hyperlink>
      <w:r w:rsidRPr="009272B2">
        <w:rPr>
          <w:sz w:val="24"/>
          <w:szCs w:val="24"/>
        </w:rPr>
        <w:t>), pod warunkiem, że wniosek o wyjaśnienie treści specyfikacji istotnych warunków zamówienia wpłyną do Zamawiającego nie później niż do końca dnia, w którym upływa połowa wyznaczonego terminu składania ofert.</w:t>
      </w:r>
    </w:p>
    <w:p w:rsidR="009272B2" w:rsidRPr="009272B2" w:rsidRDefault="009272B2" w:rsidP="00ED7937">
      <w:pPr>
        <w:numPr>
          <w:ilvl w:val="0"/>
          <w:numId w:val="1"/>
        </w:numPr>
        <w:ind w:left="426" w:hanging="426"/>
        <w:jc w:val="both"/>
        <w:rPr>
          <w:sz w:val="24"/>
          <w:szCs w:val="24"/>
        </w:rPr>
      </w:pPr>
      <w:r w:rsidRPr="009272B2">
        <w:rPr>
          <w:color w:val="000000"/>
          <w:sz w:val="24"/>
          <w:szCs w:val="24"/>
        </w:rPr>
        <w:t xml:space="preserve">Zamawiający jest zobowiązany do wyjaśnienia treści SIWZ na zasadach określonych w art. 38 ustawy </w:t>
      </w:r>
      <w:proofErr w:type="spellStart"/>
      <w:r w:rsidRPr="009272B2">
        <w:rPr>
          <w:color w:val="000000"/>
          <w:sz w:val="24"/>
          <w:szCs w:val="24"/>
        </w:rPr>
        <w:t>Pzp</w:t>
      </w:r>
      <w:proofErr w:type="spellEnd"/>
      <w:r w:rsidRPr="009272B2">
        <w:rPr>
          <w:color w:val="000000"/>
          <w:sz w:val="24"/>
          <w:szCs w:val="24"/>
        </w:rPr>
        <w:t>.</w:t>
      </w:r>
    </w:p>
    <w:p w:rsidR="009272B2" w:rsidRPr="009272B2" w:rsidRDefault="009272B2" w:rsidP="00ED7937">
      <w:pPr>
        <w:numPr>
          <w:ilvl w:val="0"/>
          <w:numId w:val="1"/>
        </w:numPr>
        <w:ind w:left="426" w:hanging="426"/>
        <w:jc w:val="both"/>
        <w:rPr>
          <w:sz w:val="24"/>
          <w:szCs w:val="24"/>
        </w:rPr>
      </w:pPr>
      <w:r w:rsidRPr="009272B2">
        <w:rPr>
          <w:sz w:val="24"/>
          <w:szCs w:val="24"/>
        </w:rPr>
        <w:t>Zamawiający nie przewiduje zwołania zebrania wszystkich wykonawców w celu wyjaśnienia treści SIWZ.</w:t>
      </w:r>
    </w:p>
    <w:p w:rsidR="009272B2" w:rsidRPr="009272B2" w:rsidRDefault="009272B2" w:rsidP="00ED7937">
      <w:pPr>
        <w:numPr>
          <w:ilvl w:val="0"/>
          <w:numId w:val="1"/>
        </w:numPr>
        <w:ind w:left="426" w:hanging="426"/>
        <w:jc w:val="both"/>
        <w:rPr>
          <w:sz w:val="24"/>
          <w:szCs w:val="24"/>
        </w:rPr>
      </w:pPr>
      <w:r w:rsidRPr="009272B2">
        <w:rPr>
          <w:sz w:val="24"/>
          <w:szCs w:val="24"/>
        </w:rPr>
        <w:t>W uzasadnionych przypadkach Zamawiający może przed upływem terminu składnia ofert zmienić treść SIWZ.</w:t>
      </w:r>
    </w:p>
    <w:p w:rsidR="009272B2" w:rsidRPr="009272B2" w:rsidRDefault="009272B2" w:rsidP="00ED7937">
      <w:pPr>
        <w:numPr>
          <w:ilvl w:val="0"/>
          <w:numId w:val="1"/>
        </w:numPr>
        <w:ind w:left="426" w:hanging="426"/>
        <w:jc w:val="both"/>
        <w:rPr>
          <w:sz w:val="24"/>
          <w:szCs w:val="24"/>
        </w:rPr>
      </w:pPr>
      <w:r w:rsidRPr="009272B2">
        <w:rPr>
          <w:sz w:val="24"/>
          <w:szCs w:val="24"/>
        </w:rPr>
        <w:t>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własnej stronie internetowej (</w:t>
      </w:r>
      <w:hyperlink r:id="rId14" w:history="1">
        <w:r w:rsidRPr="009272B2">
          <w:rPr>
            <w:color w:val="0000FF"/>
            <w:sz w:val="24"/>
            <w:szCs w:val="24"/>
            <w:u w:val="single"/>
          </w:rPr>
          <w:t>www.bip.tryncza.eu</w:t>
        </w:r>
      </w:hyperlink>
      <w:r w:rsidRPr="009272B2">
        <w:rPr>
          <w:sz w:val="24"/>
          <w:szCs w:val="24"/>
        </w:rPr>
        <w:t>).</w:t>
      </w:r>
    </w:p>
    <w:p w:rsidR="002A4B3E" w:rsidRPr="0081762F" w:rsidRDefault="0081762F" w:rsidP="00ED7937">
      <w:pPr>
        <w:numPr>
          <w:ilvl w:val="0"/>
          <w:numId w:val="1"/>
        </w:numPr>
        <w:ind w:left="426" w:hanging="426"/>
        <w:jc w:val="both"/>
        <w:rPr>
          <w:sz w:val="24"/>
          <w:szCs w:val="24"/>
        </w:rPr>
      </w:pPr>
      <w:r>
        <w:rPr>
          <w:sz w:val="24"/>
          <w:szCs w:val="24"/>
        </w:rPr>
        <w:t xml:space="preserve">Uprawniony do </w:t>
      </w:r>
      <w:r w:rsidR="009272B2" w:rsidRPr="009272B2">
        <w:rPr>
          <w:sz w:val="24"/>
          <w:szCs w:val="24"/>
        </w:rPr>
        <w:t xml:space="preserve">kontaktowania się z Wykonawcami </w:t>
      </w:r>
      <w:r>
        <w:rPr>
          <w:sz w:val="24"/>
          <w:szCs w:val="24"/>
        </w:rPr>
        <w:t>jest Kierownik GOPS</w:t>
      </w:r>
      <w:r w:rsidR="002A4B3E" w:rsidRPr="0081762F">
        <w:rPr>
          <w:sz w:val="24"/>
          <w:szCs w:val="24"/>
        </w:rPr>
        <w:t xml:space="preserve"> Anna Młynarska - tel. 16 642 17 32 </w:t>
      </w:r>
    </w:p>
    <w:p w:rsidR="002A4B3E" w:rsidRDefault="00C02AE8" w:rsidP="009229B6">
      <w:pPr>
        <w:pStyle w:val="Tekstpodstawowy2"/>
        <w:jc w:val="both"/>
        <w:rPr>
          <w:sz w:val="24"/>
        </w:rPr>
      </w:pPr>
      <w:r>
        <w:rPr>
          <w:sz w:val="24"/>
        </w:rPr>
        <w:t xml:space="preserve">      </w:t>
      </w:r>
      <w:r w:rsidR="002A4B3E" w:rsidRPr="00CA1D42">
        <w:rPr>
          <w:sz w:val="24"/>
        </w:rPr>
        <w:t>Poczta</w:t>
      </w:r>
      <w:r w:rsidR="002A4B3E">
        <w:rPr>
          <w:sz w:val="24"/>
        </w:rPr>
        <w:t xml:space="preserve"> elektroniczna: </w:t>
      </w:r>
      <w:hyperlink r:id="rId15" w:history="1">
        <w:r w:rsidR="005E4142" w:rsidRPr="00CE732B">
          <w:rPr>
            <w:rStyle w:val="Hipercze"/>
            <w:sz w:val="24"/>
          </w:rPr>
          <w:t>gopstryncza@wp.pl</w:t>
        </w:r>
      </w:hyperlink>
    </w:p>
    <w:p w:rsidR="005E4142" w:rsidRDefault="005E4142" w:rsidP="009229B6">
      <w:pPr>
        <w:pStyle w:val="Tekstpodstawowy2"/>
        <w:jc w:val="both"/>
        <w:rPr>
          <w:sz w:val="24"/>
        </w:rPr>
      </w:pPr>
    </w:p>
    <w:p w:rsidR="00FD34C7" w:rsidRPr="005E4142" w:rsidRDefault="0081762F" w:rsidP="005E4142">
      <w:pPr>
        <w:jc w:val="center"/>
        <w:rPr>
          <w:b/>
          <w:sz w:val="28"/>
          <w:szCs w:val="28"/>
          <w:u w:val="single"/>
        </w:rPr>
      </w:pPr>
      <w:r>
        <w:rPr>
          <w:b/>
          <w:sz w:val="28"/>
          <w:szCs w:val="28"/>
          <w:u w:val="single"/>
        </w:rPr>
        <w:lastRenderedPageBreak/>
        <w:t>Rozdział 10</w:t>
      </w:r>
      <w:r w:rsidR="005E4142" w:rsidRPr="005E4142">
        <w:rPr>
          <w:b/>
          <w:sz w:val="28"/>
          <w:szCs w:val="28"/>
          <w:u w:val="single"/>
        </w:rPr>
        <w:br/>
      </w:r>
      <w:r w:rsidR="00FD34C7" w:rsidRPr="005E4142">
        <w:rPr>
          <w:b/>
          <w:sz w:val="28"/>
          <w:szCs w:val="28"/>
          <w:u w:val="single"/>
        </w:rPr>
        <w:t xml:space="preserve"> Wymagania dotyczące wadium</w:t>
      </w:r>
    </w:p>
    <w:p w:rsidR="00FD34C7" w:rsidRDefault="00FD34C7" w:rsidP="009229B6">
      <w:pPr>
        <w:jc w:val="both"/>
        <w:rPr>
          <w:sz w:val="22"/>
          <w:szCs w:val="22"/>
        </w:rPr>
      </w:pPr>
    </w:p>
    <w:p w:rsidR="00FD34C7" w:rsidRDefault="00FD34C7" w:rsidP="009229B6">
      <w:pPr>
        <w:jc w:val="both"/>
        <w:rPr>
          <w:sz w:val="24"/>
          <w:szCs w:val="24"/>
        </w:rPr>
      </w:pPr>
      <w:r w:rsidRPr="00FD34C7">
        <w:rPr>
          <w:sz w:val="24"/>
          <w:szCs w:val="24"/>
        </w:rPr>
        <w:t xml:space="preserve">Zamawiający nie wymaga wniesienia wadium w niniejszym postępowaniu. </w:t>
      </w:r>
    </w:p>
    <w:p w:rsidR="00FD34C7" w:rsidRPr="005E4142" w:rsidRDefault="00FD34C7" w:rsidP="005E4142">
      <w:pPr>
        <w:jc w:val="center"/>
        <w:rPr>
          <w:sz w:val="24"/>
          <w:szCs w:val="24"/>
          <w:u w:val="single"/>
        </w:rPr>
      </w:pPr>
    </w:p>
    <w:p w:rsidR="00FD34C7" w:rsidRPr="005E4142" w:rsidRDefault="0081762F" w:rsidP="005E4142">
      <w:pPr>
        <w:jc w:val="center"/>
        <w:rPr>
          <w:b/>
          <w:sz w:val="28"/>
          <w:szCs w:val="28"/>
          <w:u w:val="single"/>
        </w:rPr>
      </w:pPr>
      <w:r>
        <w:rPr>
          <w:b/>
          <w:sz w:val="28"/>
          <w:szCs w:val="28"/>
          <w:u w:val="single"/>
        </w:rPr>
        <w:t>Rozdział 11</w:t>
      </w:r>
      <w:r w:rsidR="005E4142" w:rsidRPr="005E4142">
        <w:rPr>
          <w:b/>
          <w:sz w:val="28"/>
          <w:szCs w:val="28"/>
          <w:u w:val="single"/>
        </w:rPr>
        <w:br/>
      </w:r>
      <w:r w:rsidR="00FD34C7" w:rsidRPr="005E4142">
        <w:rPr>
          <w:b/>
          <w:sz w:val="28"/>
          <w:szCs w:val="28"/>
          <w:u w:val="single"/>
        </w:rPr>
        <w:t xml:space="preserve"> Termin związania ofertą</w:t>
      </w:r>
    </w:p>
    <w:p w:rsidR="00FD34C7" w:rsidRPr="00FD34C7" w:rsidRDefault="00FD34C7" w:rsidP="009229B6">
      <w:pPr>
        <w:jc w:val="both"/>
        <w:rPr>
          <w:sz w:val="24"/>
          <w:szCs w:val="24"/>
        </w:rPr>
      </w:pPr>
    </w:p>
    <w:p w:rsidR="00FD34C7" w:rsidRPr="00FD34C7" w:rsidRDefault="00FD34C7" w:rsidP="00ED7937">
      <w:pPr>
        <w:numPr>
          <w:ilvl w:val="0"/>
          <w:numId w:val="4"/>
        </w:numPr>
        <w:ind w:left="426" w:hanging="426"/>
        <w:jc w:val="both"/>
        <w:rPr>
          <w:sz w:val="24"/>
          <w:szCs w:val="24"/>
        </w:rPr>
      </w:pPr>
      <w:r w:rsidRPr="00FD34C7">
        <w:rPr>
          <w:sz w:val="24"/>
          <w:szCs w:val="24"/>
        </w:rPr>
        <w:t>Wykonawca składając ofertę pozostaje nią związany przez okres 30 dni. Bieg terminu związania ofertą rozpoczyna się wraz z upływem terminu składania ofert, licząc od dnia składania ofert włącznie.</w:t>
      </w:r>
    </w:p>
    <w:p w:rsidR="00FD34C7" w:rsidRPr="00FD34C7" w:rsidRDefault="00FD34C7" w:rsidP="00ED7937">
      <w:pPr>
        <w:numPr>
          <w:ilvl w:val="0"/>
          <w:numId w:val="4"/>
        </w:numPr>
        <w:ind w:left="426" w:hanging="426"/>
        <w:jc w:val="both"/>
        <w:rPr>
          <w:sz w:val="24"/>
          <w:szCs w:val="24"/>
        </w:rPr>
      </w:pPr>
      <w:r w:rsidRPr="00FD34C7">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A4B3E" w:rsidRDefault="002A4B3E" w:rsidP="009229B6">
      <w:pPr>
        <w:pStyle w:val="Tekstpodstawowy2"/>
        <w:rPr>
          <w:sz w:val="24"/>
        </w:rPr>
      </w:pPr>
    </w:p>
    <w:p w:rsidR="0081762F" w:rsidRPr="00C11F97" w:rsidRDefault="0081762F" w:rsidP="00C11F97">
      <w:pPr>
        <w:pStyle w:val="Tekstpodstawowy2"/>
        <w:jc w:val="center"/>
        <w:rPr>
          <w:b/>
          <w:bCs/>
          <w:sz w:val="28"/>
          <w:szCs w:val="28"/>
          <w:u w:val="single"/>
        </w:rPr>
      </w:pPr>
      <w:r>
        <w:rPr>
          <w:b/>
          <w:bCs/>
          <w:sz w:val="28"/>
          <w:szCs w:val="28"/>
          <w:u w:val="single"/>
        </w:rPr>
        <w:t>Rozdział 12</w:t>
      </w:r>
      <w:r w:rsidR="005E4142" w:rsidRPr="005E4142">
        <w:rPr>
          <w:b/>
          <w:bCs/>
          <w:sz w:val="28"/>
          <w:szCs w:val="28"/>
          <w:u w:val="single"/>
        </w:rPr>
        <w:br/>
      </w:r>
      <w:r w:rsidR="002A58B4" w:rsidRPr="005E4142">
        <w:rPr>
          <w:b/>
          <w:bCs/>
          <w:sz w:val="28"/>
          <w:szCs w:val="28"/>
          <w:u w:val="single"/>
        </w:rPr>
        <w:t xml:space="preserve"> </w:t>
      </w:r>
      <w:r w:rsidR="002A4B3E" w:rsidRPr="005E4142">
        <w:rPr>
          <w:b/>
          <w:bCs/>
          <w:sz w:val="28"/>
          <w:szCs w:val="28"/>
          <w:u w:val="single"/>
        </w:rPr>
        <w:t>Op</w:t>
      </w:r>
      <w:r w:rsidR="00FD34C7" w:rsidRPr="005E4142">
        <w:rPr>
          <w:b/>
          <w:bCs/>
          <w:sz w:val="28"/>
          <w:szCs w:val="28"/>
          <w:u w:val="single"/>
        </w:rPr>
        <w:t>is sposobu przygotowania ofert</w:t>
      </w:r>
      <w:r w:rsidR="00F1414D" w:rsidRPr="005E4142">
        <w:rPr>
          <w:b/>
          <w:bCs/>
          <w:sz w:val="28"/>
          <w:szCs w:val="28"/>
          <w:u w:val="single"/>
        </w:rPr>
        <w:t>y</w:t>
      </w:r>
    </w:p>
    <w:p w:rsidR="0081762F" w:rsidRPr="00E531ED" w:rsidRDefault="0081762F" w:rsidP="009229B6">
      <w:pPr>
        <w:pStyle w:val="Tekstpodstawowy2"/>
        <w:jc w:val="both"/>
        <w:rPr>
          <w:bCs/>
          <w:sz w:val="22"/>
          <w:szCs w:val="22"/>
        </w:rPr>
      </w:pPr>
    </w:p>
    <w:p w:rsidR="00E531ED" w:rsidRPr="00E531ED" w:rsidRDefault="00E531ED" w:rsidP="00ED7937">
      <w:pPr>
        <w:numPr>
          <w:ilvl w:val="0"/>
          <w:numId w:val="19"/>
        </w:numPr>
        <w:tabs>
          <w:tab w:val="num" w:pos="426"/>
        </w:tabs>
        <w:ind w:left="426" w:right="57" w:hanging="426"/>
        <w:jc w:val="both"/>
        <w:rPr>
          <w:bCs/>
          <w:sz w:val="22"/>
          <w:szCs w:val="22"/>
          <w:lang w:val="x-none"/>
        </w:rPr>
      </w:pPr>
      <w:r w:rsidRPr="00E531ED">
        <w:rPr>
          <w:bCs/>
          <w:sz w:val="22"/>
          <w:szCs w:val="22"/>
          <w:lang w:val="x-none"/>
        </w:rPr>
        <w:t>Oferta musi być sporządzona z zachowaniem formy pisemnej pod rygorem nieważności.</w:t>
      </w:r>
    </w:p>
    <w:p w:rsidR="00E531ED" w:rsidRPr="00E531ED" w:rsidRDefault="00E531ED" w:rsidP="00ED7937">
      <w:pPr>
        <w:numPr>
          <w:ilvl w:val="0"/>
          <w:numId w:val="19"/>
        </w:numPr>
        <w:tabs>
          <w:tab w:val="num" w:pos="426"/>
        </w:tabs>
        <w:ind w:left="426" w:right="57" w:hanging="426"/>
        <w:jc w:val="both"/>
        <w:rPr>
          <w:bCs/>
          <w:sz w:val="22"/>
          <w:szCs w:val="22"/>
          <w:lang w:val="x-none"/>
        </w:rPr>
      </w:pPr>
      <w:r w:rsidRPr="00E531ED">
        <w:rPr>
          <w:bCs/>
          <w:sz w:val="22"/>
          <w:szCs w:val="22"/>
        </w:rPr>
        <w:t>Treść oferty musi odpowiadać treści specyfikacji istotnych warunków zamówienia.</w:t>
      </w:r>
    </w:p>
    <w:p w:rsidR="00E531ED" w:rsidRPr="00E531ED" w:rsidRDefault="00E531ED" w:rsidP="00ED7937">
      <w:pPr>
        <w:numPr>
          <w:ilvl w:val="0"/>
          <w:numId w:val="19"/>
        </w:numPr>
        <w:tabs>
          <w:tab w:val="num" w:pos="426"/>
        </w:tabs>
        <w:ind w:left="426" w:right="57" w:hanging="426"/>
        <w:jc w:val="both"/>
        <w:rPr>
          <w:bCs/>
          <w:sz w:val="22"/>
          <w:szCs w:val="22"/>
          <w:lang w:val="x-none"/>
        </w:rPr>
      </w:pPr>
      <w:r w:rsidRPr="00E531ED">
        <w:rPr>
          <w:bCs/>
          <w:sz w:val="22"/>
          <w:szCs w:val="22"/>
          <w:lang w:val="x-none"/>
        </w:rPr>
        <w:t>Opakowanie i adresowanie oferty:</w:t>
      </w:r>
      <w:r w:rsidRPr="00E531ED">
        <w:rPr>
          <w:bCs/>
          <w:i/>
          <w:sz w:val="22"/>
          <w:szCs w:val="22"/>
          <w:lang w:val="x-none"/>
        </w:rPr>
        <w:t xml:space="preserve"> </w:t>
      </w:r>
    </w:p>
    <w:p w:rsidR="00E531ED" w:rsidRPr="00E531ED" w:rsidRDefault="00E531ED" w:rsidP="00E531ED">
      <w:pPr>
        <w:ind w:left="426"/>
        <w:jc w:val="both"/>
        <w:rPr>
          <w:i/>
          <w:sz w:val="22"/>
          <w:szCs w:val="22"/>
        </w:rPr>
      </w:pPr>
      <w:r w:rsidRPr="00E531ED">
        <w:rPr>
          <w:sz w:val="22"/>
          <w:szCs w:val="22"/>
        </w:rPr>
        <w:t>Ofertę należy umieścić w zamkniętym, nieprzezroczystym opakowaniu (np. koperta) zaadresowanym i opisanym:</w:t>
      </w:r>
      <w:r w:rsidRPr="00E531ED">
        <w:rPr>
          <w:i/>
          <w:sz w:val="22"/>
          <w:szCs w:val="22"/>
        </w:rPr>
        <w:t xml:space="preserve"> </w:t>
      </w:r>
    </w:p>
    <w:p w:rsidR="00E531ED" w:rsidRPr="00E531ED" w:rsidRDefault="00E531ED" w:rsidP="00E531ED">
      <w:pPr>
        <w:ind w:left="426"/>
        <w:jc w:val="both"/>
        <w:rPr>
          <w:i/>
          <w:sz w:val="22"/>
          <w:szCs w:val="22"/>
        </w:rPr>
      </w:pPr>
      <w:r w:rsidRPr="00E531ED">
        <w:rPr>
          <w:i/>
          <w:sz w:val="22"/>
          <w:szCs w:val="22"/>
        </w:rPr>
        <w:t xml:space="preserve"> </w:t>
      </w:r>
    </w:p>
    <w:p w:rsidR="00E531ED" w:rsidRPr="00E531ED" w:rsidRDefault="00E531ED" w:rsidP="00E531ED">
      <w:pPr>
        <w:pBdr>
          <w:top w:val="single" w:sz="4" w:space="1" w:color="auto"/>
          <w:left w:val="single" w:sz="4" w:space="4" w:color="auto"/>
          <w:bottom w:val="single" w:sz="4" w:space="7" w:color="auto"/>
          <w:right w:val="single" w:sz="4" w:space="4" w:color="auto"/>
        </w:pBdr>
        <w:rPr>
          <w:b/>
          <w:sz w:val="22"/>
          <w:szCs w:val="22"/>
        </w:rPr>
      </w:pPr>
      <w:r w:rsidRPr="00E531ED">
        <w:rPr>
          <w:b/>
          <w:sz w:val="22"/>
          <w:szCs w:val="22"/>
        </w:rPr>
        <w:t>Nadawca:</w:t>
      </w:r>
    </w:p>
    <w:p w:rsidR="00E531ED" w:rsidRPr="00E531ED" w:rsidRDefault="00E531ED" w:rsidP="00E531ED">
      <w:pPr>
        <w:pBdr>
          <w:top w:val="single" w:sz="4" w:space="1" w:color="auto"/>
          <w:left w:val="single" w:sz="4" w:space="4" w:color="auto"/>
          <w:bottom w:val="single" w:sz="4" w:space="7" w:color="auto"/>
          <w:right w:val="single" w:sz="4" w:space="4" w:color="auto"/>
        </w:pBdr>
        <w:tabs>
          <w:tab w:val="left" w:pos="864"/>
          <w:tab w:val="left" w:pos="4032"/>
        </w:tabs>
        <w:jc w:val="both"/>
        <w:rPr>
          <w:sz w:val="22"/>
          <w:szCs w:val="22"/>
        </w:rPr>
      </w:pPr>
      <w:r w:rsidRPr="00E531ED">
        <w:rPr>
          <w:sz w:val="22"/>
          <w:szCs w:val="22"/>
        </w:rPr>
        <w:t>Nazwa i adres Wykonawcy (pieczęć).</w:t>
      </w:r>
    </w:p>
    <w:p w:rsidR="00E531ED" w:rsidRPr="00E531ED" w:rsidRDefault="00E531ED" w:rsidP="00E531ED">
      <w:pPr>
        <w:pBdr>
          <w:top w:val="single" w:sz="4" w:space="1" w:color="auto"/>
          <w:left w:val="single" w:sz="4" w:space="4" w:color="auto"/>
          <w:bottom w:val="single" w:sz="4" w:space="7" w:color="auto"/>
          <w:right w:val="single" w:sz="4" w:space="4" w:color="auto"/>
        </w:pBdr>
        <w:rPr>
          <w:b/>
          <w:sz w:val="22"/>
          <w:szCs w:val="22"/>
        </w:rPr>
      </w:pPr>
      <w:r w:rsidRPr="00E531ED">
        <w:rPr>
          <w:b/>
          <w:sz w:val="22"/>
          <w:szCs w:val="22"/>
        </w:rPr>
        <w:t>Adresat:</w:t>
      </w:r>
    </w:p>
    <w:p w:rsidR="00E531ED" w:rsidRPr="00E531ED" w:rsidRDefault="00E531ED" w:rsidP="00E531ED">
      <w:pPr>
        <w:pBdr>
          <w:top w:val="single" w:sz="4" w:space="1" w:color="auto"/>
          <w:left w:val="single" w:sz="4" w:space="4" w:color="auto"/>
          <w:bottom w:val="single" w:sz="4" w:space="7" w:color="auto"/>
          <w:right w:val="single" w:sz="4" w:space="4" w:color="auto"/>
        </w:pBdr>
        <w:tabs>
          <w:tab w:val="left" w:pos="284"/>
        </w:tabs>
        <w:jc w:val="center"/>
        <w:rPr>
          <w:b/>
          <w:sz w:val="22"/>
          <w:szCs w:val="22"/>
        </w:rPr>
      </w:pPr>
      <w:r>
        <w:rPr>
          <w:b/>
          <w:sz w:val="22"/>
          <w:szCs w:val="22"/>
        </w:rPr>
        <w:t>Gminny Ośrodek Pomocy Społ</w:t>
      </w:r>
      <w:r w:rsidR="00FB5552">
        <w:rPr>
          <w:b/>
          <w:sz w:val="22"/>
          <w:szCs w:val="22"/>
        </w:rPr>
        <w:t xml:space="preserve">ecznej </w:t>
      </w:r>
    </w:p>
    <w:p w:rsidR="00E531ED" w:rsidRPr="00E531ED" w:rsidRDefault="00FB5552" w:rsidP="00E531ED">
      <w:pPr>
        <w:pBdr>
          <w:top w:val="single" w:sz="4" w:space="1" w:color="auto"/>
          <w:left w:val="single" w:sz="4" w:space="4" w:color="auto"/>
          <w:bottom w:val="single" w:sz="4" w:space="7" w:color="auto"/>
          <w:right w:val="single" w:sz="4" w:space="4" w:color="auto"/>
        </w:pBdr>
        <w:tabs>
          <w:tab w:val="left" w:pos="284"/>
        </w:tabs>
        <w:jc w:val="center"/>
        <w:rPr>
          <w:b/>
          <w:sz w:val="22"/>
          <w:szCs w:val="22"/>
        </w:rPr>
      </w:pPr>
      <w:r>
        <w:rPr>
          <w:b/>
          <w:sz w:val="22"/>
          <w:szCs w:val="22"/>
        </w:rPr>
        <w:t>37-204 Tryńcza 123</w:t>
      </w:r>
    </w:p>
    <w:p w:rsidR="00E531ED" w:rsidRDefault="00E531ED" w:rsidP="00E531ED">
      <w:pPr>
        <w:pBdr>
          <w:top w:val="single" w:sz="4" w:space="1" w:color="auto"/>
          <w:left w:val="single" w:sz="4" w:space="4" w:color="auto"/>
          <w:bottom w:val="single" w:sz="4" w:space="7" w:color="auto"/>
          <w:right w:val="single" w:sz="4" w:space="4" w:color="auto"/>
        </w:pBdr>
        <w:tabs>
          <w:tab w:val="left" w:pos="284"/>
        </w:tabs>
        <w:jc w:val="center"/>
        <w:rPr>
          <w:b/>
          <w:sz w:val="22"/>
          <w:szCs w:val="22"/>
        </w:rPr>
      </w:pPr>
      <w:r w:rsidRPr="00E531ED">
        <w:rPr>
          <w:b/>
          <w:sz w:val="22"/>
          <w:szCs w:val="22"/>
        </w:rPr>
        <w:t>OFERTA NA PRZETARG NIEOGRANICZONY:</w:t>
      </w:r>
    </w:p>
    <w:p w:rsidR="00FB5552" w:rsidRDefault="00FB5552" w:rsidP="00FB5552">
      <w:pPr>
        <w:pBdr>
          <w:top w:val="single" w:sz="4" w:space="1" w:color="auto"/>
          <w:left w:val="single" w:sz="4" w:space="4" w:color="auto"/>
          <w:bottom w:val="single" w:sz="4" w:space="7" w:color="auto"/>
          <w:right w:val="single" w:sz="4" w:space="4" w:color="auto"/>
        </w:pBdr>
        <w:tabs>
          <w:tab w:val="left" w:pos="284"/>
        </w:tabs>
        <w:jc w:val="center"/>
        <w:rPr>
          <w:b/>
          <w:sz w:val="22"/>
          <w:szCs w:val="22"/>
        </w:rPr>
      </w:pPr>
      <w:r>
        <w:rPr>
          <w:b/>
          <w:sz w:val="22"/>
          <w:szCs w:val="22"/>
        </w:rPr>
        <w:t>„Dożywianie dzieci w szkołach na terenie gminy Tryńcza w 2017 roku”</w:t>
      </w:r>
    </w:p>
    <w:p w:rsidR="00FB5552" w:rsidRPr="00E531ED" w:rsidRDefault="00FB5552" w:rsidP="00E531ED">
      <w:pPr>
        <w:pBdr>
          <w:top w:val="single" w:sz="4" w:space="1" w:color="auto"/>
          <w:left w:val="single" w:sz="4" w:space="4" w:color="auto"/>
          <w:bottom w:val="single" w:sz="4" w:space="7" w:color="auto"/>
          <w:right w:val="single" w:sz="4" w:space="4" w:color="auto"/>
        </w:pBdr>
        <w:tabs>
          <w:tab w:val="left" w:pos="284"/>
        </w:tabs>
        <w:jc w:val="center"/>
        <w:rPr>
          <w:b/>
          <w:sz w:val="22"/>
          <w:szCs w:val="22"/>
        </w:rPr>
      </w:pPr>
    </w:p>
    <w:p w:rsidR="00E531ED" w:rsidRPr="00E531ED" w:rsidRDefault="00FB5552" w:rsidP="00E531ED">
      <w:pPr>
        <w:pBdr>
          <w:top w:val="single" w:sz="4" w:space="1" w:color="auto"/>
          <w:left w:val="single" w:sz="4" w:space="4" w:color="auto"/>
          <w:bottom w:val="single" w:sz="4" w:space="7" w:color="auto"/>
          <w:right w:val="single" w:sz="4" w:space="4" w:color="auto"/>
        </w:pBdr>
        <w:tabs>
          <w:tab w:val="left" w:pos="6300"/>
        </w:tabs>
        <w:jc w:val="center"/>
        <w:rPr>
          <w:b/>
          <w:bCs/>
          <w:sz w:val="22"/>
          <w:szCs w:val="22"/>
          <w:lang w:val="x-none"/>
        </w:rPr>
      </w:pPr>
      <w:r>
        <w:rPr>
          <w:b/>
          <w:bCs/>
          <w:sz w:val="22"/>
          <w:szCs w:val="22"/>
          <w:lang w:val="x-none"/>
        </w:rPr>
        <w:t xml:space="preserve">ZNAK SPRAWY: </w:t>
      </w:r>
      <w:r>
        <w:rPr>
          <w:b/>
          <w:bCs/>
          <w:sz w:val="22"/>
          <w:szCs w:val="22"/>
        </w:rPr>
        <w:t>GOPS</w:t>
      </w:r>
      <w:r w:rsidR="00E531ED" w:rsidRPr="00E531ED">
        <w:rPr>
          <w:b/>
          <w:bCs/>
          <w:sz w:val="22"/>
          <w:szCs w:val="22"/>
          <w:lang w:val="x-none"/>
        </w:rPr>
        <w:t>.271.</w:t>
      </w:r>
      <w:r>
        <w:rPr>
          <w:b/>
          <w:bCs/>
          <w:sz w:val="22"/>
          <w:szCs w:val="22"/>
        </w:rPr>
        <w:t>1</w:t>
      </w:r>
      <w:r w:rsidR="00E531ED" w:rsidRPr="00E531ED">
        <w:rPr>
          <w:b/>
          <w:bCs/>
          <w:sz w:val="22"/>
          <w:szCs w:val="22"/>
          <w:lang w:val="x-none"/>
        </w:rPr>
        <w:t>.2016</w:t>
      </w:r>
    </w:p>
    <w:p w:rsidR="00E531ED" w:rsidRPr="00E531ED" w:rsidRDefault="00E531ED" w:rsidP="00E531ED">
      <w:pPr>
        <w:pBdr>
          <w:top w:val="single" w:sz="4" w:space="1" w:color="auto"/>
          <w:left w:val="single" w:sz="4" w:space="4" w:color="auto"/>
          <w:bottom w:val="single" w:sz="4" w:space="7" w:color="auto"/>
          <w:right w:val="single" w:sz="4" w:space="4" w:color="auto"/>
        </w:pBdr>
        <w:tabs>
          <w:tab w:val="left" w:pos="6300"/>
        </w:tabs>
        <w:jc w:val="center"/>
        <w:rPr>
          <w:b/>
          <w:bCs/>
          <w:sz w:val="22"/>
          <w:szCs w:val="22"/>
          <w:lang w:val="x-none"/>
        </w:rPr>
      </w:pPr>
      <w:r w:rsidRPr="00E531ED">
        <w:rPr>
          <w:b/>
          <w:bCs/>
          <w:sz w:val="22"/>
          <w:szCs w:val="22"/>
          <w:lang w:val="x-none"/>
        </w:rPr>
        <w:t>NIE OTWIERAĆ PRZED TERMINEM OTWARCIA OFERT</w:t>
      </w:r>
    </w:p>
    <w:p w:rsidR="00E531ED" w:rsidRPr="00281763" w:rsidRDefault="007839CC" w:rsidP="00E531ED">
      <w:pPr>
        <w:pBdr>
          <w:top w:val="single" w:sz="4" w:space="1" w:color="auto"/>
          <w:left w:val="single" w:sz="4" w:space="4" w:color="auto"/>
          <w:bottom w:val="single" w:sz="4" w:space="7" w:color="auto"/>
          <w:right w:val="single" w:sz="4" w:space="4" w:color="auto"/>
        </w:pBdr>
        <w:tabs>
          <w:tab w:val="left" w:pos="6300"/>
        </w:tabs>
        <w:jc w:val="center"/>
        <w:rPr>
          <w:sz w:val="22"/>
          <w:szCs w:val="22"/>
          <w:u w:val="single"/>
          <w:vertAlign w:val="superscript"/>
        </w:rPr>
      </w:pPr>
      <w:r>
        <w:rPr>
          <w:sz w:val="22"/>
          <w:szCs w:val="22"/>
          <w:u w:val="single"/>
        </w:rPr>
        <w:t>15</w:t>
      </w:r>
      <w:r w:rsidR="00FB5552" w:rsidRPr="00281763">
        <w:rPr>
          <w:sz w:val="22"/>
          <w:szCs w:val="22"/>
          <w:u w:val="single"/>
        </w:rPr>
        <w:t>.11</w:t>
      </w:r>
      <w:r w:rsidR="00E531ED" w:rsidRPr="00281763">
        <w:rPr>
          <w:sz w:val="22"/>
          <w:szCs w:val="22"/>
          <w:u w:val="single"/>
        </w:rPr>
        <w:t>.2016</w:t>
      </w:r>
      <w:r w:rsidR="00E531ED" w:rsidRPr="00281763">
        <w:rPr>
          <w:sz w:val="22"/>
          <w:szCs w:val="22"/>
          <w:u w:val="single"/>
          <w:lang w:val="x-none"/>
        </w:rPr>
        <w:t xml:space="preserve"> r. godz. </w:t>
      </w:r>
      <w:r w:rsidR="00FB5552" w:rsidRPr="00281763">
        <w:rPr>
          <w:sz w:val="22"/>
          <w:szCs w:val="22"/>
          <w:u w:val="single"/>
        </w:rPr>
        <w:t>8</w:t>
      </w:r>
      <w:r w:rsidR="00C34BDE" w:rsidRPr="00281763">
        <w:rPr>
          <w:sz w:val="22"/>
          <w:szCs w:val="22"/>
          <w:u w:val="single"/>
          <w:vertAlign w:val="superscript"/>
        </w:rPr>
        <w:t>30</w:t>
      </w:r>
    </w:p>
    <w:p w:rsidR="00E531ED" w:rsidRPr="00E531ED" w:rsidRDefault="00E531ED" w:rsidP="00ED7937">
      <w:pPr>
        <w:numPr>
          <w:ilvl w:val="0"/>
          <w:numId w:val="19"/>
        </w:numPr>
        <w:tabs>
          <w:tab w:val="num" w:pos="426"/>
        </w:tabs>
        <w:ind w:left="426" w:right="57" w:hanging="426"/>
        <w:jc w:val="both"/>
        <w:rPr>
          <w:bCs/>
          <w:sz w:val="22"/>
          <w:szCs w:val="22"/>
          <w:lang w:val="x-none"/>
        </w:rPr>
      </w:pPr>
      <w:r w:rsidRPr="00E531ED">
        <w:rPr>
          <w:bCs/>
          <w:sz w:val="22"/>
          <w:szCs w:val="22"/>
          <w:lang w:val="x-none"/>
        </w:rPr>
        <w:t>Oferta wraz z załącznikami  musi być podpisana przez:</w:t>
      </w:r>
    </w:p>
    <w:p w:rsidR="00E531ED" w:rsidRPr="00E531ED" w:rsidRDefault="00E531ED" w:rsidP="00ED7937">
      <w:pPr>
        <w:numPr>
          <w:ilvl w:val="0"/>
          <w:numId w:val="22"/>
        </w:numPr>
        <w:ind w:left="709" w:right="57" w:hanging="283"/>
        <w:jc w:val="both"/>
        <w:rPr>
          <w:bCs/>
          <w:sz w:val="22"/>
          <w:szCs w:val="22"/>
          <w:lang w:val="x-none"/>
        </w:rPr>
      </w:pPr>
      <w:r w:rsidRPr="00E531ED">
        <w:rPr>
          <w:bCs/>
          <w:sz w:val="22"/>
          <w:szCs w:val="22"/>
          <w:lang w:val="x-none"/>
        </w:rPr>
        <w:t xml:space="preserve">osobę/osoby upoważnione do reprezentowania Wykonawcy/Wykonawców w obrocie prawnym zgodnie z danymi ujawnionymi w KRS – rejestrze przedsiębiorców albo w ewidencji działalności gospodarczej lub Pełnomocnika. </w:t>
      </w:r>
      <w:r w:rsidRPr="00E531ED">
        <w:rPr>
          <w:rFonts w:eastAsia="Calibri"/>
          <w:sz w:val="22"/>
          <w:szCs w:val="22"/>
          <w:lang w:eastAsia="en-US"/>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E531ED" w:rsidRPr="00E531ED" w:rsidRDefault="00E531ED" w:rsidP="00ED7937">
      <w:pPr>
        <w:numPr>
          <w:ilvl w:val="0"/>
          <w:numId w:val="22"/>
        </w:numPr>
        <w:ind w:left="709" w:right="57" w:hanging="283"/>
        <w:jc w:val="both"/>
        <w:rPr>
          <w:bCs/>
          <w:sz w:val="22"/>
          <w:szCs w:val="22"/>
          <w:lang w:val="x-none"/>
        </w:rPr>
      </w:pPr>
      <w:r w:rsidRPr="00E531ED">
        <w:rPr>
          <w:bCs/>
          <w:sz w:val="22"/>
          <w:szCs w:val="22"/>
          <w:lang w:val="x-none"/>
        </w:rPr>
        <w:t xml:space="preserve">w przypadku Wykonawców wspólnie ubiegających się o zamówienie ofertę podpisuje osoba umocowana do tej czynności prawnej, co powinno wynikać z dokumentów (Pełnomocnictwa) załączonych do oferty. </w:t>
      </w:r>
    </w:p>
    <w:p w:rsidR="00E531ED" w:rsidRPr="00E531ED" w:rsidRDefault="00E531ED" w:rsidP="00ED7937">
      <w:pPr>
        <w:numPr>
          <w:ilvl w:val="0"/>
          <w:numId w:val="19"/>
        </w:numPr>
        <w:tabs>
          <w:tab w:val="num" w:pos="426"/>
        </w:tabs>
        <w:ind w:left="426" w:right="57" w:hanging="426"/>
        <w:jc w:val="both"/>
        <w:rPr>
          <w:b/>
          <w:bCs/>
          <w:sz w:val="22"/>
          <w:szCs w:val="22"/>
          <w:lang w:val="x-none"/>
        </w:rPr>
      </w:pPr>
      <w:r w:rsidRPr="00E531ED">
        <w:rPr>
          <w:b/>
          <w:bCs/>
          <w:sz w:val="22"/>
          <w:szCs w:val="22"/>
          <w:lang w:val="x-none"/>
        </w:rPr>
        <w:t>Tajemnica przedsiębiorstwa:</w:t>
      </w:r>
    </w:p>
    <w:p w:rsidR="00E531ED" w:rsidRPr="00E531ED" w:rsidRDefault="00E531ED" w:rsidP="00ED7937">
      <w:pPr>
        <w:numPr>
          <w:ilvl w:val="0"/>
          <w:numId w:val="23"/>
        </w:numPr>
        <w:ind w:left="709" w:right="57" w:hanging="283"/>
        <w:jc w:val="both"/>
        <w:rPr>
          <w:bCs/>
          <w:sz w:val="22"/>
          <w:szCs w:val="22"/>
          <w:lang w:val="x-none"/>
        </w:rPr>
      </w:pPr>
      <w:r w:rsidRPr="00E531ED">
        <w:rPr>
          <w:bCs/>
          <w:sz w:val="22"/>
          <w:szCs w:val="22"/>
          <w:lang w:val="x-none"/>
        </w:rPr>
        <w:t xml:space="preserve">jeżeli według Wykonawcy oferta będzie zawierała informacje objęte tajemnicą jego przedsiębiorstwa w rozumieniu przepisów ustawy z 16 kwietnia 1993r. o zwalczaniu </w:t>
      </w:r>
      <w:r w:rsidRPr="00E531ED">
        <w:rPr>
          <w:bCs/>
          <w:sz w:val="22"/>
          <w:szCs w:val="22"/>
          <w:lang w:val="x-none"/>
        </w:rPr>
        <w:lastRenderedPageBreak/>
        <w:t>nieuczciwej konkurencji (</w:t>
      </w:r>
      <w:r w:rsidRPr="00E531ED">
        <w:rPr>
          <w:bCs/>
          <w:sz w:val="22"/>
          <w:szCs w:val="22"/>
        </w:rPr>
        <w:t xml:space="preserve">j.t. </w:t>
      </w:r>
      <w:r w:rsidRPr="00E531ED">
        <w:rPr>
          <w:bCs/>
          <w:sz w:val="22"/>
          <w:szCs w:val="22"/>
          <w:lang w:val="x-none"/>
        </w:rPr>
        <w:t>Dz.U. z 2015r.poz. 184 z późn. zm.), muszą być oznaczone klauzulą NIE UDOSTĘPNIAĆ–TAJEMNICA PRZEDSIĘBIORSTWA. Zaleca się umieścić takie dokumenty na końcu oferty (ostatnie strony w ofercie lub osobno),</w:t>
      </w:r>
    </w:p>
    <w:p w:rsidR="00E531ED" w:rsidRPr="00E531ED" w:rsidRDefault="00E531ED" w:rsidP="00ED7937">
      <w:pPr>
        <w:numPr>
          <w:ilvl w:val="0"/>
          <w:numId w:val="23"/>
        </w:numPr>
        <w:ind w:left="709" w:right="57" w:hanging="283"/>
        <w:jc w:val="both"/>
        <w:rPr>
          <w:bCs/>
          <w:sz w:val="22"/>
          <w:szCs w:val="22"/>
          <w:lang w:val="x-none"/>
        </w:rPr>
      </w:pPr>
      <w:r w:rsidRPr="00E531ED">
        <w:rPr>
          <w:bCs/>
          <w:sz w:val="22"/>
          <w:szCs w:val="22"/>
          <w:lang w:val="x-none"/>
        </w:rPr>
        <w:t xml:space="preserve">Wykonawca </w:t>
      </w:r>
      <w:r w:rsidRPr="00E531ED">
        <w:rPr>
          <w:bCs/>
          <w:sz w:val="22"/>
          <w:szCs w:val="22"/>
        </w:rPr>
        <w:t xml:space="preserve">zastrzegając tajemnicę przedsiębiorstwa </w:t>
      </w:r>
      <w:r w:rsidRPr="00E531ED">
        <w:rPr>
          <w:bCs/>
          <w:sz w:val="22"/>
          <w:szCs w:val="22"/>
          <w:lang w:val="x-none"/>
        </w:rPr>
        <w:t xml:space="preserve">zobowiązany jest do złożenia wraz z ofertą </w:t>
      </w:r>
      <w:r w:rsidRPr="00E531ED">
        <w:rPr>
          <w:b/>
          <w:bCs/>
          <w:sz w:val="22"/>
          <w:szCs w:val="22"/>
          <w:lang w:val="x-none"/>
        </w:rPr>
        <w:t>UZASADNIENIA</w:t>
      </w:r>
      <w:r w:rsidRPr="00E531ED">
        <w:rPr>
          <w:bCs/>
          <w:sz w:val="22"/>
          <w:szCs w:val="22"/>
          <w:lang w:val="x-none"/>
        </w:rPr>
        <w:t>,</w:t>
      </w:r>
      <w:r w:rsidRPr="00E531ED">
        <w:rPr>
          <w:bCs/>
          <w:sz w:val="22"/>
          <w:szCs w:val="22"/>
        </w:rPr>
        <w:t xml:space="preserve"> </w:t>
      </w:r>
      <w:r w:rsidRPr="00E531ED">
        <w:rPr>
          <w:bCs/>
          <w:sz w:val="22"/>
          <w:szCs w:val="22"/>
          <w:lang w:val="x-none"/>
        </w:rPr>
        <w:t>iż zastrzeżone informacje stanowią tajemnicę przedsiębiorstwa</w:t>
      </w:r>
      <w:r w:rsidRPr="00E531ED">
        <w:rPr>
          <w:bCs/>
          <w:sz w:val="22"/>
          <w:szCs w:val="22"/>
        </w:rPr>
        <w:t>;</w:t>
      </w:r>
    </w:p>
    <w:p w:rsidR="00E531ED" w:rsidRPr="00E531ED" w:rsidRDefault="00E531ED" w:rsidP="00ED7937">
      <w:pPr>
        <w:numPr>
          <w:ilvl w:val="0"/>
          <w:numId w:val="23"/>
        </w:numPr>
        <w:ind w:left="709" w:right="57" w:hanging="283"/>
        <w:jc w:val="both"/>
        <w:rPr>
          <w:bCs/>
          <w:sz w:val="22"/>
          <w:szCs w:val="22"/>
          <w:lang w:val="x-none"/>
        </w:rPr>
      </w:pPr>
      <w:r w:rsidRPr="00E531ED">
        <w:rPr>
          <w:bCs/>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p>
    <w:p w:rsidR="00E531ED" w:rsidRPr="00E531ED" w:rsidRDefault="00E531ED" w:rsidP="00ED7937">
      <w:pPr>
        <w:numPr>
          <w:ilvl w:val="0"/>
          <w:numId w:val="23"/>
        </w:numPr>
        <w:ind w:left="709" w:right="57" w:hanging="283"/>
        <w:jc w:val="both"/>
        <w:rPr>
          <w:bCs/>
          <w:sz w:val="22"/>
          <w:szCs w:val="22"/>
          <w:lang w:val="x-none"/>
        </w:rPr>
      </w:pPr>
      <w:r w:rsidRPr="00E531ED">
        <w:rPr>
          <w:bCs/>
          <w:sz w:val="22"/>
          <w:szCs w:val="22"/>
        </w:rPr>
        <w:t xml:space="preserve">wykonawca nie może zastrzec informacji, o których mowa w art. 86 ust. 4 ustawy Prawo zamówień publicznych, </w:t>
      </w:r>
    </w:p>
    <w:p w:rsidR="00E531ED" w:rsidRPr="00E531ED" w:rsidRDefault="00E531ED" w:rsidP="00ED7937">
      <w:pPr>
        <w:numPr>
          <w:ilvl w:val="0"/>
          <w:numId w:val="23"/>
        </w:numPr>
        <w:ind w:left="709" w:right="57" w:hanging="283"/>
        <w:jc w:val="both"/>
        <w:rPr>
          <w:bCs/>
          <w:sz w:val="22"/>
          <w:szCs w:val="22"/>
          <w:lang w:val="x-none"/>
        </w:rPr>
      </w:pPr>
      <w:r w:rsidRPr="00E531ED">
        <w:rPr>
          <w:bCs/>
          <w:sz w:val="22"/>
          <w:szCs w:val="22"/>
          <w:lang w:val="x-none"/>
        </w:rPr>
        <w:t>zastrzeżenie informacji, danych, dokumentów lub oświadczeń nie stanowiących tajemnicy przedsiębiorstwa w rozumieniu przepisów o nieuczciwej konkurencji spowoduje ich odtajnienie.</w:t>
      </w:r>
    </w:p>
    <w:p w:rsidR="00E531ED" w:rsidRPr="00E531ED" w:rsidRDefault="00E531ED" w:rsidP="00ED7937">
      <w:pPr>
        <w:numPr>
          <w:ilvl w:val="0"/>
          <w:numId w:val="19"/>
        </w:numPr>
        <w:tabs>
          <w:tab w:val="num" w:pos="426"/>
        </w:tabs>
        <w:ind w:left="426" w:right="57" w:hanging="426"/>
        <w:jc w:val="both"/>
        <w:rPr>
          <w:bCs/>
          <w:sz w:val="22"/>
          <w:szCs w:val="22"/>
          <w:lang w:val="x-none"/>
        </w:rPr>
      </w:pPr>
      <w:r w:rsidRPr="00E531ED">
        <w:rPr>
          <w:bCs/>
          <w:sz w:val="22"/>
          <w:szCs w:val="22"/>
          <w:lang w:val="x-none"/>
        </w:rPr>
        <w:t>Informacje pozostałe:</w:t>
      </w:r>
    </w:p>
    <w:p w:rsidR="00E531ED" w:rsidRPr="00E531ED" w:rsidRDefault="00E531ED" w:rsidP="00ED7937">
      <w:pPr>
        <w:numPr>
          <w:ilvl w:val="0"/>
          <w:numId w:val="21"/>
        </w:numPr>
        <w:tabs>
          <w:tab w:val="num" w:pos="709"/>
        </w:tabs>
        <w:ind w:left="709" w:right="57" w:hanging="283"/>
        <w:jc w:val="both"/>
        <w:rPr>
          <w:bCs/>
          <w:sz w:val="22"/>
          <w:szCs w:val="22"/>
          <w:lang w:val="x-none"/>
        </w:rPr>
      </w:pPr>
      <w:r w:rsidRPr="00E531ED">
        <w:rPr>
          <w:bCs/>
          <w:sz w:val="22"/>
          <w:szCs w:val="22"/>
          <w:lang w:val="x-none"/>
        </w:rPr>
        <w:t>Wykonawca ponosi wszelkie koszty związane z przygotowaniem i złożeniem oferty,</w:t>
      </w:r>
    </w:p>
    <w:p w:rsidR="00E531ED" w:rsidRPr="00E531ED" w:rsidRDefault="00E531ED" w:rsidP="00ED7937">
      <w:pPr>
        <w:numPr>
          <w:ilvl w:val="0"/>
          <w:numId w:val="21"/>
        </w:numPr>
        <w:tabs>
          <w:tab w:val="num" w:pos="709"/>
        </w:tabs>
        <w:ind w:left="709" w:right="57" w:hanging="283"/>
        <w:jc w:val="both"/>
        <w:rPr>
          <w:bCs/>
          <w:sz w:val="22"/>
          <w:szCs w:val="22"/>
          <w:lang w:val="x-none"/>
        </w:rPr>
      </w:pPr>
      <w:r w:rsidRPr="00E531ED">
        <w:rPr>
          <w:bCs/>
          <w:sz w:val="22"/>
          <w:szCs w:val="22"/>
          <w:lang w:val="x-none"/>
        </w:rPr>
        <w:t xml:space="preserve">Wykonawca może złożyć tylko </w:t>
      </w:r>
      <w:r w:rsidRPr="00E531ED">
        <w:rPr>
          <w:b/>
          <w:bCs/>
          <w:sz w:val="22"/>
          <w:szCs w:val="22"/>
          <w:lang w:val="x-none"/>
        </w:rPr>
        <w:t>jedną ofertę</w:t>
      </w:r>
      <w:r w:rsidRPr="00E531ED">
        <w:rPr>
          <w:bCs/>
          <w:sz w:val="22"/>
          <w:szCs w:val="22"/>
          <w:lang w:val="x-none"/>
        </w:rPr>
        <w:t xml:space="preserve"> przygotowaną według wymagań określonych w niniejszej SIWZ,</w:t>
      </w:r>
    </w:p>
    <w:p w:rsidR="00E531ED" w:rsidRPr="00E531ED" w:rsidRDefault="00E531ED" w:rsidP="00ED7937">
      <w:pPr>
        <w:numPr>
          <w:ilvl w:val="0"/>
          <w:numId w:val="21"/>
        </w:numPr>
        <w:tabs>
          <w:tab w:val="num" w:pos="709"/>
        </w:tabs>
        <w:ind w:left="709" w:right="57" w:hanging="283"/>
        <w:jc w:val="both"/>
        <w:rPr>
          <w:bCs/>
          <w:sz w:val="22"/>
          <w:szCs w:val="22"/>
          <w:lang w:val="x-none"/>
        </w:rPr>
      </w:pPr>
      <w:r w:rsidRPr="00E531ED">
        <w:rPr>
          <w:bCs/>
          <w:sz w:val="22"/>
          <w:szCs w:val="22"/>
          <w:lang w:val="x-none"/>
        </w:rPr>
        <w:t>Oferta  wraz z załącznikami musi być sporządzona:</w:t>
      </w:r>
    </w:p>
    <w:p w:rsidR="00E531ED" w:rsidRPr="00E531ED" w:rsidRDefault="00E531ED" w:rsidP="00ED7937">
      <w:pPr>
        <w:numPr>
          <w:ilvl w:val="0"/>
          <w:numId w:val="20"/>
        </w:numPr>
        <w:tabs>
          <w:tab w:val="num" w:pos="709"/>
          <w:tab w:val="num" w:pos="851"/>
        </w:tabs>
        <w:ind w:left="709" w:right="57" w:firstLine="0"/>
        <w:jc w:val="both"/>
        <w:rPr>
          <w:bCs/>
          <w:sz w:val="22"/>
          <w:szCs w:val="22"/>
          <w:lang w:val="x-none"/>
        </w:rPr>
      </w:pPr>
      <w:r w:rsidRPr="00E531ED">
        <w:rPr>
          <w:bCs/>
          <w:sz w:val="22"/>
          <w:szCs w:val="22"/>
          <w:lang w:val="x-none"/>
        </w:rPr>
        <w:t xml:space="preserve">w języku polskim, </w:t>
      </w:r>
    </w:p>
    <w:p w:rsidR="00E531ED" w:rsidRPr="00E531ED" w:rsidRDefault="00E531ED" w:rsidP="00ED7937">
      <w:pPr>
        <w:numPr>
          <w:ilvl w:val="0"/>
          <w:numId w:val="20"/>
        </w:numPr>
        <w:tabs>
          <w:tab w:val="num" w:pos="709"/>
          <w:tab w:val="num" w:pos="851"/>
        </w:tabs>
        <w:ind w:left="709" w:right="57" w:firstLine="0"/>
        <w:jc w:val="both"/>
        <w:rPr>
          <w:bCs/>
          <w:sz w:val="22"/>
          <w:szCs w:val="22"/>
          <w:lang w:val="x-none"/>
        </w:rPr>
      </w:pPr>
      <w:r w:rsidRPr="00E531ED">
        <w:rPr>
          <w:bCs/>
          <w:sz w:val="22"/>
          <w:szCs w:val="22"/>
          <w:lang w:val="x-none"/>
        </w:rPr>
        <w:t>w formie pisemnej,</w:t>
      </w:r>
    </w:p>
    <w:p w:rsidR="00E531ED" w:rsidRPr="00E531ED" w:rsidRDefault="00E531ED" w:rsidP="00ED7937">
      <w:pPr>
        <w:numPr>
          <w:ilvl w:val="0"/>
          <w:numId w:val="20"/>
        </w:numPr>
        <w:tabs>
          <w:tab w:val="num" w:pos="709"/>
          <w:tab w:val="num" w:pos="851"/>
        </w:tabs>
        <w:ind w:left="709" w:right="57" w:firstLine="0"/>
        <w:jc w:val="both"/>
        <w:rPr>
          <w:bCs/>
          <w:sz w:val="22"/>
          <w:szCs w:val="22"/>
          <w:lang w:val="x-none"/>
        </w:rPr>
      </w:pPr>
      <w:r w:rsidRPr="00E531ED">
        <w:rPr>
          <w:bCs/>
          <w:sz w:val="22"/>
          <w:szCs w:val="22"/>
          <w:lang w:val="x-none"/>
        </w:rPr>
        <w:t>w formie czytelnej.</w:t>
      </w:r>
    </w:p>
    <w:p w:rsidR="00E531ED" w:rsidRPr="00E531ED" w:rsidRDefault="00E531ED" w:rsidP="00ED7937">
      <w:pPr>
        <w:numPr>
          <w:ilvl w:val="0"/>
          <w:numId w:val="19"/>
        </w:numPr>
        <w:ind w:left="426" w:right="57" w:hanging="426"/>
        <w:jc w:val="both"/>
        <w:rPr>
          <w:bCs/>
          <w:sz w:val="22"/>
          <w:szCs w:val="22"/>
          <w:lang w:val="x-none"/>
        </w:rPr>
      </w:pPr>
      <w:r w:rsidRPr="00E531ED">
        <w:rPr>
          <w:bCs/>
          <w:sz w:val="22"/>
          <w:szCs w:val="22"/>
          <w:lang w:val="x-none"/>
        </w:rPr>
        <w:t>Zaleca się, aby:</w:t>
      </w:r>
    </w:p>
    <w:p w:rsidR="00E531ED" w:rsidRPr="00E531ED" w:rsidRDefault="00E531ED" w:rsidP="00ED7937">
      <w:pPr>
        <w:numPr>
          <w:ilvl w:val="0"/>
          <w:numId w:val="25"/>
        </w:numPr>
        <w:tabs>
          <w:tab w:val="num" w:pos="709"/>
          <w:tab w:val="left" w:pos="1440"/>
        </w:tabs>
        <w:ind w:left="709" w:right="57" w:hanging="283"/>
        <w:jc w:val="both"/>
        <w:rPr>
          <w:bCs/>
          <w:sz w:val="22"/>
          <w:szCs w:val="22"/>
          <w:lang w:val="x-none"/>
        </w:rPr>
      </w:pPr>
      <w:r w:rsidRPr="00E531ED">
        <w:rPr>
          <w:bCs/>
          <w:sz w:val="22"/>
          <w:szCs w:val="22"/>
          <w:lang w:val="x-none"/>
        </w:rPr>
        <w:t>ewentualne poprawki i skreślenia lub zmiany w tekście oferty (i w załącznikach do oferty) były parafowane przez osobę upoważnioną do reprezentowania Wykonawcy lub posiadającą Pełnomocnictwo,</w:t>
      </w:r>
    </w:p>
    <w:p w:rsidR="00E531ED" w:rsidRPr="00E531ED" w:rsidRDefault="00E531ED" w:rsidP="00ED7937">
      <w:pPr>
        <w:numPr>
          <w:ilvl w:val="0"/>
          <w:numId w:val="25"/>
        </w:numPr>
        <w:tabs>
          <w:tab w:val="num" w:pos="709"/>
          <w:tab w:val="left" w:pos="1440"/>
        </w:tabs>
        <w:ind w:left="709" w:right="57" w:hanging="283"/>
        <w:jc w:val="both"/>
        <w:rPr>
          <w:bCs/>
          <w:sz w:val="22"/>
          <w:szCs w:val="22"/>
          <w:lang w:val="x-none"/>
        </w:rPr>
      </w:pPr>
      <w:r w:rsidRPr="00E531ED">
        <w:rPr>
          <w:bCs/>
          <w:sz w:val="22"/>
          <w:szCs w:val="22"/>
          <w:lang w:val="x-none"/>
        </w:rPr>
        <w:t>każda zapisana strona oferty (wraz z załącznikami do oferty) była parafowana i oznaczona kolejnymi numerami,</w:t>
      </w:r>
    </w:p>
    <w:p w:rsidR="00E531ED" w:rsidRPr="00E531ED" w:rsidRDefault="00E531ED" w:rsidP="00ED7937">
      <w:pPr>
        <w:numPr>
          <w:ilvl w:val="0"/>
          <w:numId w:val="25"/>
        </w:numPr>
        <w:tabs>
          <w:tab w:val="num" w:pos="709"/>
          <w:tab w:val="left" w:pos="1440"/>
        </w:tabs>
        <w:ind w:left="709" w:right="57" w:hanging="283"/>
        <w:jc w:val="both"/>
        <w:rPr>
          <w:bCs/>
          <w:sz w:val="22"/>
          <w:szCs w:val="22"/>
          <w:lang w:val="x-none"/>
        </w:rPr>
      </w:pPr>
      <w:r w:rsidRPr="00E531ED">
        <w:rPr>
          <w:bCs/>
          <w:sz w:val="22"/>
          <w:szCs w:val="22"/>
          <w:lang w:val="x-none"/>
        </w:rPr>
        <w:t>kartki oferty były trwale spięte (z zastrzeżeniem, że część stanowiąca tajemnicę przedsiębiorstwa może stanowić odrębną część oferty),</w:t>
      </w:r>
    </w:p>
    <w:p w:rsidR="00E531ED" w:rsidRPr="00E531ED" w:rsidRDefault="00E531ED" w:rsidP="00ED7937">
      <w:pPr>
        <w:numPr>
          <w:ilvl w:val="0"/>
          <w:numId w:val="25"/>
        </w:numPr>
        <w:tabs>
          <w:tab w:val="num" w:pos="709"/>
          <w:tab w:val="left" w:pos="1440"/>
        </w:tabs>
        <w:ind w:left="709" w:right="57" w:hanging="283"/>
        <w:jc w:val="both"/>
        <w:rPr>
          <w:bCs/>
          <w:sz w:val="22"/>
          <w:szCs w:val="22"/>
          <w:lang w:val="x-none"/>
        </w:rPr>
      </w:pPr>
      <w:r w:rsidRPr="00E531ED">
        <w:rPr>
          <w:bCs/>
          <w:sz w:val="22"/>
          <w:szCs w:val="22"/>
          <w:lang w:val="x-none"/>
        </w:rPr>
        <w:t xml:space="preserve">oferta została opracowana zgodnie ze wzorem załączonym do specyfikacji (wzór stanowi </w:t>
      </w:r>
      <w:r w:rsidRPr="00E531ED">
        <w:rPr>
          <w:b/>
          <w:bCs/>
          <w:sz w:val="22"/>
          <w:szCs w:val="22"/>
          <w:lang w:val="x-none"/>
        </w:rPr>
        <w:t>Załącznik Nr  1 do SIWZ</w:t>
      </w:r>
      <w:r w:rsidRPr="00E531ED">
        <w:rPr>
          <w:bCs/>
          <w:sz w:val="22"/>
          <w:szCs w:val="22"/>
          <w:lang w:val="x-none"/>
        </w:rPr>
        <w:t>).</w:t>
      </w:r>
    </w:p>
    <w:p w:rsidR="00E531ED" w:rsidRPr="00E531ED" w:rsidRDefault="00E531ED" w:rsidP="00ED7937">
      <w:pPr>
        <w:numPr>
          <w:ilvl w:val="0"/>
          <w:numId w:val="19"/>
        </w:numPr>
        <w:tabs>
          <w:tab w:val="num" w:pos="426"/>
        </w:tabs>
        <w:ind w:left="426" w:right="57" w:hanging="426"/>
        <w:jc w:val="both"/>
        <w:rPr>
          <w:bCs/>
          <w:sz w:val="22"/>
          <w:szCs w:val="22"/>
          <w:lang w:val="x-none"/>
        </w:rPr>
      </w:pPr>
      <w:r w:rsidRPr="00E531ED">
        <w:rPr>
          <w:bCs/>
          <w:sz w:val="22"/>
          <w:szCs w:val="22"/>
          <w:lang w:val="x-none"/>
        </w:rPr>
        <w:t>Zmiana / wycofanie oferty:</w:t>
      </w:r>
    </w:p>
    <w:p w:rsidR="00E531ED" w:rsidRPr="00E531ED" w:rsidRDefault="00E531ED" w:rsidP="00ED7937">
      <w:pPr>
        <w:numPr>
          <w:ilvl w:val="0"/>
          <w:numId w:val="24"/>
        </w:numPr>
        <w:tabs>
          <w:tab w:val="num" w:pos="709"/>
        </w:tabs>
        <w:ind w:left="709" w:right="57" w:hanging="283"/>
        <w:jc w:val="both"/>
        <w:rPr>
          <w:bCs/>
          <w:sz w:val="22"/>
          <w:szCs w:val="22"/>
          <w:lang w:val="x-none"/>
        </w:rPr>
      </w:pPr>
      <w:r w:rsidRPr="00E531ED">
        <w:rPr>
          <w:bCs/>
          <w:sz w:val="22"/>
          <w:szCs w:val="22"/>
          <w:lang w:val="x-none"/>
        </w:rPr>
        <w:t xml:space="preserve">zgodnie z art. 84 ustawy </w:t>
      </w:r>
      <w:proofErr w:type="spellStart"/>
      <w:r w:rsidRPr="00E531ED">
        <w:rPr>
          <w:bCs/>
          <w:sz w:val="22"/>
          <w:szCs w:val="22"/>
          <w:lang w:val="x-none"/>
        </w:rPr>
        <w:t>Pzp</w:t>
      </w:r>
      <w:proofErr w:type="spellEnd"/>
      <w:r w:rsidRPr="00E531ED">
        <w:rPr>
          <w:bCs/>
          <w:sz w:val="22"/>
          <w:szCs w:val="22"/>
          <w:lang w:val="x-none"/>
        </w:rPr>
        <w:t xml:space="preserve"> Wykonawca może przed upływem terminu składania ofert zmienić lub wycofać ofertę,</w:t>
      </w:r>
    </w:p>
    <w:p w:rsidR="00E531ED" w:rsidRPr="00E531ED" w:rsidRDefault="00E531ED" w:rsidP="00ED7937">
      <w:pPr>
        <w:numPr>
          <w:ilvl w:val="0"/>
          <w:numId w:val="24"/>
        </w:numPr>
        <w:tabs>
          <w:tab w:val="num" w:pos="709"/>
        </w:tabs>
        <w:ind w:left="709" w:right="57" w:hanging="283"/>
        <w:jc w:val="both"/>
        <w:rPr>
          <w:bCs/>
          <w:sz w:val="22"/>
          <w:szCs w:val="22"/>
          <w:lang w:val="x-none"/>
        </w:rPr>
      </w:pPr>
      <w:r w:rsidRPr="00E531ED">
        <w:rPr>
          <w:bCs/>
          <w:sz w:val="22"/>
          <w:szCs w:val="22"/>
          <w:lang w:val="x-none"/>
        </w:rPr>
        <w:t>o wprowadzeniu zmian lub wycofaniu oferty należy pisemnie powiadomić Zamawiającego, przed upływem terminu składania ofert,</w:t>
      </w:r>
    </w:p>
    <w:p w:rsidR="00E531ED" w:rsidRPr="00E531ED" w:rsidRDefault="00E531ED" w:rsidP="00ED7937">
      <w:pPr>
        <w:numPr>
          <w:ilvl w:val="0"/>
          <w:numId w:val="24"/>
        </w:numPr>
        <w:tabs>
          <w:tab w:val="num" w:pos="709"/>
        </w:tabs>
        <w:ind w:left="709" w:right="57" w:hanging="283"/>
        <w:jc w:val="both"/>
        <w:rPr>
          <w:bCs/>
          <w:sz w:val="22"/>
          <w:szCs w:val="22"/>
          <w:lang w:val="x-none"/>
        </w:rPr>
      </w:pPr>
      <w:r w:rsidRPr="00E531ED">
        <w:rPr>
          <w:bCs/>
          <w:sz w:val="22"/>
          <w:szCs w:val="22"/>
          <w:lang w:val="x-none"/>
        </w:rPr>
        <w:t>pismo należy złożyć zgodnie z opisem podanym w ust. 3 oznaczając odpowiednio „ZMIANA OFERTY”/„WYCOFANIE OFERTY”,</w:t>
      </w:r>
    </w:p>
    <w:p w:rsidR="00E531ED" w:rsidRPr="00E531ED" w:rsidRDefault="00E531ED" w:rsidP="00ED7937">
      <w:pPr>
        <w:numPr>
          <w:ilvl w:val="0"/>
          <w:numId w:val="24"/>
        </w:numPr>
        <w:tabs>
          <w:tab w:val="num" w:pos="709"/>
        </w:tabs>
        <w:ind w:left="709" w:right="57" w:hanging="283"/>
        <w:jc w:val="both"/>
        <w:rPr>
          <w:bCs/>
          <w:sz w:val="22"/>
          <w:szCs w:val="22"/>
          <w:lang w:val="x-none"/>
        </w:rPr>
      </w:pPr>
      <w:r w:rsidRPr="00E531ED">
        <w:rPr>
          <w:bCs/>
          <w:sz w:val="22"/>
          <w:szCs w:val="22"/>
          <w:lang w:val="x-none"/>
        </w:rPr>
        <w:t>do pisma o wycofaniu oferty musi być załączony dokument, z którego wynika prawo osoby podpisującej informację do reprezentowania Wykonawcy.</w:t>
      </w:r>
    </w:p>
    <w:p w:rsidR="00E531ED" w:rsidRPr="00E531ED" w:rsidRDefault="00E531ED" w:rsidP="00ED7937">
      <w:pPr>
        <w:numPr>
          <w:ilvl w:val="0"/>
          <w:numId w:val="19"/>
        </w:numPr>
        <w:tabs>
          <w:tab w:val="num" w:pos="426"/>
        </w:tabs>
        <w:ind w:left="426" w:right="57" w:hanging="426"/>
        <w:jc w:val="both"/>
        <w:rPr>
          <w:bCs/>
          <w:sz w:val="22"/>
          <w:szCs w:val="22"/>
          <w:lang w:val="x-none"/>
        </w:rPr>
      </w:pPr>
      <w:r w:rsidRPr="00E531ED">
        <w:rPr>
          <w:bCs/>
          <w:sz w:val="22"/>
          <w:szCs w:val="22"/>
          <w:lang w:val="x-none"/>
        </w:rPr>
        <w:t>Ofertę złożoną po terminie składania ofert Zamawiający zwróci niezwłocznie Wykonawcy.</w:t>
      </w:r>
    </w:p>
    <w:p w:rsidR="00E531ED" w:rsidRPr="00E531ED" w:rsidRDefault="00E531ED" w:rsidP="00ED7937">
      <w:pPr>
        <w:numPr>
          <w:ilvl w:val="0"/>
          <w:numId w:val="19"/>
        </w:numPr>
        <w:tabs>
          <w:tab w:val="num" w:pos="426"/>
        </w:tabs>
        <w:ind w:left="426" w:right="57" w:hanging="426"/>
        <w:jc w:val="both"/>
        <w:rPr>
          <w:bCs/>
          <w:sz w:val="22"/>
          <w:szCs w:val="22"/>
          <w:lang w:val="x-none"/>
        </w:rPr>
      </w:pPr>
      <w:r w:rsidRPr="00E531ED">
        <w:rPr>
          <w:bCs/>
          <w:sz w:val="22"/>
          <w:szCs w:val="22"/>
        </w:rPr>
        <w:t xml:space="preserve">Składanie ofert odbywa się za pośrednictwem operatora pocztowego w </w:t>
      </w:r>
      <w:r w:rsidRPr="00E531ED">
        <w:rPr>
          <w:bCs/>
          <w:sz w:val="22"/>
          <w:szCs w:val="22"/>
          <w:lang w:val="x-none"/>
        </w:rPr>
        <w:t>rozumieniu ustawy z dnia 23 listopada 2012 r. – Prawo pocztowe (Dz. U. poz. 1529 oraz z 2015 r. poz. 1830), osobiście lub za pośrednictwem posłańca</w:t>
      </w:r>
      <w:r w:rsidRPr="00E531ED">
        <w:rPr>
          <w:bCs/>
          <w:sz w:val="22"/>
          <w:szCs w:val="22"/>
        </w:rPr>
        <w:t>.</w:t>
      </w:r>
    </w:p>
    <w:p w:rsidR="00E531ED" w:rsidRPr="00E531ED" w:rsidRDefault="00E531ED" w:rsidP="00ED7937">
      <w:pPr>
        <w:numPr>
          <w:ilvl w:val="0"/>
          <w:numId w:val="19"/>
        </w:numPr>
        <w:tabs>
          <w:tab w:val="num" w:pos="426"/>
        </w:tabs>
        <w:ind w:left="426" w:right="57" w:hanging="426"/>
        <w:jc w:val="both"/>
        <w:rPr>
          <w:bCs/>
          <w:sz w:val="22"/>
          <w:szCs w:val="22"/>
          <w:u w:val="single"/>
          <w:lang w:val="x-none"/>
        </w:rPr>
      </w:pPr>
      <w:r w:rsidRPr="00E531ED">
        <w:rPr>
          <w:bCs/>
          <w:sz w:val="22"/>
          <w:szCs w:val="22"/>
          <w:u w:val="single"/>
          <w:lang w:val="x-none"/>
        </w:rPr>
        <w:t xml:space="preserve">Oferta powinna zawierać : </w:t>
      </w:r>
    </w:p>
    <w:p w:rsidR="00E531ED" w:rsidRPr="00E531ED" w:rsidRDefault="00E531ED" w:rsidP="00ED7937">
      <w:pPr>
        <w:numPr>
          <w:ilvl w:val="0"/>
          <w:numId w:val="26"/>
        </w:numPr>
        <w:ind w:right="57"/>
        <w:jc w:val="both"/>
        <w:rPr>
          <w:bCs/>
          <w:sz w:val="22"/>
          <w:szCs w:val="22"/>
          <w:lang w:val="x-none"/>
        </w:rPr>
      </w:pPr>
      <w:r w:rsidRPr="00E531ED">
        <w:rPr>
          <w:bCs/>
          <w:sz w:val="22"/>
          <w:szCs w:val="22"/>
          <w:lang w:val="x-none"/>
        </w:rPr>
        <w:t>Wypełniony formularz oferty ( wzór stanowi załącznik Nr 1),</w:t>
      </w:r>
    </w:p>
    <w:p w:rsidR="00E531ED" w:rsidRPr="00E531ED" w:rsidRDefault="00E531ED" w:rsidP="00ED7937">
      <w:pPr>
        <w:numPr>
          <w:ilvl w:val="0"/>
          <w:numId w:val="26"/>
        </w:numPr>
        <w:ind w:right="57"/>
        <w:jc w:val="both"/>
        <w:rPr>
          <w:bCs/>
          <w:sz w:val="22"/>
          <w:szCs w:val="22"/>
          <w:lang w:val="x-none"/>
        </w:rPr>
      </w:pPr>
      <w:r w:rsidRPr="00E531ED">
        <w:rPr>
          <w:bCs/>
          <w:sz w:val="22"/>
          <w:szCs w:val="22"/>
          <w:lang w:val="x-none"/>
        </w:rPr>
        <w:t>Oświadczenia</w:t>
      </w:r>
      <w:r w:rsidRPr="00E531ED">
        <w:rPr>
          <w:bCs/>
          <w:sz w:val="22"/>
          <w:szCs w:val="22"/>
        </w:rPr>
        <w:t xml:space="preserve"> </w:t>
      </w:r>
      <w:r w:rsidRPr="00E531ED">
        <w:rPr>
          <w:bCs/>
          <w:sz w:val="22"/>
          <w:szCs w:val="22"/>
          <w:lang w:val="x-none"/>
        </w:rPr>
        <w:t>wymagane postanowieniami rozdziału 6</w:t>
      </w:r>
      <w:r w:rsidRPr="00E531ED">
        <w:rPr>
          <w:bCs/>
          <w:sz w:val="22"/>
          <w:szCs w:val="22"/>
        </w:rPr>
        <w:t xml:space="preserve"> ust. 1 pkt 1) </w:t>
      </w:r>
      <w:r w:rsidRPr="00E531ED">
        <w:rPr>
          <w:bCs/>
          <w:sz w:val="22"/>
          <w:szCs w:val="22"/>
          <w:lang w:val="x-none"/>
        </w:rPr>
        <w:t xml:space="preserve">SIWZ, </w:t>
      </w:r>
    </w:p>
    <w:p w:rsidR="00E531ED" w:rsidRPr="00E531ED" w:rsidRDefault="00E531ED" w:rsidP="00ED7937">
      <w:pPr>
        <w:numPr>
          <w:ilvl w:val="0"/>
          <w:numId w:val="26"/>
        </w:numPr>
        <w:jc w:val="both"/>
        <w:rPr>
          <w:sz w:val="22"/>
          <w:szCs w:val="22"/>
        </w:rPr>
      </w:pPr>
      <w:r w:rsidRPr="00E531ED">
        <w:rPr>
          <w:sz w:val="22"/>
          <w:szCs w:val="22"/>
        </w:rPr>
        <w:t xml:space="preserve">Pisemne zobowiązanie innych podmiotów do oddania Wykonawcy do dyspozycji niezbędnych zasobów na potrzeby realizacji zamówienia (jeżeli dotyczy), </w:t>
      </w:r>
    </w:p>
    <w:p w:rsidR="00E531ED" w:rsidRPr="00E531ED" w:rsidRDefault="00E531ED" w:rsidP="00ED7937">
      <w:pPr>
        <w:numPr>
          <w:ilvl w:val="0"/>
          <w:numId w:val="26"/>
        </w:numPr>
        <w:ind w:right="57"/>
        <w:jc w:val="both"/>
        <w:rPr>
          <w:bCs/>
          <w:sz w:val="22"/>
          <w:szCs w:val="22"/>
          <w:lang w:val="x-none"/>
        </w:rPr>
      </w:pPr>
      <w:r w:rsidRPr="00E531ED">
        <w:rPr>
          <w:bCs/>
          <w:sz w:val="22"/>
          <w:szCs w:val="22"/>
          <w:lang w:val="x-none"/>
        </w:rPr>
        <w:t>Pełnomocnictwo do reprezentowania w postępowaniu albo do reprezentowania w postępowaniu i zawarcia umowy w przypadku Wykonawców wspólnie ubiegających się o udzielenie zamówienia</w:t>
      </w:r>
      <w:r w:rsidRPr="00E531ED">
        <w:rPr>
          <w:bCs/>
          <w:sz w:val="22"/>
          <w:szCs w:val="22"/>
        </w:rPr>
        <w:t xml:space="preserve"> (jeżeli dotyczy)</w:t>
      </w:r>
      <w:r w:rsidRPr="00E531ED">
        <w:rPr>
          <w:bCs/>
          <w:sz w:val="22"/>
          <w:szCs w:val="22"/>
          <w:lang w:val="x-none"/>
        </w:rPr>
        <w:t>,</w:t>
      </w:r>
    </w:p>
    <w:p w:rsidR="00E531ED" w:rsidRPr="00E531ED" w:rsidRDefault="00E531ED" w:rsidP="00ED7937">
      <w:pPr>
        <w:numPr>
          <w:ilvl w:val="0"/>
          <w:numId w:val="26"/>
        </w:numPr>
        <w:ind w:right="57"/>
        <w:jc w:val="both"/>
        <w:rPr>
          <w:bCs/>
          <w:sz w:val="22"/>
          <w:szCs w:val="22"/>
          <w:lang w:val="x-none"/>
        </w:rPr>
      </w:pPr>
      <w:r w:rsidRPr="00E531ED">
        <w:rPr>
          <w:bCs/>
          <w:sz w:val="22"/>
          <w:szCs w:val="22"/>
          <w:lang w:val="x-none"/>
        </w:rPr>
        <w:t>Pełnomocnictwo (jeżeli dotyczy)</w:t>
      </w:r>
      <w:r w:rsidRPr="00E531ED">
        <w:rPr>
          <w:bCs/>
          <w:sz w:val="22"/>
          <w:szCs w:val="22"/>
        </w:rPr>
        <w:t>.</w:t>
      </w:r>
    </w:p>
    <w:p w:rsidR="0081762F" w:rsidRPr="004D695F" w:rsidRDefault="0081762F" w:rsidP="009229B6">
      <w:pPr>
        <w:pStyle w:val="Tekstpodstawowy2"/>
        <w:jc w:val="both"/>
        <w:rPr>
          <w:sz w:val="24"/>
        </w:rPr>
      </w:pPr>
    </w:p>
    <w:p w:rsidR="002A4B3E" w:rsidRDefault="000F5DF3" w:rsidP="00806CB9">
      <w:pPr>
        <w:pStyle w:val="Tekstpodstawowy2"/>
        <w:jc w:val="center"/>
        <w:rPr>
          <w:b/>
          <w:bCs/>
          <w:sz w:val="28"/>
          <w:szCs w:val="28"/>
          <w:u w:val="single"/>
        </w:rPr>
      </w:pPr>
      <w:r>
        <w:rPr>
          <w:b/>
          <w:bCs/>
          <w:sz w:val="28"/>
          <w:szCs w:val="28"/>
          <w:u w:val="single"/>
        </w:rPr>
        <w:lastRenderedPageBreak/>
        <w:t>Rozdział 13</w:t>
      </w:r>
      <w:r w:rsidR="00806CB9" w:rsidRPr="00806CB9">
        <w:rPr>
          <w:b/>
          <w:bCs/>
          <w:sz w:val="28"/>
          <w:szCs w:val="28"/>
          <w:u w:val="single"/>
        </w:rPr>
        <w:br/>
      </w:r>
      <w:r>
        <w:rPr>
          <w:b/>
          <w:bCs/>
          <w:sz w:val="28"/>
          <w:szCs w:val="28"/>
          <w:u w:val="single"/>
        </w:rPr>
        <w:t>Miejsce oraz</w:t>
      </w:r>
      <w:r w:rsidR="002A4B3E" w:rsidRPr="00806CB9">
        <w:rPr>
          <w:b/>
          <w:bCs/>
          <w:sz w:val="28"/>
          <w:szCs w:val="28"/>
          <w:u w:val="single"/>
        </w:rPr>
        <w:t xml:space="preserve"> te</w:t>
      </w:r>
      <w:r w:rsidR="00806CB9">
        <w:rPr>
          <w:b/>
          <w:bCs/>
          <w:sz w:val="28"/>
          <w:szCs w:val="28"/>
          <w:u w:val="single"/>
        </w:rPr>
        <w:t>rmin składania i otwarcia ofert</w:t>
      </w:r>
    </w:p>
    <w:p w:rsidR="00806CB9" w:rsidRPr="00806CB9" w:rsidRDefault="00806CB9" w:rsidP="00806CB9">
      <w:pPr>
        <w:pStyle w:val="Tekstpodstawowy2"/>
        <w:jc w:val="center"/>
        <w:rPr>
          <w:b/>
          <w:bCs/>
          <w:sz w:val="28"/>
          <w:szCs w:val="28"/>
          <w:u w:val="single"/>
        </w:rPr>
      </w:pPr>
    </w:p>
    <w:p w:rsidR="000F5DF3" w:rsidRPr="000F5DF3" w:rsidRDefault="000F5DF3" w:rsidP="000F5DF3">
      <w:pPr>
        <w:autoSpaceDE w:val="0"/>
        <w:autoSpaceDN w:val="0"/>
        <w:jc w:val="both"/>
        <w:rPr>
          <w:sz w:val="24"/>
          <w:szCs w:val="24"/>
        </w:rPr>
      </w:pPr>
    </w:p>
    <w:p w:rsidR="000F5DF3" w:rsidRPr="000F5DF3" w:rsidRDefault="000F5DF3" w:rsidP="00ED7937">
      <w:pPr>
        <w:numPr>
          <w:ilvl w:val="0"/>
          <w:numId w:val="27"/>
        </w:numPr>
        <w:shd w:val="clear" w:color="auto" w:fill="FFFFFF"/>
        <w:tabs>
          <w:tab w:val="clear" w:pos="720"/>
        </w:tabs>
        <w:ind w:left="426" w:hanging="427"/>
        <w:jc w:val="both"/>
        <w:rPr>
          <w:bCs/>
          <w:sz w:val="22"/>
          <w:szCs w:val="22"/>
          <w:u w:val="single"/>
          <w:lang w:val="x-none"/>
        </w:rPr>
      </w:pPr>
      <w:r w:rsidRPr="000F5DF3">
        <w:rPr>
          <w:b/>
          <w:bCs/>
          <w:sz w:val="22"/>
          <w:szCs w:val="22"/>
          <w:lang w:val="x-none"/>
        </w:rPr>
        <w:t xml:space="preserve">Ofertę należy złożyć </w:t>
      </w:r>
      <w:r w:rsidRPr="000F5DF3">
        <w:rPr>
          <w:bCs/>
          <w:sz w:val="22"/>
          <w:szCs w:val="22"/>
          <w:lang w:val="x-none"/>
        </w:rPr>
        <w:t>Zamawiającemu, w siedzi</w:t>
      </w:r>
      <w:r>
        <w:rPr>
          <w:bCs/>
          <w:sz w:val="22"/>
          <w:szCs w:val="22"/>
          <w:lang w:val="x-none"/>
        </w:rPr>
        <w:t xml:space="preserve">bie Zamawiającego tj. </w:t>
      </w:r>
      <w:r>
        <w:rPr>
          <w:bCs/>
          <w:sz w:val="22"/>
          <w:szCs w:val="22"/>
        </w:rPr>
        <w:t>Gminnym Ośrodku Pomocy Społecznej</w:t>
      </w:r>
      <w:r>
        <w:rPr>
          <w:bCs/>
          <w:sz w:val="22"/>
          <w:szCs w:val="22"/>
          <w:lang w:val="x-none"/>
        </w:rPr>
        <w:t>, 37-204 Tryńcza 12</w:t>
      </w:r>
      <w:r>
        <w:rPr>
          <w:bCs/>
          <w:sz w:val="22"/>
          <w:szCs w:val="22"/>
        </w:rPr>
        <w:t>3</w:t>
      </w:r>
      <w:r w:rsidRPr="000F5DF3">
        <w:rPr>
          <w:bCs/>
          <w:sz w:val="22"/>
          <w:szCs w:val="22"/>
          <w:lang w:val="x-none"/>
        </w:rPr>
        <w:t xml:space="preserve"> </w:t>
      </w:r>
      <w:r w:rsidRPr="000F5DF3">
        <w:rPr>
          <w:b/>
          <w:bCs/>
          <w:sz w:val="22"/>
          <w:szCs w:val="22"/>
          <w:lang w:val="x-none"/>
        </w:rPr>
        <w:t>w</w:t>
      </w:r>
      <w:r>
        <w:rPr>
          <w:b/>
          <w:bCs/>
          <w:sz w:val="22"/>
          <w:szCs w:val="22"/>
          <w:lang w:val="x-none"/>
        </w:rPr>
        <w:t xml:space="preserve"> terminie do dnia </w:t>
      </w:r>
      <w:r w:rsidR="007839CC">
        <w:rPr>
          <w:b/>
          <w:bCs/>
          <w:sz w:val="22"/>
          <w:szCs w:val="22"/>
        </w:rPr>
        <w:t>15</w:t>
      </w:r>
      <w:r w:rsidRPr="00281763">
        <w:rPr>
          <w:b/>
          <w:sz w:val="22"/>
          <w:szCs w:val="22"/>
        </w:rPr>
        <w:t>.11.</w:t>
      </w:r>
      <w:r w:rsidRPr="00281763">
        <w:rPr>
          <w:b/>
          <w:sz w:val="22"/>
          <w:szCs w:val="22"/>
          <w:lang w:val="x-none"/>
        </w:rPr>
        <w:t>2016 roku,</w:t>
      </w:r>
      <w:r w:rsidRPr="00281763">
        <w:rPr>
          <w:b/>
          <w:bCs/>
          <w:sz w:val="22"/>
          <w:szCs w:val="22"/>
          <w:lang w:val="x-none"/>
        </w:rPr>
        <w:t xml:space="preserve"> godz. </w:t>
      </w:r>
      <w:r w:rsidRPr="00281763">
        <w:rPr>
          <w:b/>
          <w:bCs/>
          <w:sz w:val="22"/>
          <w:szCs w:val="22"/>
        </w:rPr>
        <w:t>8</w:t>
      </w:r>
      <w:r w:rsidRPr="00281763">
        <w:rPr>
          <w:b/>
          <w:bCs/>
          <w:sz w:val="22"/>
          <w:szCs w:val="22"/>
          <w:u w:val="single"/>
          <w:vertAlign w:val="superscript"/>
        </w:rPr>
        <w:t>30</w:t>
      </w:r>
    </w:p>
    <w:p w:rsidR="000F5DF3" w:rsidRPr="000F5DF3" w:rsidRDefault="000F5DF3" w:rsidP="00ED7937">
      <w:pPr>
        <w:numPr>
          <w:ilvl w:val="0"/>
          <w:numId w:val="27"/>
        </w:numPr>
        <w:tabs>
          <w:tab w:val="clear" w:pos="720"/>
        </w:tabs>
        <w:ind w:left="426" w:hanging="427"/>
        <w:jc w:val="both"/>
        <w:rPr>
          <w:sz w:val="22"/>
          <w:szCs w:val="22"/>
        </w:rPr>
      </w:pPr>
      <w:r w:rsidRPr="000F5DF3">
        <w:rPr>
          <w:b/>
          <w:sz w:val="22"/>
          <w:szCs w:val="22"/>
        </w:rPr>
        <w:t xml:space="preserve">Otwarcie ofert nastąpi </w:t>
      </w:r>
      <w:r w:rsidRPr="000F5DF3">
        <w:rPr>
          <w:sz w:val="22"/>
          <w:szCs w:val="22"/>
        </w:rPr>
        <w:t xml:space="preserve">w  siedzibie Zamawiającego tj. Urząd Gminy Tryńcza, 37-204 Tryńcza 127, sala  narad (parter) </w:t>
      </w:r>
      <w:r w:rsidRPr="000F5DF3">
        <w:rPr>
          <w:b/>
          <w:sz w:val="22"/>
          <w:szCs w:val="22"/>
        </w:rPr>
        <w:t>dnia</w:t>
      </w:r>
      <w:r w:rsidR="00281763">
        <w:rPr>
          <w:b/>
          <w:sz w:val="22"/>
          <w:szCs w:val="22"/>
        </w:rPr>
        <w:t xml:space="preserve"> </w:t>
      </w:r>
      <w:r w:rsidR="007839CC">
        <w:rPr>
          <w:b/>
          <w:sz w:val="22"/>
          <w:szCs w:val="22"/>
        </w:rPr>
        <w:t>15</w:t>
      </w:r>
      <w:r w:rsidRPr="00281763">
        <w:rPr>
          <w:b/>
          <w:sz w:val="22"/>
          <w:szCs w:val="22"/>
        </w:rPr>
        <w:t>.</w:t>
      </w:r>
      <w:r w:rsidR="00C34BDE" w:rsidRPr="00281763">
        <w:rPr>
          <w:b/>
          <w:sz w:val="22"/>
          <w:szCs w:val="22"/>
        </w:rPr>
        <w:t>11</w:t>
      </w:r>
      <w:r w:rsidRPr="00281763">
        <w:rPr>
          <w:b/>
          <w:sz w:val="22"/>
          <w:szCs w:val="22"/>
        </w:rPr>
        <w:t>.2016 roku, godz. 9</w:t>
      </w:r>
      <w:r w:rsidR="00C34BDE" w:rsidRPr="00281763">
        <w:rPr>
          <w:b/>
          <w:sz w:val="22"/>
          <w:szCs w:val="22"/>
          <w:u w:val="single"/>
          <w:vertAlign w:val="superscript"/>
        </w:rPr>
        <w:t>00</w:t>
      </w:r>
      <w:r w:rsidRPr="00281763">
        <w:rPr>
          <w:b/>
          <w:sz w:val="22"/>
          <w:szCs w:val="22"/>
        </w:rPr>
        <w:t xml:space="preserve"> </w:t>
      </w:r>
    </w:p>
    <w:p w:rsidR="000F5DF3" w:rsidRPr="000F5DF3" w:rsidRDefault="000F5DF3" w:rsidP="00ED7937">
      <w:pPr>
        <w:numPr>
          <w:ilvl w:val="0"/>
          <w:numId w:val="27"/>
        </w:numPr>
        <w:tabs>
          <w:tab w:val="clear" w:pos="720"/>
        </w:tabs>
        <w:ind w:left="426" w:hanging="427"/>
        <w:jc w:val="both"/>
        <w:rPr>
          <w:sz w:val="22"/>
          <w:szCs w:val="22"/>
        </w:rPr>
      </w:pPr>
      <w:r w:rsidRPr="000F5DF3">
        <w:rPr>
          <w:sz w:val="22"/>
          <w:szCs w:val="22"/>
        </w:rPr>
        <w:t xml:space="preserve">Wykonawcy mogą być obecni przy otwieraniu ofert. </w:t>
      </w:r>
    </w:p>
    <w:p w:rsidR="000F5DF3" w:rsidRPr="000F5DF3" w:rsidRDefault="000F5DF3" w:rsidP="00ED7937">
      <w:pPr>
        <w:numPr>
          <w:ilvl w:val="0"/>
          <w:numId w:val="27"/>
        </w:numPr>
        <w:tabs>
          <w:tab w:val="clear" w:pos="720"/>
        </w:tabs>
        <w:ind w:left="426" w:hanging="427"/>
        <w:jc w:val="both"/>
        <w:rPr>
          <w:sz w:val="22"/>
          <w:szCs w:val="22"/>
        </w:rPr>
      </w:pPr>
      <w:r w:rsidRPr="000F5DF3">
        <w:rPr>
          <w:sz w:val="22"/>
          <w:szCs w:val="22"/>
        </w:rPr>
        <w:t>Bezpośrednio przed otwarciem ofert Zamawiający poda kwotę, jaką zamierza przeznaczyć na sfinansowanie zamówienia.</w:t>
      </w:r>
    </w:p>
    <w:p w:rsidR="000F5DF3" w:rsidRPr="00281763" w:rsidRDefault="000F5DF3" w:rsidP="00ED7937">
      <w:pPr>
        <w:numPr>
          <w:ilvl w:val="0"/>
          <w:numId w:val="27"/>
        </w:numPr>
        <w:tabs>
          <w:tab w:val="clear" w:pos="720"/>
        </w:tabs>
        <w:ind w:left="426" w:hanging="427"/>
        <w:jc w:val="both"/>
        <w:rPr>
          <w:sz w:val="22"/>
          <w:szCs w:val="22"/>
        </w:rPr>
      </w:pPr>
      <w:r w:rsidRPr="00281763">
        <w:rPr>
          <w:sz w:val="22"/>
          <w:szCs w:val="22"/>
        </w:rPr>
        <w:t xml:space="preserve">Otwierając oferty Zamawiający poda nazwy (firmy) oraz adresy Wykonawców, którzy złożyli oferty, a także informacje dotyczące ceny, terminu wykonania zamówienia, okresu gwarancji i warunków płatności zawartych w ofertach. </w:t>
      </w:r>
    </w:p>
    <w:p w:rsidR="000F5DF3" w:rsidRPr="000F5DF3" w:rsidRDefault="000F5DF3" w:rsidP="00ED7937">
      <w:pPr>
        <w:numPr>
          <w:ilvl w:val="0"/>
          <w:numId w:val="27"/>
        </w:numPr>
        <w:tabs>
          <w:tab w:val="clear" w:pos="720"/>
        </w:tabs>
        <w:ind w:left="426" w:hanging="427"/>
        <w:jc w:val="both"/>
        <w:rPr>
          <w:sz w:val="22"/>
          <w:szCs w:val="22"/>
        </w:rPr>
      </w:pPr>
      <w:r w:rsidRPr="000F5DF3">
        <w:rPr>
          <w:sz w:val="22"/>
          <w:szCs w:val="22"/>
        </w:rPr>
        <w:t xml:space="preserve">Niezwłocznie po otwarciu ofert zamawiający zamieszcza na stronie internetowej informacje dotyczące: </w:t>
      </w:r>
    </w:p>
    <w:p w:rsidR="000F5DF3" w:rsidRPr="00281763" w:rsidRDefault="000F5DF3" w:rsidP="00ED7937">
      <w:pPr>
        <w:numPr>
          <w:ilvl w:val="0"/>
          <w:numId w:val="28"/>
        </w:numPr>
        <w:jc w:val="both"/>
        <w:rPr>
          <w:sz w:val="22"/>
          <w:szCs w:val="22"/>
        </w:rPr>
      </w:pPr>
      <w:r w:rsidRPr="00281763">
        <w:rPr>
          <w:sz w:val="22"/>
          <w:szCs w:val="22"/>
        </w:rPr>
        <w:t xml:space="preserve">kwoty, jaką zamierza przeznaczyć na sfinansowanie zamówienia; </w:t>
      </w:r>
    </w:p>
    <w:p w:rsidR="000F5DF3" w:rsidRPr="00281763" w:rsidRDefault="000F5DF3" w:rsidP="00ED7937">
      <w:pPr>
        <w:numPr>
          <w:ilvl w:val="0"/>
          <w:numId w:val="28"/>
        </w:numPr>
        <w:jc w:val="both"/>
        <w:rPr>
          <w:sz w:val="22"/>
          <w:szCs w:val="22"/>
        </w:rPr>
      </w:pPr>
      <w:r w:rsidRPr="00281763">
        <w:rPr>
          <w:sz w:val="22"/>
          <w:szCs w:val="22"/>
        </w:rPr>
        <w:t>firm oraz adresów wykonawców, którzy złożyli oferty w terminie;</w:t>
      </w:r>
    </w:p>
    <w:p w:rsidR="000F5DF3" w:rsidRPr="00281763" w:rsidRDefault="000F5DF3" w:rsidP="00ED7937">
      <w:pPr>
        <w:numPr>
          <w:ilvl w:val="0"/>
          <w:numId w:val="28"/>
        </w:numPr>
        <w:jc w:val="both"/>
        <w:rPr>
          <w:sz w:val="22"/>
          <w:szCs w:val="22"/>
        </w:rPr>
      </w:pPr>
      <w:r w:rsidRPr="00281763">
        <w:rPr>
          <w:sz w:val="22"/>
          <w:szCs w:val="22"/>
        </w:rPr>
        <w:t xml:space="preserve"> ceny, terminu wykonania zamówienia, okresu gwarancji i warunków płatności zawartych w ofertach;</w:t>
      </w:r>
    </w:p>
    <w:p w:rsidR="000F5DF3" w:rsidRPr="000F5DF3" w:rsidRDefault="000F5DF3" w:rsidP="00ED7937">
      <w:pPr>
        <w:numPr>
          <w:ilvl w:val="0"/>
          <w:numId w:val="27"/>
        </w:numPr>
        <w:tabs>
          <w:tab w:val="clear" w:pos="720"/>
          <w:tab w:val="num" w:pos="426"/>
        </w:tabs>
        <w:ind w:left="426" w:hanging="427"/>
        <w:jc w:val="both"/>
        <w:rPr>
          <w:sz w:val="22"/>
          <w:szCs w:val="22"/>
        </w:rPr>
      </w:pPr>
      <w:r w:rsidRPr="000F5DF3">
        <w:rPr>
          <w:b/>
          <w:sz w:val="22"/>
          <w:szCs w:val="22"/>
        </w:rPr>
        <w:t xml:space="preserve">UWAGA – </w:t>
      </w:r>
      <w:r w:rsidRPr="000F5DF3">
        <w:rPr>
          <w:sz w:val="22"/>
          <w:szCs w:val="22"/>
        </w:rPr>
        <w:t>za termin złożenia oferty przyjmuje się datę i godzinę wpływu oferty do Zamawiającego.</w:t>
      </w:r>
    </w:p>
    <w:p w:rsidR="000F5DF3" w:rsidRDefault="000F5DF3" w:rsidP="009229B6">
      <w:pPr>
        <w:pStyle w:val="Tekstpodstawowy2"/>
        <w:jc w:val="both"/>
        <w:rPr>
          <w:sz w:val="24"/>
        </w:rPr>
      </w:pPr>
    </w:p>
    <w:p w:rsidR="000F5DF3" w:rsidRDefault="000F5DF3" w:rsidP="009229B6">
      <w:pPr>
        <w:pStyle w:val="Tekstpodstawowy2"/>
        <w:jc w:val="both"/>
        <w:rPr>
          <w:sz w:val="24"/>
        </w:rPr>
      </w:pPr>
    </w:p>
    <w:p w:rsidR="000F5DF3" w:rsidRDefault="000F5DF3" w:rsidP="009229B6">
      <w:pPr>
        <w:pStyle w:val="Tekstpodstawowy2"/>
        <w:jc w:val="both"/>
        <w:rPr>
          <w:sz w:val="24"/>
        </w:rPr>
      </w:pPr>
    </w:p>
    <w:p w:rsidR="000F5DF3" w:rsidRPr="00BE027C" w:rsidRDefault="000F5DF3" w:rsidP="009229B6">
      <w:pPr>
        <w:pStyle w:val="Tekstpodstawowy2"/>
        <w:jc w:val="both"/>
        <w:rPr>
          <w:b/>
          <w:bCs/>
          <w:sz w:val="24"/>
        </w:rPr>
      </w:pPr>
    </w:p>
    <w:p w:rsidR="002A4B3E" w:rsidRDefault="00C34BDE" w:rsidP="00643525">
      <w:pPr>
        <w:pStyle w:val="Tekstpodstawowy2"/>
        <w:jc w:val="center"/>
        <w:rPr>
          <w:b/>
          <w:bCs/>
          <w:sz w:val="28"/>
          <w:szCs w:val="28"/>
          <w:u w:val="single"/>
        </w:rPr>
      </w:pPr>
      <w:r>
        <w:rPr>
          <w:b/>
          <w:bCs/>
          <w:sz w:val="28"/>
          <w:szCs w:val="28"/>
          <w:u w:val="single"/>
        </w:rPr>
        <w:t>Rozdział 14</w:t>
      </w:r>
      <w:r w:rsidR="00643525" w:rsidRPr="00643525">
        <w:rPr>
          <w:b/>
          <w:bCs/>
          <w:sz w:val="28"/>
          <w:szCs w:val="28"/>
          <w:u w:val="single"/>
        </w:rPr>
        <w:br/>
      </w:r>
      <w:r w:rsidR="00513073" w:rsidRPr="00643525">
        <w:rPr>
          <w:b/>
          <w:bCs/>
          <w:sz w:val="28"/>
          <w:szCs w:val="28"/>
          <w:u w:val="single"/>
        </w:rPr>
        <w:t xml:space="preserve"> </w:t>
      </w:r>
      <w:r w:rsidR="00A249A0" w:rsidRPr="00643525">
        <w:rPr>
          <w:b/>
          <w:bCs/>
          <w:sz w:val="28"/>
          <w:szCs w:val="28"/>
          <w:u w:val="single"/>
        </w:rPr>
        <w:t>Opis sposobu obliczenia ceny</w:t>
      </w:r>
    </w:p>
    <w:p w:rsidR="003307D2" w:rsidRPr="003307D2" w:rsidRDefault="003307D2" w:rsidP="003D510F">
      <w:pPr>
        <w:pStyle w:val="Tekstpodstawowy2"/>
        <w:ind w:left="142" w:hanging="142"/>
        <w:jc w:val="center"/>
        <w:rPr>
          <w:b/>
          <w:bCs/>
          <w:sz w:val="28"/>
          <w:szCs w:val="28"/>
          <w:u w:val="single"/>
        </w:rPr>
      </w:pPr>
    </w:p>
    <w:p w:rsidR="003307D2" w:rsidRPr="003307D2" w:rsidRDefault="003307D2" w:rsidP="003D510F">
      <w:pPr>
        <w:pStyle w:val="Tekstpodstawowy2"/>
        <w:ind w:left="142" w:hanging="142"/>
        <w:jc w:val="center"/>
        <w:rPr>
          <w:b/>
          <w:bCs/>
          <w:sz w:val="28"/>
          <w:szCs w:val="28"/>
          <w:u w:val="single"/>
        </w:rPr>
      </w:pPr>
    </w:p>
    <w:p w:rsidR="003307D2" w:rsidRPr="003D510F" w:rsidRDefault="003307D2" w:rsidP="003D510F">
      <w:pPr>
        <w:pStyle w:val="Akapitzlist"/>
        <w:numPr>
          <w:ilvl w:val="0"/>
          <w:numId w:val="47"/>
        </w:numPr>
        <w:ind w:left="142" w:hanging="142"/>
        <w:jc w:val="both"/>
        <w:rPr>
          <w:sz w:val="22"/>
          <w:szCs w:val="22"/>
        </w:rPr>
      </w:pPr>
      <w:r w:rsidRPr="003D510F">
        <w:rPr>
          <w:sz w:val="22"/>
          <w:szCs w:val="22"/>
        </w:rPr>
        <w:t>Za cenę ofertową Zmaw</w:t>
      </w:r>
      <w:r w:rsidR="00793B26">
        <w:rPr>
          <w:sz w:val="22"/>
          <w:szCs w:val="22"/>
        </w:rPr>
        <w:t>iający przyjmuje cenę</w:t>
      </w:r>
      <w:r w:rsidRPr="003D510F">
        <w:rPr>
          <w:sz w:val="22"/>
          <w:szCs w:val="22"/>
        </w:rPr>
        <w:t xml:space="preserve"> brutto wykazaną w formularzu ofertowym – załącznik nr 1 do SIWZ. </w:t>
      </w:r>
    </w:p>
    <w:p w:rsidR="003307D2" w:rsidRPr="003307D2" w:rsidRDefault="003307D2" w:rsidP="003D510F">
      <w:pPr>
        <w:numPr>
          <w:ilvl w:val="0"/>
          <w:numId w:val="47"/>
        </w:numPr>
        <w:ind w:left="142" w:hanging="142"/>
        <w:jc w:val="both"/>
        <w:rPr>
          <w:sz w:val="22"/>
          <w:szCs w:val="22"/>
        </w:rPr>
      </w:pPr>
      <w:r w:rsidRPr="003307D2">
        <w:rPr>
          <w:sz w:val="22"/>
          <w:szCs w:val="22"/>
        </w:rPr>
        <w:t>Podana w ofercie cena musi uwzględniać wszystkie wymagania niniejszej SIWZ oraz obejmować wszelkie koszty, podatki, opłaty itp.  jakie poniesie Wykonawca z tytułu należytej oraz zgodnej z obowiązującymi przepisami realizacji przedmiotu zamówienia.</w:t>
      </w:r>
    </w:p>
    <w:p w:rsidR="003307D2" w:rsidRPr="003307D2" w:rsidRDefault="003307D2" w:rsidP="003D510F">
      <w:pPr>
        <w:numPr>
          <w:ilvl w:val="0"/>
          <w:numId w:val="47"/>
        </w:numPr>
        <w:ind w:left="142" w:hanging="142"/>
        <w:jc w:val="both"/>
        <w:rPr>
          <w:sz w:val="22"/>
          <w:szCs w:val="22"/>
        </w:rPr>
      </w:pPr>
      <w:r w:rsidRPr="003307D2">
        <w:rPr>
          <w:sz w:val="22"/>
          <w:szCs w:val="22"/>
        </w:rPr>
        <w:t>Zamawiający wymaga, aby ceny podane zostały z dokładnością do dwóch miejsc po przecinku na zasadach matematycznych zaokrągleń.</w:t>
      </w:r>
    </w:p>
    <w:p w:rsidR="003307D2" w:rsidRPr="003307D2" w:rsidRDefault="003307D2" w:rsidP="003D510F">
      <w:pPr>
        <w:numPr>
          <w:ilvl w:val="0"/>
          <w:numId w:val="47"/>
        </w:numPr>
        <w:ind w:left="142" w:hanging="142"/>
        <w:jc w:val="both"/>
        <w:rPr>
          <w:sz w:val="22"/>
          <w:szCs w:val="22"/>
        </w:rPr>
      </w:pPr>
      <w:r w:rsidRPr="003307D2">
        <w:rPr>
          <w:sz w:val="22"/>
          <w:szCs w:val="22"/>
        </w:rPr>
        <w:t xml:space="preserve">Cena za realizację zamówienia musi być podana w PLN cyfrowo i słownie, z wyodrębnieniem należnego podatku VAT. </w:t>
      </w:r>
    </w:p>
    <w:p w:rsidR="003307D2" w:rsidRPr="003307D2" w:rsidRDefault="003307D2" w:rsidP="003D510F">
      <w:pPr>
        <w:numPr>
          <w:ilvl w:val="0"/>
          <w:numId w:val="47"/>
        </w:numPr>
        <w:ind w:left="142" w:hanging="142"/>
        <w:jc w:val="both"/>
        <w:rPr>
          <w:sz w:val="22"/>
          <w:szCs w:val="22"/>
        </w:rPr>
      </w:pPr>
      <w:r w:rsidRPr="003307D2">
        <w:rPr>
          <w:sz w:val="22"/>
          <w:szCs w:val="22"/>
        </w:rPr>
        <w:t>Cena może być tylko jedna za oferowany przedmiot zamówienia, nie dopuszcza się wariantowości cen.</w:t>
      </w:r>
    </w:p>
    <w:p w:rsidR="003307D2" w:rsidRPr="00281763" w:rsidRDefault="003307D2" w:rsidP="003D510F">
      <w:pPr>
        <w:numPr>
          <w:ilvl w:val="0"/>
          <w:numId w:val="47"/>
        </w:numPr>
        <w:ind w:left="142" w:hanging="142"/>
        <w:jc w:val="both"/>
        <w:rPr>
          <w:sz w:val="22"/>
          <w:szCs w:val="22"/>
        </w:rPr>
      </w:pPr>
      <w:r w:rsidRPr="00281763">
        <w:rPr>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307D2" w:rsidRDefault="003307D2" w:rsidP="00643525">
      <w:pPr>
        <w:pStyle w:val="Tekstpodstawowy2"/>
        <w:jc w:val="center"/>
        <w:rPr>
          <w:b/>
          <w:bCs/>
          <w:sz w:val="28"/>
          <w:szCs w:val="28"/>
          <w:u w:val="single"/>
        </w:rPr>
      </w:pPr>
    </w:p>
    <w:p w:rsidR="00643525" w:rsidRPr="00643525" w:rsidRDefault="00643525" w:rsidP="00643525">
      <w:pPr>
        <w:pStyle w:val="Tekstpodstawowy2"/>
        <w:jc w:val="center"/>
        <w:rPr>
          <w:b/>
          <w:bCs/>
          <w:sz w:val="28"/>
          <w:szCs w:val="28"/>
          <w:u w:val="single"/>
        </w:rPr>
      </w:pPr>
    </w:p>
    <w:p w:rsidR="002A4B3E" w:rsidRDefault="003307D2" w:rsidP="00643525">
      <w:pPr>
        <w:pStyle w:val="Tekstpodstawowy2"/>
        <w:jc w:val="center"/>
        <w:rPr>
          <w:b/>
          <w:bCs/>
          <w:sz w:val="28"/>
          <w:szCs w:val="28"/>
          <w:u w:val="single"/>
        </w:rPr>
      </w:pPr>
      <w:r>
        <w:rPr>
          <w:b/>
          <w:bCs/>
          <w:sz w:val="28"/>
          <w:szCs w:val="28"/>
          <w:u w:val="single"/>
        </w:rPr>
        <w:lastRenderedPageBreak/>
        <w:t>Rozdział 15</w:t>
      </w:r>
      <w:r w:rsidR="00643525" w:rsidRPr="00643525">
        <w:rPr>
          <w:b/>
          <w:bCs/>
          <w:sz w:val="28"/>
          <w:szCs w:val="28"/>
          <w:u w:val="single"/>
        </w:rPr>
        <w:br/>
      </w:r>
      <w:r w:rsidR="00A249A0" w:rsidRPr="00643525">
        <w:rPr>
          <w:b/>
          <w:bCs/>
          <w:sz w:val="28"/>
          <w:szCs w:val="28"/>
          <w:u w:val="single"/>
        </w:rPr>
        <w:t xml:space="preserve"> </w:t>
      </w:r>
      <w:r>
        <w:rPr>
          <w:b/>
          <w:bCs/>
          <w:sz w:val="28"/>
          <w:szCs w:val="28"/>
          <w:u w:val="single"/>
        </w:rPr>
        <w:t>Opis kryteriów, którymi Z</w:t>
      </w:r>
      <w:r w:rsidR="00B4267F">
        <w:rPr>
          <w:b/>
          <w:bCs/>
          <w:sz w:val="28"/>
          <w:szCs w:val="28"/>
          <w:u w:val="single"/>
        </w:rPr>
        <w:t>amawiający będzie się kierował przy wyborze oferty, wraz z podaniem znaczenia tych kryteriów i sposobu</w:t>
      </w:r>
      <w:r w:rsidR="00A249A0" w:rsidRPr="00643525">
        <w:rPr>
          <w:b/>
          <w:bCs/>
          <w:sz w:val="28"/>
          <w:szCs w:val="28"/>
          <w:u w:val="single"/>
        </w:rPr>
        <w:t xml:space="preserve"> oceny ofert</w:t>
      </w:r>
    </w:p>
    <w:p w:rsidR="00643525" w:rsidRPr="00643525" w:rsidRDefault="00643525" w:rsidP="00643525">
      <w:pPr>
        <w:pStyle w:val="Tekstpodstawowy2"/>
        <w:jc w:val="center"/>
        <w:rPr>
          <w:b/>
          <w:bCs/>
          <w:sz w:val="28"/>
          <w:szCs w:val="28"/>
          <w:u w:val="single"/>
        </w:rPr>
      </w:pPr>
    </w:p>
    <w:p w:rsidR="000D43C1" w:rsidRDefault="00B4267F" w:rsidP="009229B6">
      <w:pPr>
        <w:pStyle w:val="Tekstpodstawowy2"/>
        <w:jc w:val="both"/>
        <w:rPr>
          <w:sz w:val="24"/>
        </w:rPr>
      </w:pPr>
      <w:r>
        <w:rPr>
          <w:sz w:val="24"/>
        </w:rPr>
        <w:t>Zamawiający dokona wyboru najkorzystniejszej oferty za pomocą systemu punktowego</w:t>
      </w:r>
      <w:r w:rsidR="000D43C1">
        <w:rPr>
          <w:sz w:val="24"/>
        </w:rPr>
        <w:t xml:space="preserve"> według następującego kryterium:</w:t>
      </w:r>
    </w:p>
    <w:p w:rsidR="003D657B" w:rsidRDefault="007A0B88" w:rsidP="007A0B88">
      <w:pPr>
        <w:pStyle w:val="Tekstpodstawowy2"/>
        <w:jc w:val="both"/>
        <w:rPr>
          <w:sz w:val="24"/>
        </w:rPr>
      </w:pPr>
      <w:r>
        <w:rPr>
          <w:sz w:val="24"/>
        </w:rPr>
        <w:t>1.</w:t>
      </w:r>
      <w:r w:rsidR="00BD2AF5">
        <w:rPr>
          <w:sz w:val="24"/>
        </w:rPr>
        <w:t>C</w:t>
      </w:r>
      <w:r w:rsidR="000D43C1">
        <w:rPr>
          <w:sz w:val="24"/>
        </w:rPr>
        <w:t>ena</w:t>
      </w:r>
      <w:r w:rsidR="003307D2">
        <w:rPr>
          <w:sz w:val="24"/>
        </w:rPr>
        <w:t xml:space="preserve"> 6</w:t>
      </w:r>
      <w:r w:rsidR="003D657B">
        <w:rPr>
          <w:sz w:val="24"/>
        </w:rPr>
        <w:t>0%</w:t>
      </w:r>
      <w:r w:rsidR="00467875">
        <w:rPr>
          <w:sz w:val="24"/>
        </w:rPr>
        <w:t xml:space="preserve"> </w:t>
      </w:r>
      <w:r w:rsidR="007839CC">
        <w:rPr>
          <w:sz w:val="24"/>
        </w:rPr>
        <w:t>- waga 60%</w:t>
      </w:r>
    </w:p>
    <w:p w:rsidR="005930B1" w:rsidRDefault="007A0B88" w:rsidP="00BE027C">
      <w:pPr>
        <w:pStyle w:val="Tekstpodstawowy"/>
        <w:rPr>
          <w:sz w:val="24"/>
        </w:rPr>
      </w:pPr>
      <w:r>
        <w:rPr>
          <w:sz w:val="24"/>
        </w:rPr>
        <w:t>Punktacja za cenę oferty będzie przyznawana na podstawie wyliczenia wg następującego wzoru:</w:t>
      </w:r>
    </w:p>
    <w:p w:rsidR="007A0B88" w:rsidRDefault="007A0B88" w:rsidP="007A0B88">
      <w:pPr>
        <w:pStyle w:val="Tekstpodstawowy"/>
        <w:ind w:left="720"/>
        <w:rPr>
          <w:b/>
          <w:sz w:val="24"/>
        </w:rPr>
      </w:pPr>
      <w:r>
        <w:rPr>
          <w:b/>
          <w:sz w:val="24"/>
        </w:rPr>
        <w:t>Najniższa oferowana cena</w:t>
      </w:r>
    </w:p>
    <w:p w:rsidR="007A0B88" w:rsidRPr="00706470" w:rsidRDefault="007A0B88" w:rsidP="007A0B88">
      <w:pPr>
        <w:pStyle w:val="Tekstpodstawowy"/>
        <w:ind w:left="720"/>
        <w:rPr>
          <w:b/>
          <w:sz w:val="28"/>
          <w:szCs w:val="28"/>
        </w:rPr>
      </w:pPr>
      <w:r>
        <w:rPr>
          <w:b/>
          <w:sz w:val="28"/>
          <w:szCs w:val="28"/>
        </w:rPr>
        <w:t xml:space="preserve">--------------------------------- </w:t>
      </w:r>
      <w:r w:rsidR="00436282">
        <w:rPr>
          <w:b/>
          <w:sz w:val="24"/>
        </w:rPr>
        <w:t>x 10</w:t>
      </w:r>
      <w:r w:rsidRPr="00D01925">
        <w:rPr>
          <w:b/>
          <w:sz w:val="24"/>
        </w:rPr>
        <w:t>0 pkt</w:t>
      </w:r>
      <w:r>
        <w:rPr>
          <w:b/>
          <w:sz w:val="24"/>
        </w:rPr>
        <w:t>.</w:t>
      </w:r>
      <w:r w:rsidR="00142040">
        <w:rPr>
          <w:b/>
          <w:sz w:val="24"/>
        </w:rPr>
        <w:t xml:space="preserve"> x 60 %</w:t>
      </w:r>
    </w:p>
    <w:p w:rsidR="007A0B88" w:rsidRDefault="007A0B88" w:rsidP="00BE027C">
      <w:pPr>
        <w:pStyle w:val="Tekstpodstawowy"/>
        <w:ind w:left="720"/>
        <w:rPr>
          <w:b/>
          <w:sz w:val="24"/>
        </w:rPr>
      </w:pPr>
      <w:r>
        <w:rPr>
          <w:b/>
          <w:sz w:val="24"/>
        </w:rPr>
        <w:t>C</w:t>
      </w:r>
      <w:r w:rsidRPr="00D01925">
        <w:rPr>
          <w:b/>
          <w:sz w:val="24"/>
        </w:rPr>
        <w:t>e</w:t>
      </w:r>
      <w:r>
        <w:rPr>
          <w:b/>
          <w:sz w:val="24"/>
        </w:rPr>
        <w:t>na badanej oferty</w:t>
      </w:r>
    </w:p>
    <w:p w:rsidR="003307D2" w:rsidRPr="00BE027C" w:rsidRDefault="003307D2" w:rsidP="00BE027C">
      <w:pPr>
        <w:pStyle w:val="Tekstpodstawowy"/>
        <w:ind w:left="720"/>
        <w:rPr>
          <w:b/>
          <w:sz w:val="24"/>
        </w:rPr>
      </w:pPr>
    </w:p>
    <w:p w:rsidR="003D657B" w:rsidRDefault="00BD2AF5" w:rsidP="009229B6">
      <w:pPr>
        <w:pStyle w:val="Tekstpodstawowy2"/>
        <w:jc w:val="both"/>
        <w:rPr>
          <w:sz w:val="24"/>
        </w:rPr>
      </w:pPr>
      <w:r>
        <w:rPr>
          <w:sz w:val="24"/>
        </w:rPr>
        <w:t xml:space="preserve">2. </w:t>
      </w:r>
      <w:r w:rsidR="00DC6BAF" w:rsidRPr="00DC6BAF">
        <w:rPr>
          <w:sz w:val="24"/>
        </w:rPr>
        <w:t>Odległość</w:t>
      </w:r>
      <w:r w:rsidR="003307D2">
        <w:rPr>
          <w:sz w:val="24"/>
        </w:rPr>
        <w:t xml:space="preserve"> 4</w:t>
      </w:r>
      <w:r w:rsidR="003D657B">
        <w:rPr>
          <w:sz w:val="24"/>
        </w:rPr>
        <w:t>0%</w:t>
      </w:r>
      <w:r w:rsidR="00467875">
        <w:rPr>
          <w:sz w:val="24"/>
        </w:rPr>
        <w:t xml:space="preserve"> </w:t>
      </w:r>
      <w:r w:rsidR="007839CC">
        <w:rPr>
          <w:sz w:val="24"/>
        </w:rPr>
        <w:t>- waga 40 %</w:t>
      </w:r>
      <w:r w:rsidR="003D657B">
        <w:rPr>
          <w:sz w:val="24"/>
        </w:rPr>
        <w:t xml:space="preserve"> (odległość dowozu posiłków w km o</w:t>
      </w:r>
      <w:r w:rsidR="007A0B88">
        <w:rPr>
          <w:sz w:val="24"/>
        </w:rPr>
        <w:t>d miejsca przygotowania do miejscowości Tryńcza</w:t>
      </w:r>
      <w:r w:rsidR="003D657B">
        <w:rPr>
          <w:sz w:val="24"/>
        </w:rPr>
        <w:t>)</w:t>
      </w:r>
    </w:p>
    <w:p w:rsidR="001665BB" w:rsidRPr="0017153D" w:rsidRDefault="001665BB" w:rsidP="009229B6">
      <w:pPr>
        <w:pStyle w:val="Tekstpodstawowy2"/>
        <w:jc w:val="both"/>
        <w:rPr>
          <w:sz w:val="24"/>
        </w:rPr>
      </w:pPr>
      <w:r w:rsidRPr="0017153D">
        <w:rPr>
          <w:sz w:val="24"/>
        </w:rPr>
        <w:t>- dowóz posiłków na trasie do 10 km - 40 pkt.</w:t>
      </w:r>
    </w:p>
    <w:p w:rsidR="003D657B" w:rsidRPr="0017153D" w:rsidRDefault="003D657B" w:rsidP="009229B6">
      <w:pPr>
        <w:pStyle w:val="Tekstpodstawowy2"/>
        <w:jc w:val="both"/>
        <w:rPr>
          <w:sz w:val="24"/>
        </w:rPr>
      </w:pPr>
      <w:r w:rsidRPr="0017153D">
        <w:rPr>
          <w:sz w:val="24"/>
        </w:rPr>
        <w:t xml:space="preserve">- dowóz posiłków na trasie do 20 km </w:t>
      </w:r>
      <w:r w:rsidR="001665BB" w:rsidRPr="0017153D">
        <w:rPr>
          <w:sz w:val="24"/>
        </w:rPr>
        <w:t>- 20</w:t>
      </w:r>
      <w:r w:rsidRPr="0017153D">
        <w:rPr>
          <w:sz w:val="24"/>
        </w:rPr>
        <w:t xml:space="preserve"> pkt</w:t>
      </w:r>
      <w:r w:rsidR="00BD2AF5" w:rsidRPr="0017153D">
        <w:rPr>
          <w:sz w:val="24"/>
        </w:rPr>
        <w:t>.</w:t>
      </w:r>
    </w:p>
    <w:p w:rsidR="00BD2AF5" w:rsidRPr="0017153D" w:rsidRDefault="00BD2AF5" w:rsidP="009229B6">
      <w:pPr>
        <w:pStyle w:val="Tekstpodstawowy2"/>
        <w:jc w:val="both"/>
        <w:rPr>
          <w:sz w:val="24"/>
        </w:rPr>
      </w:pPr>
      <w:r w:rsidRPr="0017153D">
        <w:rPr>
          <w:sz w:val="24"/>
        </w:rPr>
        <w:t>- dowóz posiłków na trasie powyżej 20 km do 40 km –</w:t>
      </w:r>
      <w:r w:rsidR="001665BB" w:rsidRPr="0017153D">
        <w:rPr>
          <w:sz w:val="24"/>
        </w:rPr>
        <w:t xml:space="preserve"> 10</w:t>
      </w:r>
      <w:r w:rsidRPr="0017153D">
        <w:rPr>
          <w:sz w:val="24"/>
        </w:rPr>
        <w:t xml:space="preserve"> pkt.</w:t>
      </w:r>
    </w:p>
    <w:p w:rsidR="007A0B88" w:rsidRPr="0017153D" w:rsidRDefault="00BD2AF5" w:rsidP="007A0B88">
      <w:pPr>
        <w:pStyle w:val="Tekstpodstawowy2"/>
        <w:jc w:val="both"/>
        <w:rPr>
          <w:sz w:val="24"/>
        </w:rPr>
      </w:pPr>
      <w:r w:rsidRPr="0017153D">
        <w:rPr>
          <w:sz w:val="24"/>
        </w:rPr>
        <w:t>- dowóz posiłków na trasie powyżej 40 km – 0 pkt.</w:t>
      </w:r>
      <w:r w:rsidR="007A0B88" w:rsidRPr="0017153D">
        <w:rPr>
          <w:sz w:val="24"/>
        </w:rPr>
        <w:t xml:space="preserve"> </w:t>
      </w:r>
    </w:p>
    <w:p w:rsidR="008877D4" w:rsidRDefault="005930B1" w:rsidP="007A0B88">
      <w:pPr>
        <w:pStyle w:val="Tekstpodstawowy2"/>
        <w:jc w:val="both"/>
        <w:rPr>
          <w:sz w:val="24"/>
        </w:rPr>
      </w:pPr>
      <w:r>
        <w:rPr>
          <w:sz w:val="24"/>
        </w:rPr>
        <w:t xml:space="preserve">Kryterium odległości dowożenia wprowadzone zostało z uwagi na dbałość zamawiającego o jakość posiłków docierających do dzieci jak najszybciej po ugotowaniu. </w:t>
      </w:r>
      <w:r w:rsidR="001665BB">
        <w:rPr>
          <w:sz w:val="24"/>
        </w:rPr>
        <w:t xml:space="preserve">Zamawiający kieruje się dobrem dzieci, dąży do zrealizowania swego zadania, jakim jest realizacja programu dożywiania dzieci w szkole poprzez dostarczenie ciepłego posiłku. </w:t>
      </w:r>
      <w:r>
        <w:rPr>
          <w:sz w:val="24"/>
        </w:rPr>
        <w:t>Zamawiającemu zależy</w:t>
      </w:r>
      <w:r w:rsidR="00897C3C">
        <w:rPr>
          <w:sz w:val="24"/>
        </w:rPr>
        <w:t xml:space="preserve"> na ograniczeniu ryzyka wychłodzenia czy też nie dostarczenia posiłków, z uwagi na warunki drogowe i pogodowe, awarie itp. W ofercie Wykonawca zobowiązany jest podać odległość dowozu – licząc od miejsca przygotowania posiłków</w:t>
      </w:r>
      <w:r w:rsidR="00B4316E">
        <w:rPr>
          <w:sz w:val="24"/>
        </w:rPr>
        <w:t xml:space="preserve"> do miejscowości Tryńcza. Odległość należy podać w pełnych kilometrach- stosując zasady zaokrągleń ogólnie przyjęte w matematyce. Odległość liczona będzie wg trasy dojazdu po drogach publicznych na podstawie serwisu internetowego zumi.pl</w:t>
      </w:r>
      <w:r w:rsidR="00467875">
        <w:rPr>
          <w:sz w:val="24"/>
        </w:rPr>
        <w:t xml:space="preserve">. </w:t>
      </w:r>
      <w:r w:rsidR="00467875" w:rsidRPr="00D707BA">
        <w:rPr>
          <w:sz w:val="24"/>
        </w:rPr>
        <w:t xml:space="preserve">Wykonawca </w:t>
      </w:r>
      <w:r w:rsidR="00D707BA" w:rsidRPr="00D707BA">
        <w:rPr>
          <w:sz w:val="24"/>
        </w:rPr>
        <w:t xml:space="preserve">może otrzymać </w:t>
      </w:r>
      <w:r w:rsidR="00467875" w:rsidRPr="00D707BA">
        <w:rPr>
          <w:sz w:val="24"/>
        </w:rPr>
        <w:t>max 40 pkt</w:t>
      </w:r>
      <w:r w:rsidR="00D707BA" w:rsidRPr="00D707BA">
        <w:rPr>
          <w:sz w:val="24"/>
        </w:rPr>
        <w:t>.</w:t>
      </w:r>
    </w:p>
    <w:p w:rsidR="002A4B3E" w:rsidRDefault="007A0B88" w:rsidP="009229B6">
      <w:pPr>
        <w:pStyle w:val="Tekstpodstawowy"/>
        <w:rPr>
          <w:sz w:val="24"/>
        </w:rPr>
      </w:pPr>
      <w:r>
        <w:rPr>
          <w:sz w:val="24"/>
        </w:rPr>
        <w:t>3</w:t>
      </w:r>
      <w:r w:rsidR="002A4B3E">
        <w:rPr>
          <w:sz w:val="24"/>
        </w:rPr>
        <w:t>. Maksymalna liczba punktów do uzyskania – 100 pkt.</w:t>
      </w:r>
    </w:p>
    <w:p w:rsidR="008877D4" w:rsidRPr="008877D4" w:rsidRDefault="007839CC" w:rsidP="008877D4">
      <w:pPr>
        <w:widowControl w:val="0"/>
        <w:suppressAutoHyphens/>
        <w:autoSpaceDE w:val="0"/>
        <w:autoSpaceDN w:val="0"/>
        <w:jc w:val="both"/>
        <w:textAlignment w:val="baseline"/>
        <w:rPr>
          <w:kern w:val="3"/>
          <w:sz w:val="24"/>
          <w:szCs w:val="24"/>
          <w:lang w:eastAsia="zh-CN"/>
        </w:rPr>
      </w:pPr>
      <w:r>
        <w:rPr>
          <w:kern w:val="3"/>
          <w:sz w:val="24"/>
          <w:szCs w:val="24"/>
          <w:lang w:eastAsia="zh-CN"/>
        </w:rPr>
        <w:t>Oferta najkorzystniejsza</w:t>
      </w:r>
      <w:r w:rsidR="008877D4" w:rsidRPr="008877D4">
        <w:rPr>
          <w:kern w:val="3"/>
          <w:sz w:val="24"/>
          <w:szCs w:val="24"/>
          <w:lang w:eastAsia="zh-CN"/>
        </w:rPr>
        <w:t xml:space="preserve"> w zamówieniu to oferta, która uzyska najwyższą liczbę punktów obliczoną wg wzoru:</w:t>
      </w:r>
    </w:p>
    <w:p w:rsidR="008877D4" w:rsidRPr="008877D4" w:rsidRDefault="008877D4" w:rsidP="008877D4">
      <w:pPr>
        <w:tabs>
          <w:tab w:val="left" w:pos="1178"/>
          <w:tab w:val="center" w:pos="4734"/>
        </w:tabs>
        <w:suppressAutoHyphens/>
        <w:autoSpaceDE w:val="0"/>
        <w:autoSpaceDN w:val="0"/>
        <w:ind w:left="397"/>
        <w:textAlignment w:val="baseline"/>
        <w:rPr>
          <w:b/>
          <w:kern w:val="3"/>
          <w:sz w:val="24"/>
          <w:szCs w:val="24"/>
          <w:lang w:eastAsia="zh-CN"/>
        </w:rPr>
      </w:pPr>
      <w:r w:rsidRPr="008877D4">
        <w:rPr>
          <w:b/>
          <w:kern w:val="3"/>
          <w:sz w:val="24"/>
          <w:szCs w:val="24"/>
          <w:lang w:eastAsia="zh-CN"/>
        </w:rPr>
        <w:tab/>
      </w:r>
      <w:r w:rsidRPr="008877D4">
        <w:rPr>
          <w:b/>
          <w:kern w:val="3"/>
          <w:sz w:val="24"/>
          <w:szCs w:val="24"/>
          <w:lang w:eastAsia="zh-CN"/>
        </w:rPr>
        <w:tab/>
        <w:t>P = C + T</w:t>
      </w:r>
    </w:p>
    <w:p w:rsidR="008877D4" w:rsidRPr="008877D4" w:rsidRDefault="008877D4" w:rsidP="008877D4">
      <w:pPr>
        <w:suppressAutoHyphens/>
        <w:autoSpaceDE w:val="0"/>
        <w:autoSpaceDN w:val="0"/>
        <w:ind w:left="397"/>
        <w:textAlignment w:val="baseline"/>
        <w:rPr>
          <w:b/>
          <w:kern w:val="3"/>
          <w:sz w:val="24"/>
          <w:szCs w:val="24"/>
          <w:lang w:eastAsia="zh-CN"/>
        </w:rPr>
      </w:pPr>
      <w:r w:rsidRPr="008877D4">
        <w:rPr>
          <w:b/>
          <w:kern w:val="3"/>
          <w:sz w:val="24"/>
          <w:szCs w:val="24"/>
          <w:lang w:eastAsia="zh-CN"/>
        </w:rPr>
        <w:t>Gdzie:</w:t>
      </w:r>
    </w:p>
    <w:p w:rsidR="008877D4" w:rsidRPr="008877D4" w:rsidRDefault="008877D4" w:rsidP="008877D4">
      <w:pPr>
        <w:suppressAutoHyphens/>
        <w:autoSpaceDE w:val="0"/>
        <w:autoSpaceDN w:val="0"/>
        <w:ind w:left="397"/>
        <w:textAlignment w:val="baseline"/>
        <w:rPr>
          <w:b/>
          <w:kern w:val="3"/>
          <w:sz w:val="24"/>
          <w:szCs w:val="24"/>
          <w:lang w:eastAsia="zh-CN"/>
        </w:rPr>
      </w:pPr>
      <w:r w:rsidRPr="008877D4">
        <w:rPr>
          <w:b/>
          <w:kern w:val="3"/>
          <w:sz w:val="24"/>
          <w:szCs w:val="24"/>
          <w:lang w:eastAsia="zh-CN"/>
        </w:rPr>
        <w:t>P – suma punktów wg ustalonych kryteriów oceny ofert</w:t>
      </w:r>
    </w:p>
    <w:p w:rsidR="008877D4" w:rsidRPr="008877D4" w:rsidRDefault="008877D4" w:rsidP="008877D4">
      <w:pPr>
        <w:suppressAutoHyphens/>
        <w:autoSpaceDE w:val="0"/>
        <w:autoSpaceDN w:val="0"/>
        <w:ind w:left="397"/>
        <w:textAlignment w:val="baseline"/>
        <w:rPr>
          <w:b/>
          <w:kern w:val="3"/>
          <w:sz w:val="24"/>
          <w:szCs w:val="24"/>
          <w:lang w:eastAsia="zh-CN"/>
        </w:rPr>
      </w:pPr>
      <w:r w:rsidRPr="008877D4">
        <w:rPr>
          <w:b/>
          <w:kern w:val="3"/>
          <w:sz w:val="24"/>
          <w:szCs w:val="24"/>
          <w:lang w:eastAsia="zh-CN"/>
        </w:rPr>
        <w:t>C – ilość punktów w kryterium cena</w:t>
      </w:r>
    </w:p>
    <w:p w:rsidR="008877D4" w:rsidRPr="008877D4" w:rsidRDefault="008877D4" w:rsidP="008877D4">
      <w:pPr>
        <w:suppressAutoHyphens/>
        <w:autoSpaceDE w:val="0"/>
        <w:autoSpaceDN w:val="0"/>
        <w:ind w:left="397"/>
        <w:textAlignment w:val="baseline"/>
        <w:rPr>
          <w:b/>
          <w:kern w:val="3"/>
          <w:sz w:val="24"/>
          <w:szCs w:val="24"/>
          <w:lang w:eastAsia="zh-CN"/>
        </w:rPr>
      </w:pPr>
      <w:r w:rsidRPr="008877D4">
        <w:rPr>
          <w:b/>
          <w:kern w:val="3"/>
          <w:sz w:val="24"/>
          <w:szCs w:val="24"/>
          <w:lang w:eastAsia="zh-CN"/>
        </w:rPr>
        <w:t xml:space="preserve">T – ilość punktów w kryterium </w:t>
      </w:r>
      <w:r w:rsidR="005930B1">
        <w:rPr>
          <w:b/>
          <w:kern w:val="3"/>
          <w:sz w:val="24"/>
          <w:szCs w:val="24"/>
          <w:lang w:eastAsia="zh-CN"/>
        </w:rPr>
        <w:t>dostępność</w:t>
      </w:r>
      <w:r w:rsidRPr="008877D4">
        <w:rPr>
          <w:b/>
          <w:kern w:val="3"/>
          <w:sz w:val="24"/>
          <w:szCs w:val="24"/>
          <w:lang w:eastAsia="zh-CN"/>
        </w:rPr>
        <w:t>.</w:t>
      </w:r>
    </w:p>
    <w:p w:rsidR="007A0B88" w:rsidRPr="00D01925" w:rsidRDefault="007A0B88" w:rsidP="009229B6">
      <w:pPr>
        <w:pStyle w:val="Tekstpodstawowy"/>
        <w:rPr>
          <w:b/>
          <w:sz w:val="16"/>
          <w:szCs w:val="16"/>
        </w:rPr>
      </w:pPr>
    </w:p>
    <w:p w:rsidR="002A4B3E" w:rsidRDefault="002A4B3E" w:rsidP="009229B6">
      <w:pPr>
        <w:pStyle w:val="Tekstpodstawowy2"/>
        <w:jc w:val="both"/>
        <w:rPr>
          <w:sz w:val="24"/>
        </w:rPr>
      </w:pPr>
      <w:r>
        <w:rPr>
          <w:sz w:val="24"/>
        </w:rPr>
        <w:t>4. Oferta, która przedstawia najkorzystniejszy bilans (najwyższa liczba punktów w oparciu                       o ustalone kryterium) zostanie uznana za najkorzystniejszą, pozostałe oferty zostaną sklasyfikowane zgodnie z ilością otrzymanych punktów. Realizacja zamówienia zostanie powierzona wykonawcy, który otrzyma najwyższą ilość punktów.</w:t>
      </w:r>
    </w:p>
    <w:p w:rsidR="002A4B3E" w:rsidRDefault="002A4B3E" w:rsidP="009229B6">
      <w:pPr>
        <w:pStyle w:val="Tekstpodstawowy2"/>
        <w:jc w:val="both"/>
        <w:rPr>
          <w:sz w:val="24"/>
          <w:szCs w:val="24"/>
        </w:rPr>
      </w:pPr>
      <w:r>
        <w:rPr>
          <w:sz w:val="24"/>
        </w:rPr>
        <w:t xml:space="preserve">5. </w:t>
      </w:r>
      <w:r w:rsidRPr="00BA4C2C">
        <w:rPr>
          <w:sz w:val="24"/>
          <w:szCs w:val="24"/>
        </w:rPr>
        <w:t>Jeżeli w wyniku oceny złożonych ofert okaże się, że nie można dokonać wyboru najkorzystniejszej oferty, ze względu na to, że zostały złożone oferty o tej samej cenie, Zamawiający wezwie wykonawców, którzy złożyli te oferty do złożenia w terminie określonym ofert dodatkowych. Wykonawcy składający oferty dodatkowe nie mogą oferować cen wyższych niż w złożonych już ofertach</w:t>
      </w:r>
      <w:r>
        <w:rPr>
          <w:sz w:val="24"/>
          <w:szCs w:val="24"/>
        </w:rPr>
        <w:t>.</w:t>
      </w:r>
    </w:p>
    <w:p w:rsidR="001665BB" w:rsidRDefault="001665BB" w:rsidP="009229B6">
      <w:pPr>
        <w:pStyle w:val="Tekstpodstawowy2"/>
        <w:jc w:val="both"/>
        <w:rPr>
          <w:sz w:val="24"/>
        </w:rPr>
      </w:pPr>
    </w:p>
    <w:p w:rsidR="002A4B3E" w:rsidRDefault="009F6EA0" w:rsidP="001665BB">
      <w:pPr>
        <w:pStyle w:val="Tekstpodstawowy2"/>
        <w:ind w:hanging="705"/>
        <w:jc w:val="center"/>
        <w:rPr>
          <w:b/>
          <w:iCs/>
          <w:sz w:val="28"/>
          <w:szCs w:val="28"/>
          <w:u w:val="single"/>
        </w:rPr>
      </w:pPr>
      <w:r>
        <w:rPr>
          <w:b/>
          <w:bCs/>
          <w:sz w:val="28"/>
          <w:szCs w:val="28"/>
          <w:u w:val="single"/>
        </w:rPr>
        <w:lastRenderedPageBreak/>
        <w:t xml:space="preserve"> </w:t>
      </w:r>
      <w:r w:rsidR="00FD08A1" w:rsidRPr="00195F75">
        <w:rPr>
          <w:b/>
          <w:bCs/>
          <w:sz w:val="28"/>
          <w:szCs w:val="28"/>
          <w:u w:val="single"/>
        </w:rPr>
        <w:t xml:space="preserve">Rozdział </w:t>
      </w:r>
      <w:r w:rsidR="003307D2">
        <w:rPr>
          <w:b/>
          <w:bCs/>
          <w:sz w:val="28"/>
          <w:szCs w:val="28"/>
          <w:u w:val="single"/>
        </w:rPr>
        <w:t>16</w:t>
      </w:r>
      <w:r w:rsidR="00195F75" w:rsidRPr="00195F75">
        <w:rPr>
          <w:b/>
          <w:bCs/>
          <w:sz w:val="28"/>
          <w:szCs w:val="28"/>
          <w:u w:val="single"/>
        </w:rPr>
        <w:br/>
      </w:r>
      <w:r w:rsidR="00850873" w:rsidRPr="00195F75">
        <w:rPr>
          <w:b/>
          <w:bCs/>
          <w:sz w:val="28"/>
          <w:szCs w:val="28"/>
          <w:u w:val="single"/>
        </w:rPr>
        <w:t xml:space="preserve"> Informacje o</w:t>
      </w:r>
      <w:r w:rsidR="002A4B3E" w:rsidRPr="00195F75">
        <w:rPr>
          <w:b/>
          <w:bCs/>
          <w:sz w:val="28"/>
          <w:szCs w:val="28"/>
          <w:u w:val="single"/>
        </w:rPr>
        <w:t xml:space="preserve"> </w:t>
      </w:r>
      <w:r w:rsidR="00850873" w:rsidRPr="00195F75">
        <w:rPr>
          <w:b/>
          <w:iCs/>
          <w:sz w:val="28"/>
          <w:szCs w:val="28"/>
          <w:u w:val="single"/>
        </w:rPr>
        <w:t>f</w:t>
      </w:r>
      <w:r w:rsidR="002A4B3E" w:rsidRPr="00195F75">
        <w:rPr>
          <w:b/>
          <w:iCs/>
          <w:sz w:val="28"/>
          <w:szCs w:val="28"/>
          <w:u w:val="single"/>
        </w:rPr>
        <w:t>ormalności</w:t>
      </w:r>
      <w:r w:rsidR="00850873" w:rsidRPr="00195F75">
        <w:rPr>
          <w:b/>
          <w:iCs/>
          <w:sz w:val="28"/>
          <w:szCs w:val="28"/>
          <w:u w:val="single"/>
        </w:rPr>
        <w:t>ach</w:t>
      </w:r>
      <w:r w:rsidR="001665BB">
        <w:rPr>
          <w:b/>
          <w:iCs/>
          <w:sz w:val="28"/>
          <w:szCs w:val="28"/>
          <w:u w:val="single"/>
        </w:rPr>
        <w:t>, jakie  zostaną</w:t>
      </w:r>
      <w:r w:rsidR="002A4B3E" w:rsidRPr="00195F75">
        <w:rPr>
          <w:b/>
          <w:iCs/>
          <w:sz w:val="28"/>
          <w:szCs w:val="28"/>
          <w:u w:val="single"/>
        </w:rPr>
        <w:t xml:space="preserve"> dopełnione po wyborze oferty w celu zawarcia umowy w sprawie zamówienia publicznego</w:t>
      </w:r>
    </w:p>
    <w:p w:rsidR="001665BB" w:rsidRPr="009F6EA0" w:rsidRDefault="001665BB" w:rsidP="001665BB">
      <w:pPr>
        <w:pStyle w:val="Tekstpodstawowy2"/>
        <w:jc w:val="center"/>
        <w:rPr>
          <w:b/>
          <w:iCs/>
          <w:sz w:val="28"/>
          <w:szCs w:val="28"/>
          <w:u w:val="single"/>
        </w:rPr>
      </w:pPr>
    </w:p>
    <w:p w:rsidR="009F6EA0" w:rsidRPr="009F6EA0" w:rsidRDefault="009F6EA0" w:rsidP="00ED7937">
      <w:pPr>
        <w:numPr>
          <w:ilvl w:val="0"/>
          <w:numId w:val="29"/>
        </w:numPr>
        <w:tabs>
          <w:tab w:val="clear" w:pos="720"/>
        </w:tabs>
        <w:ind w:left="426" w:hanging="426"/>
        <w:jc w:val="both"/>
        <w:rPr>
          <w:bCs/>
          <w:color w:val="000000"/>
          <w:sz w:val="22"/>
          <w:szCs w:val="22"/>
          <w:lang w:val="x-none"/>
        </w:rPr>
      </w:pPr>
      <w:r w:rsidRPr="009F6EA0">
        <w:rPr>
          <w:bCs/>
          <w:color w:val="000000"/>
          <w:sz w:val="22"/>
          <w:szCs w:val="22"/>
          <w:lang w:val="x-none"/>
        </w:rPr>
        <w:t xml:space="preserve">Zamawiający zawrze umowę w sprawie zamówienia publicznego w terminie i sposób określony w art. 94 ustawy </w:t>
      </w:r>
      <w:proofErr w:type="spellStart"/>
      <w:r w:rsidRPr="009F6EA0">
        <w:rPr>
          <w:bCs/>
          <w:color w:val="000000"/>
          <w:sz w:val="22"/>
          <w:szCs w:val="22"/>
          <w:lang w:val="x-none"/>
        </w:rPr>
        <w:t>Pzp</w:t>
      </w:r>
      <w:proofErr w:type="spellEnd"/>
      <w:r w:rsidRPr="009F6EA0">
        <w:rPr>
          <w:bCs/>
          <w:color w:val="000000"/>
          <w:sz w:val="22"/>
          <w:szCs w:val="22"/>
          <w:lang w:val="x-none"/>
        </w:rPr>
        <w:t>.</w:t>
      </w:r>
    </w:p>
    <w:p w:rsidR="009F6EA0" w:rsidRPr="009F6EA0" w:rsidRDefault="009F6EA0" w:rsidP="00ED7937">
      <w:pPr>
        <w:numPr>
          <w:ilvl w:val="0"/>
          <w:numId w:val="29"/>
        </w:numPr>
        <w:tabs>
          <w:tab w:val="clear" w:pos="720"/>
        </w:tabs>
        <w:ind w:left="426" w:hanging="426"/>
        <w:jc w:val="both"/>
        <w:rPr>
          <w:bCs/>
          <w:sz w:val="22"/>
          <w:szCs w:val="22"/>
          <w:lang w:val="x-none"/>
        </w:rPr>
      </w:pPr>
      <w:r w:rsidRPr="009F6EA0">
        <w:rPr>
          <w:bCs/>
          <w:sz w:val="22"/>
          <w:szCs w:val="22"/>
          <w:lang w:val="x-none"/>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195F75" w:rsidRPr="00195F75" w:rsidRDefault="00195F75" w:rsidP="001665BB">
      <w:pPr>
        <w:pStyle w:val="Tekstpodstawowy2"/>
        <w:ind w:hanging="705"/>
        <w:jc w:val="center"/>
        <w:rPr>
          <w:sz w:val="28"/>
          <w:szCs w:val="28"/>
          <w:u w:val="single"/>
        </w:rPr>
      </w:pPr>
    </w:p>
    <w:p w:rsidR="002A4B3E" w:rsidRPr="00FB1AD2" w:rsidRDefault="002A4B3E" w:rsidP="001665BB">
      <w:pPr>
        <w:pStyle w:val="Tekstpodstawowy2"/>
        <w:jc w:val="both"/>
        <w:rPr>
          <w:sz w:val="24"/>
        </w:rPr>
      </w:pPr>
    </w:p>
    <w:p w:rsidR="002A4B3E" w:rsidRDefault="00A62A5D" w:rsidP="00666CE4">
      <w:pPr>
        <w:widowControl w:val="0"/>
        <w:autoSpaceDE w:val="0"/>
        <w:autoSpaceDN w:val="0"/>
        <w:adjustRightInd w:val="0"/>
        <w:jc w:val="center"/>
        <w:rPr>
          <w:b/>
          <w:bCs/>
          <w:color w:val="000000"/>
          <w:sz w:val="28"/>
          <w:szCs w:val="28"/>
          <w:u w:val="single"/>
        </w:rPr>
      </w:pPr>
      <w:r w:rsidRPr="00666CE4">
        <w:rPr>
          <w:b/>
          <w:bCs/>
          <w:sz w:val="28"/>
          <w:szCs w:val="28"/>
          <w:u w:val="single"/>
        </w:rPr>
        <w:t xml:space="preserve">Rozdział </w:t>
      </w:r>
      <w:r w:rsidR="009F6EA0">
        <w:rPr>
          <w:b/>
          <w:bCs/>
          <w:sz w:val="28"/>
          <w:szCs w:val="28"/>
          <w:u w:val="single"/>
        </w:rPr>
        <w:t>17</w:t>
      </w:r>
      <w:r w:rsidR="00666CE4" w:rsidRPr="00666CE4">
        <w:rPr>
          <w:b/>
          <w:bCs/>
          <w:sz w:val="28"/>
          <w:szCs w:val="28"/>
          <w:u w:val="single"/>
        </w:rPr>
        <w:br/>
      </w:r>
      <w:r w:rsidR="002A4B3E" w:rsidRPr="00666CE4">
        <w:rPr>
          <w:b/>
          <w:bCs/>
          <w:sz w:val="28"/>
          <w:szCs w:val="28"/>
          <w:u w:val="single"/>
        </w:rPr>
        <w:t xml:space="preserve"> </w:t>
      </w:r>
      <w:r w:rsidR="002A4B3E" w:rsidRPr="00666CE4">
        <w:rPr>
          <w:b/>
          <w:bCs/>
          <w:color w:val="000000"/>
          <w:sz w:val="28"/>
          <w:szCs w:val="28"/>
          <w:u w:val="single"/>
        </w:rPr>
        <w:t>Wymagania dotyczące zabezpiecz</w:t>
      </w:r>
      <w:r w:rsidRPr="00666CE4">
        <w:rPr>
          <w:b/>
          <w:bCs/>
          <w:color w:val="000000"/>
          <w:sz w:val="28"/>
          <w:szCs w:val="28"/>
          <w:u w:val="single"/>
        </w:rPr>
        <w:t>enia należytego wykonania umowy</w:t>
      </w:r>
    </w:p>
    <w:p w:rsidR="009F6EA0" w:rsidRPr="00666CE4" w:rsidRDefault="009F6EA0" w:rsidP="00666CE4">
      <w:pPr>
        <w:widowControl w:val="0"/>
        <w:autoSpaceDE w:val="0"/>
        <w:autoSpaceDN w:val="0"/>
        <w:adjustRightInd w:val="0"/>
        <w:jc w:val="center"/>
        <w:rPr>
          <w:b/>
          <w:bCs/>
          <w:color w:val="000000"/>
          <w:sz w:val="28"/>
          <w:szCs w:val="28"/>
          <w:u w:val="single"/>
        </w:rPr>
      </w:pPr>
    </w:p>
    <w:p w:rsidR="002A4B3E" w:rsidRPr="00C3059F" w:rsidRDefault="002A4B3E" w:rsidP="00ED7937">
      <w:pPr>
        <w:pStyle w:val="Akapitzlist"/>
        <w:widowControl w:val="0"/>
        <w:numPr>
          <w:ilvl w:val="1"/>
          <w:numId w:val="20"/>
        </w:numPr>
        <w:tabs>
          <w:tab w:val="clear" w:pos="710"/>
          <w:tab w:val="num" w:pos="142"/>
        </w:tabs>
        <w:autoSpaceDE w:val="0"/>
        <w:autoSpaceDN w:val="0"/>
        <w:adjustRightInd w:val="0"/>
        <w:ind w:left="0" w:firstLine="0"/>
        <w:rPr>
          <w:color w:val="000000"/>
          <w:sz w:val="24"/>
          <w:szCs w:val="24"/>
        </w:rPr>
      </w:pPr>
      <w:r w:rsidRPr="00C3059F">
        <w:rPr>
          <w:color w:val="000000"/>
          <w:sz w:val="24"/>
          <w:szCs w:val="24"/>
        </w:rPr>
        <w:t>Zamawiający nie</w:t>
      </w:r>
      <w:r w:rsidR="009F6EA0" w:rsidRPr="00C3059F">
        <w:rPr>
          <w:color w:val="000000"/>
          <w:sz w:val="24"/>
          <w:szCs w:val="24"/>
        </w:rPr>
        <w:t xml:space="preserve"> wymaga wniesienia przez Wykonawcę</w:t>
      </w:r>
      <w:r w:rsidRPr="00C3059F">
        <w:rPr>
          <w:color w:val="000000"/>
          <w:sz w:val="24"/>
          <w:szCs w:val="24"/>
        </w:rPr>
        <w:t xml:space="preserve"> przewiduje wniesienia </w:t>
      </w:r>
      <w:r w:rsidR="00014BA7">
        <w:rPr>
          <w:color w:val="000000"/>
          <w:sz w:val="24"/>
          <w:szCs w:val="24"/>
        </w:rPr>
        <w:br/>
        <w:t xml:space="preserve">          </w:t>
      </w:r>
      <w:r w:rsidRPr="00C3059F">
        <w:rPr>
          <w:color w:val="000000"/>
          <w:sz w:val="24"/>
          <w:szCs w:val="24"/>
        </w:rPr>
        <w:t>zabezpieczenia należytego wykonania umowy</w:t>
      </w:r>
      <w:r w:rsidR="00C3059F" w:rsidRPr="00C3059F">
        <w:rPr>
          <w:color w:val="000000"/>
          <w:sz w:val="24"/>
          <w:szCs w:val="24"/>
        </w:rPr>
        <w:t>.</w:t>
      </w:r>
    </w:p>
    <w:p w:rsidR="002A4B3E" w:rsidRDefault="002A4B3E" w:rsidP="009229B6">
      <w:pPr>
        <w:pStyle w:val="Tekstpodstawowy"/>
        <w:rPr>
          <w:bCs/>
          <w:sz w:val="24"/>
        </w:rPr>
      </w:pPr>
    </w:p>
    <w:p w:rsidR="002A4B3E" w:rsidRDefault="00C3059F" w:rsidP="00666CE4">
      <w:pPr>
        <w:pStyle w:val="Tekstpodstawowy2"/>
        <w:jc w:val="center"/>
        <w:rPr>
          <w:b/>
          <w:bCs/>
          <w:sz w:val="28"/>
          <w:szCs w:val="28"/>
          <w:u w:val="single"/>
        </w:rPr>
      </w:pPr>
      <w:r>
        <w:rPr>
          <w:b/>
          <w:bCs/>
          <w:sz w:val="28"/>
          <w:szCs w:val="28"/>
          <w:u w:val="single"/>
        </w:rPr>
        <w:t>Rozdział 18</w:t>
      </w:r>
      <w:r w:rsidR="00666CE4" w:rsidRPr="00666CE4">
        <w:rPr>
          <w:b/>
          <w:bCs/>
          <w:sz w:val="28"/>
          <w:szCs w:val="28"/>
          <w:u w:val="single"/>
        </w:rPr>
        <w:br/>
      </w:r>
      <w:r>
        <w:rPr>
          <w:b/>
          <w:bCs/>
          <w:sz w:val="28"/>
          <w:szCs w:val="28"/>
          <w:u w:val="single"/>
        </w:rPr>
        <w:t xml:space="preserve"> Istotne postanowienia umowy w sprawie zamówienia publicznego</w:t>
      </w:r>
    </w:p>
    <w:p w:rsidR="002A4B3E" w:rsidRDefault="002A4B3E" w:rsidP="009229B6">
      <w:pPr>
        <w:pStyle w:val="Tekstpodstawowy2"/>
        <w:jc w:val="both"/>
        <w:rPr>
          <w:bCs/>
          <w:sz w:val="24"/>
        </w:rPr>
      </w:pPr>
    </w:p>
    <w:p w:rsidR="00C3059F" w:rsidRPr="00C3059F" w:rsidRDefault="00C3059F" w:rsidP="00C3059F">
      <w:pPr>
        <w:jc w:val="both"/>
        <w:rPr>
          <w:sz w:val="24"/>
          <w:szCs w:val="24"/>
        </w:rPr>
      </w:pPr>
    </w:p>
    <w:p w:rsidR="00C3059F" w:rsidRPr="00C3059F" w:rsidRDefault="00C3059F" w:rsidP="00ED7937">
      <w:pPr>
        <w:numPr>
          <w:ilvl w:val="0"/>
          <w:numId w:val="30"/>
        </w:numPr>
        <w:jc w:val="both"/>
        <w:rPr>
          <w:sz w:val="22"/>
          <w:szCs w:val="22"/>
        </w:rPr>
      </w:pPr>
      <w:r w:rsidRPr="00C3059F">
        <w:rPr>
          <w:sz w:val="22"/>
          <w:szCs w:val="22"/>
        </w:rPr>
        <w:t>Umowa na wykonanie zamówienia publicznego zostanie zawarta z Wykonawcą, który spełni wszystkie postawione wymagania i którego oferta zostanie wybrana jako najkorzystniejsza.</w:t>
      </w:r>
    </w:p>
    <w:p w:rsidR="00C3059F" w:rsidRPr="00C3059F" w:rsidRDefault="00C3059F" w:rsidP="00ED7937">
      <w:pPr>
        <w:numPr>
          <w:ilvl w:val="0"/>
          <w:numId w:val="30"/>
        </w:numPr>
        <w:tabs>
          <w:tab w:val="num" w:pos="360"/>
        </w:tabs>
        <w:jc w:val="both"/>
        <w:rPr>
          <w:b/>
          <w:sz w:val="22"/>
          <w:szCs w:val="22"/>
        </w:rPr>
      </w:pPr>
      <w:r w:rsidRPr="00C3059F">
        <w:rPr>
          <w:sz w:val="22"/>
          <w:szCs w:val="22"/>
        </w:rPr>
        <w:t xml:space="preserve">Istotne postanowienia umowy zawarte zostały w </w:t>
      </w:r>
      <w:r w:rsidRPr="00C3059F">
        <w:rPr>
          <w:b/>
          <w:sz w:val="22"/>
          <w:szCs w:val="22"/>
        </w:rPr>
        <w:t xml:space="preserve">Załączniku </w:t>
      </w:r>
      <w:r w:rsidRPr="00436282">
        <w:rPr>
          <w:b/>
          <w:sz w:val="22"/>
          <w:szCs w:val="22"/>
        </w:rPr>
        <w:t xml:space="preserve">Nr 6 </w:t>
      </w:r>
      <w:r w:rsidRPr="00C3059F">
        <w:rPr>
          <w:b/>
          <w:sz w:val="22"/>
          <w:szCs w:val="22"/>
        </w:rPr>
        <w:t>do SIWZ</w:t>
      </w:r>
      <w:r w:rsidRPr="00C3059F">
        <w:rPr>
          <w:sz w:val="22"/>
          <w:szCs w:val="22"/>
        </w:rPr>
        <w:t xml:space="preserve">. </w:t>
      </w:r>
    </w:p>
    <w:p w:rsidR="00C3059F" w:rsidRDefault="00C3059F" w:rsidP="009229B6">
      <w:pPr>
        <w:pStyle w:val="Tekstpodstawowy2"/>
        <w:jc w:val="both"/>
        <w:rPr>
          <w:bCs/>
          <w:sz w:val="24"/>
        </w:rPr>
      </w:pPr>
    </w:p>
    <w:p w:rsidR="00C3059F" w:rsidRDefault="00C3059F" w:rsidP="009229B6">
      <w:pPr>
        <w:pStyle w:val="Tekstpodstawowy2"/>
        <w:jc w:val="both"/>
        <w:rPr>
          <w:bCs/>
          <w:sz w:val="24"/>
        </w:rPr>
      </w:pPr>
    </w:p>
    <w:p w:rsidR="002A4B3E" w:rsidRDefault="00014BA7" w:rsidP="0041779C">
      <w:pPr>
        <w:pStyle w:val="Tekstpodstawowy2"/>
        <w:jc w:val="center"/>
        <w:rPr>
          <w:b/>
          <w:bCs/>
          <w:sz w:val="28"/>
          <w:szCs w:val="28"/>
          <w:u w:val="single"/>
        </w:rPr>
      </w:pPr>
      <w:r>
        <w:rPr>
          <w:b/>
          <w:bCs/>
          <w:sz w:val="28"/>
          <w:szCs w:val="28"/>
          <w:u w:val="single"/>
        </w:rPr>
        <w:t>Rozdział 19</w:t>
      </w:r>
      <w:r w:rsidR="0041779C" w:rsidRPr="0041779C">
        <w:rPr>
          <w:b/>
          <w:bCs/>
          <w:sz w:val="28"/>
          <w:szCs w:val="28"/>
          <w:u w:val="single"/>
        </w:rPr>
        <w:br/>
      </w:r>
      <w:r w:rsidR="00A62A5D" w:rsidRPr="0041779C">
        <w:rPr>
          <w:b/>
          <w:bCs/>
          <w:sz w:val="28"/>
          <w:szCs w:val="28"/>
          <w:u w:val="single"/>
        </w:rPr>
        <w:t xml:space="preserve"> </w:t>
      </w:r>
      <w:r>
        <w:rPr>
          <w:b/>
          <w:bCs/>
          <w:sz w:val="28"/>
          <w:szCs w:val="28"/>
          <w:u w:val="single"/>
        </w:rPr>
        <w:t>Inne informacje</w:t>
      </w:r>
    </w:p>
    <w:p w:rsidR="00014BA7" w:rsidRPr="00014BA7" w:rsidRDefault="00014BA7" w:rsidP="00014BA7">
      <w:pPr>
        <w:autoSpaceDE w:val="0"/>
        <w:autoSpaceDN w:val="0"/>
        <w:jc w:val="both"/>
        <w:rPr>
          <w:sz w:val="24"/>
          <w:szCs w:val="24"/>
        </w:rPr>
      </w:pPr>
    </w:p>
    <w:p w:rsidR="00014BA7" w:rsidRPr="00014BA7" w:rsidRDefault="00014BA7" w:rsidP="00ED7937">
      <w:pPr>
        <w:numPr>
          <w:ilvl w:val="0"/>
          <w:numId w:val="32"/>
        </w:numPr>
        <w:jc w:val="both"/>
        <w:rPr>
          <w:b/>
          <w:sz w:val="22"/>
          <w:szCs w:val="22"/>
        </w:rPr>
      </w:pPr>
      <w:r w:rsidRPr="00014BA7">
        <w:rPr>
          <w:b/>
          <w:sz w:val="22"/>
          <w:szCs w:val="22"/>
        </w:rPr>
        <w:t>Zamawiający nie przewiduje:</w:t>
      </w:r>
    </w:p>
    <w:p w:rsidR="00014BA7" w:rsidRPr="00014BA7" w:rsidRDefault="00014BA7" w:rsidP="00ED7937">
      <w:pPr>
        <w:numPr>
          <w:ilvl w:val="0"/>
          <w:numId w:val="31"/>
        </w:numPr>
        <w:tabs>
          <w:tab w:val="clear" w:pos="720"/>
        </w:tabs>
        <w:ind w:left="426" w:hanging="426"/>
        <w:jc w:val="both"/>
        <w:rPr>
          <w:sz w:val="22"/>
          <w:szCs w:val="22"/>
        </w:rPr>
      </w:pPr>
      <w:r w:rsidRPr="00014BA7">
        <w:rPr>
          <w:sz w:val="22"/>
          <w:szCs w:val="22"/>
        </w:rPr>
        <w:t>zawarcia umowy ramowej,</w:t>
      </w:r>
    </w:p>
    <w:p w:rsidR="00014BA7" w:rsidRPr="00014BA7" w:rsidRDefault="00014BA7" w:rsidP="00ED7937">
      <w:pPr>
        <w:numPr>
          <w:ilvl w:val="0"/>
          <w:numId w:val="31"/>
        </w:numPr>
        <w:tabs>
          <w:tab w:val="clear" w:pos="720"/>
        </w:tabs>
        <w:ind w:left="426" w:hanging="426"/>
        <w:jc w:val="both"/>
        <w:rPr>
          <w:sz w:val="22"/>
          <w:szCs w:val="22"/>
        </w:rPr>
      </w:pPr>
      <w:r w:rsidRPr="00014BA7">
        <w:rPr>
          <w:sz w:val="22"/>
          <w:szCs w:val="22"/>
        </w:rPr>
        <w:t>wyboru najkorzystniejszej oferty z zastosowaniem aukcji elektronicznej,</w:t>
      </w:r>
    </w:p>
    <w:p w:rsidR="00014BA7" w:rsidRPr="00014BA7" w:rsidRDefault="00014BA7" w:rsidP="00ED7937">
      <w:pPr>
        <w:numPr>
          <w:ilvl w:val="0"/>
          <w:numId w:val="31"/>
        </w:numPr>
        <w:tabs>
          <w:tab w:val="clear" w:pos="720"/>
        </w:tabs>
        <w:ind w:left="426" w:hanging="426"/>
        <w:jc w:val="both"/>
        <w:rPr>
          <w:sz w:val="22"/>
          <w:szCs w:val="22"/>
        </w:rPr>
      </w:pPr>
      <w:r w:rsidRPr="00014BA7">
        <w:rPr>
          <w:sz w:val="22"/>
          <w:szCs w:val="22"/>
        </w:rPr>
        <w:t xml:space="preserve">zamawiający nie przewiduje zwrotu kosztów udziału w postępowaniu o zamówienie publicznie </w:t>
      </w:r>
    </w:p>
    <w:p w:rsidR="00014BA7" w:rsidRPr="00014BA7" w:rsidRDefault="00014BA7" w:rsidP="00ED7937">
      <w:pPr>
        <w:numPr>
          <w:ilvl w:val="0"/>
          <w:numId w:val="31"/>
        </w:numPr>
        <w:tabs>
          <w:tab w:val="clear" w:pos="720"/>
        </w:tabs>
        <w:ind w:left="426" w:hanging="426"/>
        <w:jc w:val="both"/>
        <w:rPr>
          <w:sz w:val="22"/>
          <w:szCs w:val="22"/>
        </w:rPr>
      </w:pPr>
      <w:r w:rsidRPr="00014BA7">
        <w:rPr>
          <w:sz w:val="22"/>
          <w:szCs w:val="22"/>
        </w:rPr>
        <w:t>rozliczenia w walucie innej niż złoty polski.</w:t>
      </w:r>
    </w:p>
    <w:p w:rsidR="002A4B3E" w:rsidRPr="0041779C" w:rsidRDefault="002A4B3E" w:rsidP="0041779C">
      <w:pPr>
        <w:pStyle w:val="Tekstpodstawowy2"/>
        <w:jc w:val="center"/>
        <w:rPr>
          <w:bCs/>
          <w:sz w:val="24"/>
          <w:u w:val="single"/>
        </w:rPr>
      </w:pPr>
    </w:p>
    <w:p w:rsidR="002A4B3E" w:rsidRDefault="00014BA7" w:rsidP="00014BA7">
      <w:pPr>
        <w:shd w:val="clear" w:color="auto" w:fill="FFFFFF"/>
        <w:autoSpaceDE w:val="0"/>
        <w:autoSpaceDN w:val="0"/>
        <w:adjustRightInd w:val="0"/>
        <w:ind w:left="360" w:hanging="540"/>
        <w:jc w:val="center"/>
        <w:rPr>
          <w:b/>
          <w:bCs/>
          <w:sz w:val="28"/>
          <w:szCs w:val="28"/>
          <w:u w:val="single"/>
        </w:rPr>
      </w:pPr>
      <w:r>
        <w:rPr>
          <w:b/>
          <w:bCs/>
          <w:sz w:val="28"/>
          <w:szCs w:val="28"/>
          <w:u w:val="single"/>
        </w:rPr>
        <w:t>Rozdział  20</w:t>
      </w:r>
      <w:r w:rsidR="0041779C" w:rsidRPr="0041779C">
        <w:rPr>
          <w:b/>
          <w:bCs/>
          <w:sz w:val="28"/>
          <w:szCs w:val="28"/>
          <w:u w:val="single"/>
        </w:rPr>
        <w:br/>
      </w:r>
      <w:r>
        <w:rPr>
          <w:b/>
          <w:bCs/>
          <w:sz w:val="28"/>
          <w:szCs w:val="28"/>
          <w:u w:val="single"/>
        </w:rPr>
        <w:t xml:space="preserve"> Pouczenie o środkach</w:t>
      </w:r>
      <w:r w:rsidR="00BC312F">
        <w:rPr>
          <w:b/>
          <w:bCs/>
          <w:sz w:val="28"/>
          <w:szCs w:val="28"/>
          <w:u w:val="single"/>
        </w:rPr>
        <w:t xml:space="preserve"> ochrony prawnej przysługujących Wykonawcy </w:t>
      </w:r>
      <w:r w:rsidR="00BC312F">
        <w:rPr>
          <w:b/>
          <w:bCs/>
          <w:sz w:val="28"/>
          <w:szCs w:val="28"/>
          <w:u w:val="single"/>
        </w:rPr>
        <w:br/>
        <w:t>w toku postępowania o udzielenie zamówienia</w:t>
      </w:r>
    </w:p>
    <w:p w:rsidR="00BC312F" w:rsidRDefault="00BC312F" w:rsidP="00014BA7">
      <w:pPr>
        <w:shd w:val="clear" w:color="auto" w:fill="FFFFFF"/>
        <w:autoSpaceDE w:val="0"/>
        <w:autoSpaceDN w:val="0"/>
        <w:adjustRightInd w:val="0"/>
        <w:ind w:left="360" w:hanging="540"/>
        <w:jc w:val="center"/>
        <w:rPr>
          <w:b/>
          <w:bCs/>
          <w:sz w:val="28"/>
          <w:szCs w:val="28"/>
          <w:u w:val="single"/>
        </w:rPr>
      </w:pPr>
    </w:p>
    <w:p w:rsidR="00BC312F" w:rsidRPr="00BC312F" w:rsidRDefault="00BC312F" w:rsidP="00BC312F">
      <w:pPr>
        <w:autoSpaceDE w:val="0"/>
        <w:autoSpaceDN w:val="0"/>
        <w:jc w:val="both"/>
        <w:rPr>
          <w:sz w:val="24"/>
          <w:szCs w:val="24"/>
        </w:rPr>
      </w:pPr>
    </w:p>
    <w:p w:rsidR="00BC312F" w:rsidRPr="00BC312F" w:rsidRDefault="00BC312F" w:rsidP="00ED7937">
      <w:pPr>
        <w:numPr>
          <w:ilvl w:val="0"/>
          <w:numId w:val="33"/>
        </w:numPr>
        <w:jc w:val="both"/>
        <w:rPr>
          <w:sz w:val="22"/>
          <w:szCs w:val="22"/>
        </w:rPr>
      </w:pPr>
      <w:bookmarkStart w:id="3" w:name="_Toc154823363"/>
      <w:r w:rsidRPr="00BC312F">
        <w:rPr>
          <w:sz w:val="22"/>
          <w:szCs w:val="22"/>
        </w:rPr>
        <w:t xml:space="preserve">Wykonawcy, a także innemu podmiotowi, który ma lub miał  interes w uzyskaniu danego zamówienia oraz poniósł lub może ponieść szkodę w wyniku naruszenia przez Zamawiającego przepisów ustawy Prawo zamówień publicznych przysługują środki ochrony prawnej przewidziane w Dziale VI ustawy Prawo zamówień publicznych. </w:t>
      </w:r>
    </w:p>
    <w:p w:rsidR="00BC312F" w:rsidRPr="00BC312F" w:rsidRDefault="00BC312F" w:rsidP="00ED7937">
      <w:pPr>
        <w:numPr>
          <w:ilvl w:val="0"/>
          <w:numId w:val="33"/>
        </w:numPr>
        <w:jc w:val="both"/>
        <w:rPr>
          <w:sz w:val="22"/>
          <w:szCs w:val="22"/>
        </w:rPr>
      </w:pPr>
      <w:r w:rsidRPr="00BC312F">
        <w:rPr>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BC312F" w:rsidRPr="00BC312F" w:rsidRDefault="00BC312F" w:rsidP="00ED7937">
      <w:pPr>
        <w:numPr>
          <w:ilvl w:val="0"/>
          <w:numId w:val="33"/>
        </w:numPr>
        <w:jc w:val="both"/>
        <w:rPr>
          <w:sz w:val="22"/>
          <w:szCs w:val="22"/>
        </w:rPr>
      </w:pPr>
      <w:r w:rsidRPr="00BC312F">
        <w:rPr>
          <w:sz w:val="22"/>
          <w:szCs w:val="22"/>
        </w:rPr>
        <w:lastRenderedPageBreak/>
        <w:t>Jeżeli wartość zamówienia jest mniejsza niż kwoty określone w przepisach wydanych na podstawie art. 11 ust. 8, odwołanie przysługuje wyłącznie wobec czynności:</w:t>
      </w:r>
    </w:p>
    <w:p w:rsidR="00BC312F" w:rsidRPr="00BC312F" w:rsidRDefault="00BC312F" w:rsidP="00ED7937">
      <w:pPr>
        <w:numPr>
          <w:ilvl w:val="0"/>
          <w:numId w:val="34"/>
        </w:numPr>
        <w:ind w:left="1418" w:hanging="298"/>
        <w:jc w:val="both"/>
        <w:rPr>
          <w:sz w:val="22"/>
          <w:szCs w:val="22"/>
        </w:rPr>
      </w:pPr>
      <w:r w:rsidRPr="00BC312F">
        <w:rPr>
          <w:sz w:val="22"/>
          <w:szCs w:val="22"/>
        </w:rPr>
        <w:t xml:space="preserve">wyboru trybu negocjacji bez ogłoszenia, zamówienia z wolnej ręki lub zapytania o cenę; </w:t>
      </w:r>
    </w:p>
    <w:p w:rsidR="00BC312F" w:rsidRPr="00BC312F" w:rsidRDefault="00BC312F" w:rsidP="00ED7937">
      <w:pPr>
        <w:numPr>
          <w:ilvl w:val="0"/>
          <w:numId w:val="34"/>
        </w:numPr>
        <w:ind w:left="1418" w:hanging="298"/>
        <w:jc w:val="both"/>
        <w:rPr>
          <w:sz w:val="22"/>
          <w:szCs w:val="22"/>
        </w:rPr>
      </w:pPr>
      <w:r w:rsidRPr="00BC312F">
        <w:rPr>
          <w:sz w:val="22"/>
          <w:szCs w:val="22"/>
        </w:rPr>
        <w:t xml:space="preserve">określenia warunków udziału w postępowaniu; </w:t>
      </w:r>
    </w:p>
    <w:p w:rsidR="00BC312F" w:rsidRPr="00BC312F" w:rsidRDefault="00BC312F" w:rsidP="00ED7937">
      <w:pPr>
        <w:numPr>
          <w:ilvl w:val="0"/>
          <w:numId w:val="34"/>
        </w:numPr>
        <w:ind w:left="1418" w:hanging="298"/>
        <w:jc w:val="both"/>
        <w:rPr>
          <w:sz w:val="22"/>
          <w:szCs w:val="22"/>
        </w:rPr>
      </w:pPr>
      <w:r w:rsidRPr="00BC312F">
        <w:rPr>
          <w:sz w:val="22"/>
          <w:szCs w:val="22"/>
        </w:rPr>
        <w:t xml:space="preserve">wykluczenia odwołującego z postępowania o udzielenie zamówienia; </w:t>
      </w:r>
    </w:p>
    <w:p w:rsidR="00BC312F" w:rsidRPr="00BC312F" w:rsidRDefault="00BC312F" w:rsidP="00ED7937">
      <w:pPr>
        <w:numPr>
          <w:ilvl w:val="0"/>
          <w:numId w:val="34"/>
        </w:numPr>
        <w:ind w:left="1418" w:hanging="298"/>
        <w:jc w:val="both"/>
        <w:rPr>
          <w:sz w:val="22"/>
          <w:szCs w:val="22"/>
        </w:rPr>
      </w:pPr>
      <w:r w:rsidRPr="00BC312F">
        <w:rPr>
          <w:sz w:val="22"/>
          <w:szCs w:val="22"/>
        </w:rPr>
        <w:t>odrzucenia oferty odwołującego;</w:t>
      </w:r>
    </w:p>
    <w:p w:rsidR="00BC312F" w:rsidRPr="00BC312F" w:rsidRDefault="00BC312F" w:rsidP="00ED7937">
      <w:pPr>
        <w:numPr>
          <w:ilvl w:val="0"/>
          <w:numId w:val="34"/>
        </w:numPr>
        <w:ind w:left="1418" w:hanging="298"/>
        <w:jc w:val="both"/>
        <w:rPr>
          <w:sz w:val="22"/>
          <w:szCs w:val="22"/>
        </w:rPr>
      </w:pPr>
      <w:r w:rsidRPr="00BC312F">
        <w:rPr>
          <w:sz w:val="22"/>
          <w:szCs w:val="22"/>
        </w:rPr>
        <w:t>opisu przedmiotu zamówienia;</w:t>
      </w:r>
    </w:p>
    <w:p w:rsidR="00BC312F" w:rsidRPr="00BC312F" w:rsidRDefault="00BC312F" w:rsidP="00ED7937">
      <w:pPr>
        <w:numPr>
          <w:ilvl w:val="0"/>
          <w:numId w:val="34"/>
        </w:numPr>
        <w:ind w:left="1418" w:hanging="298"/>
        <w:jc w:val="both"/>
        <w:rPr>
          <w:sz w:val="22"/>
          <w:szCs w:val="22"/>
        </w:rPr>
      </w:pPr>
      <w:r w:rsidRPr="00BC312F">
        <w:rPr>
          <w:sz w:val="22"/>
          <w:szCs w:val="22"/>
        </w:rPr>
        <w:t>wyboru najkorzystniejszej oferty.</w:t>
      </w:r>
    </w:p>
    <w:p w:rsidR="00BC312F" w:rsidRPr="00BC312F" w:rsidRDefault="00BC312F" w:rsidP="00ED7937">
      <w:pPr>
        <w:numPr>
          <w:ilvl w:val="0"/>
          <w:numId w:val="33"/>
        </w:numPr>
        <w:jc w:val="both"/>
        <w:rPr>
          <w:sz w:val="22"/>
          <w:szCs w:val="22"/>
        </w:rPr>
      </w:pPr>
      <w:r w:rsidRPr="00BC312F">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312F" w:rsidRPr="00BC312F" w:rsidRDefault="00BC312F" w:rsidP="00ED7937">
      <w:pPr>
        <w:numPr>
          <w:ilvl w:val="0"/>
          <w:numId w:val="33"/>
        </w:numPr>
        <w:jc w:val="both"/>
        <w:rPr>
          <w:sz w:val="22"/>
          <w:szCs w:val="22"/>
        </w:rPr>
      </w:pPr>
      <w:r w:rsidRPr="00BC312F">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C312F" w:rsidRPr="00BC312F" w:rsidRDefault="00BC312F" w:rsidP="00ED7937">
      <w:pPr>
        <w:numPr>
          <w:ilvl w:val="0"/>
          <w:numId w:val="33"/>
        </w:numPr>
        <w:jc w:val="both"/>
        <w:rPr>
          <w:sz w:val="22"/>
          <w:szCs w:val="22"/>
        </w:rPr>
      </w:pPr>
      <w:r w:rsidRPr="00BC312F">
        <w:rPr>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BC312F" w:rsidRPr="00BC312F" w:rsidRDefault="00BC312F" w:rsidP="00ED7937">
      <w:pPr>
        <w:numPr>
          <w:ilvl w:val="0"/>
          <w:numId w:val="33"/>
        </w:numPr>
        <w:jc w:val="both"/>
        <w:rPr>
          <w:sz w:val="22"/>
          <w:szCs w:val="22"/>
        </w:rPr>
      </w:pPr>
      <w:r w:rsidRPr="00BC312F">
        <w:rPr>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BC312F" w:rsidRPr="00BC312F" w:rsidRDefault="00BC312F" w:rsidP="00ED7937">
      <w:pPr>
        <w:numPr>
          <w:ilvl w:val="0"/>
          <w:numId w:val="33"/>
        </w:numPr>
        <w:jc w:val="both"/>
        <w:rPr>
          <w:sz w:val="22"/>
          <w:szCs w:val="22"/>
        </w:rPr>
      </w:pPr>
      <w:r w:rsidRPr="00BC312F">
        <w:rPr>
          <w:sz w:val="22"/>
          <w:szCs w:val="22"/>
        </w:rPr>
        <w:t>W przypadku uznania zasadności przekazanej informacji zamawiający powtarza czynność albo dokonuje czynności zaniechanej, informując o tym wykonawców w sposób przewidziany w ustawie dla tej czynności.</w:t>
      </w:r>
    </w:p>
    <w:p w:rsidR="00BC312F" w:rsidRPr="00BC312F" w:rsidRDefault="00BC312F" w:rsidP="00ED7937">
      <w:pPr>
        <w:numPr>
          <w:ilvl w:val="0"/>
          <w:numId w:val="33"/>
        </w:numPr>
        <w:jc w:val="both"/>
        <w:rPr>
          <w:sz w:val="22"/>
          <w:szCs w:val="22"/>
        </w:rPr>
      </w:pPr>
      <w:r w:rsidRPr="00BC312F">
        <w:rPr>
          <w:sz w:val="22"/>
          <w:szCs w:val="22"/>
        </w:rPr>
        <w:t xml:space="preserve"> Na czynności, o których mowa w art. 181 ust. 2, nie przysługuje odwołanie, z zastrzeżeniem art. 180 ust. 2 ustawy Prawo zamówień publicznych.</w:t>
      </w:r>
    </w:p>
    <w:bookmarkEnd w:id="3"/>
    <w:p w:rsidR="00BC312F" w:rsidRDefault="00BC312F" w:rsidP="00014BA7">
      <w:pPr>
        <w:shd w:val="clear" w:color="auto" w:fill="FFFFFF"/>
        <w:autoSpaceDE w:val="0"/>
        <w:autoSpaceDN w:val="0"/>
        <w:adjustRightInd w:val="0"/>
        <w:ind w:left="360" w:hanging="540"/>
        <w:jc w:val="center"/>
        <w:rPr>
          <w:sz w:val="24"/>
          <w:szCs w:val="24"/>
        </w:rPr>
      </w:pPr>
    </w:p>
    <w:p w:rsidR="002A4B3E" w:rsidRPr="0041779C" w:rsidRDefault="002A4B3E" w:rsidP="0041779C">
      <w:pPr>
        <w:jc w:val="center"/>
        <w:rPr>
          <w:b/>
          <w:sz w:val="24"/>
          <w:szCs w:val="24"/>
          <w:u w:val="single"/>
        </w:rPr>
      </w:pPr>
    </w:p>
    <w:p w:rsidR="002A4B3E" w:rsidRDefault="00BC312F" w:rsidP="0041779C">
      <w:pPr>
        <w:pStyle w:val="Tekstpodstawowy2"/>
        <w:jc w:val="center"/>
        <w:rPr>
          <w:b/>
          <w:bCs/>
          <w:sz w:val="28"/>
          <w:szCs w:val="28"/>
          <w:u w:val="single"/>
        </w:rPr>
      </w:pPr>
      <w:r>
        <w:rPr>
          <w:b/>
          <w:bCs/>
          <w:sz w:val="28"/>
          <w:szCs w:val="28"/>
          <w:u w:val="single"/>
        </w:rPr>
        <w:t>Rozdział 21</w:t>
      </w:r>
      <w:r w:rsidR="0041779C" w:rsidRPr="0041779C">
        <w:rPr>
          <w:b/>
          <w:bCs/>
          <w:sz w:val="28"/>
          <w:szCs w:val="28"/>
          <w:u w:val="single"/>
        </w:rPr>
        <w:br/>
      </w:r>
      <w:r w:rsidR="00A62A5D" w:rsidRPr="0041779C">
        <w:rPr>
          <w:b/>
          <w:bCs/>
          <w:sz w:val="28"/>
          <w:szCs w:val="28"/>
          <w:u w:val="single"/>
        </w:rPr>
        <w:t xml:space="preserve"> Załączniki d Specyfikacji Istotnych Warunków Zamówienia</w:t>
      </w:r>
    </w:p>
    <w:p w:rsidR="002356BC" w:rsidRDefault="002356BC" w:rsidP="0041779C">
      <w:pPr>
        <w:pStyle w:val="Tekstpodstawowy2"/>
        <w:jc w:val="center"/>
        <w:rPr>
          <w:b/>
          <w:bCs/>
          <w:sz w:val="28"/>
          <w:szCs w:val="28"/>
          <w:u w:val="single"/>
        </w:rPr>
      </w:pPr>
    </w:p>
    <w:p w:rsidR="002356BC" w:rsidRDefault="002356BC" w:rsidP="0041779C">
      <w:pPr>
        <w:pStyle w:val="Tekstpodstawowy2"/>
        <w:jc w:val="center"/>
        <w:rPr>
          <w:b/>
          <w:bCs/>
          <w:sz w:val="28"/>
          <w:szCs w:val="28"/>
          <w:u w:val="single"/>
        </w:rPr>
      </w:pPr>
    </w:p>
    <w:tbl>
      <w:tblPr>
        <w:tblW w:w="0" w:type="auto"/>
        <w:tblLook w:val="01E0" w:firstRow="1" w:lastRow="1" w:firstColumn="1" w:lastColumn="1" w:noHBand="0" w:noVBand="0"/>
      </w:tblPr>
      <w:tblGrid>
        <w:gridCol w:w="1728"/>
        <w:gridCol w:w="7482"/>
      </w:tblGrid>
      <w:tr w:rsidR="002356BC" w:rsidRPr="002356BC" w:rsidTr="00A610BE">
        <w:tc>
          <w:tcPr>
            <w:tcW w:w="1728" w:type="dxa"/>
          </w:tcPr>
          <w:p w:rsidR="002356BC" w:rsidRPr="002356BC" w:rsidRDefault="002356BC" w:rsidP="002356BC">
            <w:pPr>
              <w:tabs>
                <w:tab w:val="left" w:pos="1980"/>
              </w:tabs>
              <w:jc w:val="both"/>
              <w:rPr>
                <w:sz w:val="22"/>
                <w:szCs w:val="22"/>
              </w:rPr>
            </w:pPr>
            <w:r w:rsidRPr="002356BC">
              <w:rPr>
                <w:sz w:val="22"/>
                <w:szCs w:val="22"/>
              </w:rPr>
              <w:t>Załącznik Nr 1</w:t>
            </w:r>
          </w:p>
        </w:tc>
        <w:tc>
          <w:tcPr>
            <w:tcW w:w="7482" w:type="dxa"/>
          </w:tcPr>
          <w:p w:rsidR="002356BC" w:rsidRPr="002356BC" w:rsidRDefault="002356BC" w:rsidP="002356BC">
            <w:pPr>
              <w:tabs>
                <w:tab w:val="left" w:pos="1980"/>
              </w:tabs>
              <w:jc w:val="both"/>
              <w:rPr>
                <w:sz w:val="22"/>
                <w:szCs w:val="22"/>
              </w:rPr>
            </w:pPr>
            <w:r w:rsidRPr="002356BC">
              <w:rPr>
                <w:color w:val="000000"/>
                <w:sz w:val="22"/>
                <w:szCs w:val="22"/>
              </w:rPr>
              <w:t>Formularz oferty</w:t>
            </w:r>
          </w:p>
        </w:tc>
      </w:tr>
      <w:tr w:rsidR="002356BC" w:rsidRPr="002356BC" w:rsidTr="00A610BE">
        <w:tc>
          <w:tcPr>
            <w:tcW w:w="1728" w:type="dxa"/>
          </w:tcPr>
          <w:p w:rsidR="002356BC" w:rsidRPr="002356BC" w:rsidRDefault="002356BC" w:rsidP="002356BC">
            <w:pPr>
              <w:tabs>
                <w:tab w:val="left" w:pos="1980"/>
              </w:tabs>
              <w:jc w:val="both"/>
              <w:rPr>
                <w:sz w:val="22"/>
                <w:szCs w:val="22"/>
              </w:rPr>
            </w:pPr>
            <w:r w:rsidRPr="002356BC">
              <w:rPr>
                <w:sz w:val="22"/>
                <w:szCs w:val="22"/>
              </w:rPr>
              <w:t>Załącznik Nr 2</w:t>
            </w:r>
          </w:p>
        </w:tc>
        <w:tc>
          <w:tcPr>
            <w:tcW w:w="7482" w:type="dxa"/>
          </w:tcPr>
          <w:p w:rsidR="002356BC" w:rsidRPr="002356BC" w:rsidRDefault="002356BC" w:rsidP="002356BC">
            <w:pPr>
              <w:tabs>
                <w:tab w:val="left" w:pos="1980"/>
              </w:tabs>
              <w:jc w:val="both"/>
              <w:rPr>
                <w:sz w:val="22"/>
                <w:szCs w:val="22"/>
              </w:rPr>
            </w:pPr>
            <w:r w:rsidRPr="002356BC">
              <w:rPr>
                <w:bCs/>
                <w:color w:val="000000"/>
                <w:sz w:val="22"/>
                <w:szCs w:val="22"/>
              </w:rPr>
              <w:t xml:space="preserve">Wzór oświadczenia Wykonawcy </w:t>
            </w:r>
            <w:r w:rsidRPr="002356BC">
              <w:rPr>
                <w:color w:val="000000"/>
                <w:sz w:val="22"/>
                <w:szCs w:val="22"/>
              </w:rPr>
              <w:t>o braku podstaw do wykluczenia</w:t>
            </w:r>
          </w:p>
        </w:tc>
      </w:tr>
      <w:tr w:rsidR="002356BC" w:rsidRPr="002356BC" w:rsidTr="00A610BE">
        <w:tc>
          <w:tcPr>
            <w:tcW w:w="1728" w:type="dxa"/>
          </w:tcPr>
          <w:p w:rsidR="002356BC" w:rsidRPr="002356BC" w:rsidRDefault="002356BC" w:rsidP="002356BC">
            <w:pPr>
              <w:tabs>
                <w:tab w:val="left" w:pos="1980"/>
              </w:tabs>
              <w:jc w:val="both"/>
              <w:rPr>
                <w:sz w:val="22"/>
                <w:szCs w:val="22"/>
              </w:rPr>
            </w:pPr>
            <w:r w:rsidRPr="002356BC">
              <w:rPr>
                <w:bCs/>
                <w:color w:val="000000"/>
                <w:sz w:val="22"/>
                <w:szCs w:val="22"/>
              </w:rPr>
              <w:t>Załącznik Nr 3</w:t>
            </w:r>
          </w:p>
        </w:tc>
        <w:tc>
          <w:tcPr>
            <w:tcW w:w="7482" w:type="dxa"/>
          </w:tcPr>
          <w:p w:rsidR="002356BC" w:rsidRPr="002356BC" w:rsidRDefault="002356BC" w:rsidP="002356BC">
            <w:pPr>
              <w:tabs>
                <w:tab w:val="left" w:pos="1980"/>
              </w:tabs>
              <w:jc w:val="both"/>
              <w:rPr>
                <w:color w:val="000000"/>
                <w:sz w:val="22"/>
                <w:szCs w:val="22"/>
              </w:rPr>
            </w:pPr>
            <w:r w:rsidRPr="002356BC">
              <w:rPr>
                <w:color w:val="000000"/>
                <w:sz w:val="22"/>
                <w:szCs w:val="22"/>
              </w:rPr>
              <w:t>Wzór oświadczenia o spełnianiu warunków udziału w postępowaniu</w:t>
            </w:r>
          </w:p>
        </w:tc>
      </w:tr>
      <w:tr w:rsidR="002356BC" w:rsidRPr="002356BC" w:rsidTr="00A610BE">
        <w:tc>
          <w:tcPr>
            <w:tcW w:w="1728" w:type="dxa"/>
          </w:tcPr>
          <w:p w:rsidR="002356BC" w:rsidRPr="002356BC" w:rsidRDefault="002356BC" w:rsidP="002356BC">
            <w:pPr>
              <w:tabs>
                <w:tab w:val="left" w:pos="1980"/>
              </w:tabs>
              <w:jc w:val="both"/>
              <w:rPr>
                <w:sz w:val="22"/>
                <w:szCs w:val="22"/>
              </w:rPr>
            </w:pPr>
            <w:r w:rsidRPr="002356BC">
              <w:rPr>
                <w:sz w:val="22"/>
                <w:szCs w:val="22"/>
              </w:rPr>
              <w:t>Załącznik Nr 4</w:t>
            </w:r>
          </w:p>
        </w:tc>
        <w:tc>
          <w:tcPr>
            <w:tcW w:w="7482" w:type="dxa"/>
          </w:tcPr>
          <w:p w:rsidR="002356BC" w:rsidRPr="002356BC" w:rsidRDefault="002356BC" w:rsidP="002356BC">
            <w:pPr>
              <w:tabs>
                <w:tab w:val="left" w:pos="1980"/>
              </w:tabs>
              <w:jc w:val="both"/>
              <w:rPr>
                <w:color w:val="000000"/>
                <w:sz w:val="22"/>
                <w:szCs w:val="22"/>
              </w:rPr>
            </w:pPr>
            <w:r w:rsidRPr="002356BC">
              <w:rPr>
                <w:color w:val="000000"/>
                <w:sz w:val="22"/>
                <w:szCs w:val="22"/>
              </w:rPr>
              <w:t>Wzór wykazu usług</w:t>
            </w:r>
          </w:p>
        </w:tc>
      </w:tr>
      <w:tr w:rsidR="002356BC" w:rsidRPr="002356BC" w:rsidTr="00A610BE">
        <w:tc>
          <w:tcPr>
            <w:tcW w:w="1728" w:type="dxa"/>
          </w:tcPr>
          <w:p w:rsidR="002356BC" w:rsidRPr="002356BC" w:rsidRDefault="002356BC" w:rsidP="002356BC">
            <w:pPr>
              <w:tabs>
                <w:tab w:val="left" w:pos="1980"/>
              </w:tabs>
              <w:jc w:val="both"/>
              <w:rPr>
                <w:sz w:val="22"/>
                <w:szCs w:val="22"/>
              </w:rPr>
            </w:pPr>
            <w:r w:rsidRPr="002356BC">
              <w:rPr>
                <w:color w:val="000000"/>
                <w:sz w:val="22"/>
                <w:szCs w:val="22"/>
              </w:rPr>
              <w:t>Załącznik Nr 5</w:t>
            </w:r>
          </w:p>
        </w:tc>
        <w:tc>
          <w:tcPr>
            <w:tcW w:w="7482" w:type="dxa"/>
          </w:tcPr>
          <w:p w:rsidR="002356BC" w:rsidRPr="002356BC" w:rsidRDefault="001F7BEB" w:rsidP="002356BC">
            <w:pPr>
              <w:tabs>
                <w:tab w:val="left" w:pos="1980"/>
              </w:tabs>
              <w:jc w:val="both"/>
              <w:rPr>
                <w:color w:val="000000"/>
                <w:sz w:val="22"/>
                <w:szCs w:val="22"/>
              </w:rPr>
            </w:pPr>
            <w:r w:rsidRPr="002356BC">
              <w:rPr>
                <w:color w:val="000000"/>
                <w:sz w:val="22"/>
                <w:szCs w:val="22"/>
              </w:rPr>
              <w:t>Wzór oświadczenia o przynależności lub braku przynależności do tej samej grupy kapitałowej</w:t>
            </w:r>
          </w:p>
        </w:tc>
      </w:tr>
      <w:tr w:rsidR="002356BC" w:rsidRPr="002356BC" w:rsidTr="00A610BE">
        <w:tc>
          <w:tcPr>
            <w:tcW w:w="1728" w:type="dxa"/>
          </w:tcPr>
          <w:p w:rsidR="002356BC" w:rsidRPr="002356BC" w:rsidRDefault="002356BC" w:rsidP="002356BC">
            <w:pPr>
              <w:tabs>
                <w:tab w:val="left" w:pos="1980"/>
              </w:tabs>
              <w:jc w:val="both"/>
              <w:rPr>
                <w:color w:val="000000"/>
                <w:sz w:val="22"/>
                <w:szCs w:val="22"/>
              </w:rPr>
            </w:pPr>
            <w:r w:rsidRPr="002356BC">
              <w:rPr>
                <w:color w:val="000000"/>
                <w:sz w:val="22"/>
                <w:szCs w:val="22"/>
              </w:rPr>
              <w:t>Załącznik Nr 6</w:t>
            </w:r>
          </w:p>
        </w:tc>
        <w:tc>
          <w:tcPr>
            <w:tcW w:w="7482" w:type="dxa"/>
          </w:tcPr>
          <w:p w:rsidR="002356BC" w:rsidRPr="002356BC" w:rsidRDefault="002356BC" w:rsidP="002356BC">
            <w:pPr>
              <w:tabs>
                <w:tab w:val="left" w:pos="1980"/>
              </w:tabs>
              <w:jc w:val="both"/>
              <w:rPr>
                <w:color w:val="000000"/>
                <w:sz w:val="22"/>
                <w:szCs w:val="22"/>
              </w:rPr>
            </w:pPr>
            <w:r w:rsidRPr="002356BC">
              <w:rPr>
                <w:color w:val="000000"/>
                <w:sz w:val="22"/>
                <w:szCs w:val="22"/>
              </w:rPr>
              <w:t>Istotne postanowienia umowy - wzór umowy -</w:t>
            </w:r>
          </w:p>
        </w:tc>
      </w:tr>
    </w:tbl>
    <w:p w:rsidR="002356BC" w:rsidRDefault="002356BC" w:rsidP="0041779C">
      <w:pPr>
        <w:pStyle w:val="Tekstpodstawowy2"/>
        <w:jc w:val="center"/>
        <w:rPr>
          <w:b/>
          <w:bCs/>
          <w:sz w:val="28"/>
          <w:szCs w:val="28"/>
          <w:u w:val="single"/>
        </w:rPr>
      </w:pPr>
    </w:p>
    <w:p w:rsidR="00436282" w:rsidRDefault="00436282" w:rsidP="0041779C">
      <w:pPr>
        <w:pStyle w:val="Tekstpodstawowy2"/>
        <w:jc w:val="center"/>
        <w:rPr>
          <w:b/>
          <w:bCs/>
          <w:sz w:val="28"/>
          <w:szCs w:val="28"/>
          <w:u w:val="single"/>
        </w:rPr>
      </w:pPr>
    </w:p>
    <w:p w:rsidR="00436282" w:rsidRDefault="00436282" w:rsidP="0041779C">
      <w:pPr>
        <w:pStyle w:val="Tekstpodstawowy2"/>
        <w:jc w:val="center"/>
        <w:rPr>
          <w:b/>
          <w:bCs/>
          <w:sz w:val="28"/>
          <w:szCs w:val="28"/>
          <w:u w:val="single"/>
        </w:rPr>
      </w:pPr>
    </w:p>
    <w:p w:rsidR="00436282" w:rsidRDefault="00436282" w:rsidP="0041779C">
      <w:pPr>
        <w:pStyle w:val="Tekstpodstawowy2"/>
        <w:jc w:val="center"/>
        <w:rPr>
          <w:b/>
          <w:bCs/>
          <w:sz w:val="28"/>
          <w:szCs w:val="28"/>
          <w:u w:val="single"/>
        </w:rPr>
      </w:pPr>
    </w:p>
    <w:p w:rsidR="002356BC" w:rsidRDefault="002356BC" w:rsidP="0041779C">
      <w:pPr>
        <w:pStyle w:val="Tekstpodstawowy2"/>
        <w:jc w:val="center"/>
        <w:rPr>
          <w:b/>
          <w:bCs/>
          <w:sz w:val="28"/>
          <w:szCs w:val="28"/>
          <w:u w:val="single"/>
        </w:rPr>
      </w:pPr>
    </w:p>
    <w:p w:rsidR="00C11F97" w:rsidRDefault="00C11F97" w:rsidP="0041779C">
      <w:pPr>
        <w:pStyle w:val="Tekstpodstawowy2"/>
        <w:jc w:val="center"/>
        <w:rPr>
          <w:b/>
          <w:bCs/>
          <w:sz w:val="28"/>
          <w:szCs w:val="28"/>
          <w:u w:val="single"/>
        </w:rPr>
      </w:pPr>
    </w:p>
    <w:p w:rsidR="002356BC" w:rsidRDefault="002356BC" w:rsidP="0041779C">
      <w:pPr>
        <w:pStyle w:val="Tekstpodstawowy2"/>
        <w:jc w:val="center"/>
        <w:rPr>
          <w:b/>
          <w:bCs/>
          <w:sz w:val="28"/>
          <w:szCs w:val="28"/>
          <w:u w:val="single"/>
        </w:rPr>
      </w:pPr>
    </w:p>
    <w:p w:rsidR="002A4B3E" w:rsidRDefault="002A4B3E" w:rsidP="009229B6">
      <w:pPr>
        <w:pStyle w:val="Tekstpodstawowy2"/>
        <w:rPr>
          <w:bCs/>
          <w:sz w:val="24"/>
        </w:rPr>
      </w:pPr>
    </w:p>
    <w:p w:rsidR="00A610BE" w:rsidRPr="00A610BE" w:rsidRDefault="00A610BE" w:rsidP="00B9325C">
      <w:pPr>
        <w:keepNext/>
        <w:jc w:val="both"/>
        <w:outlineLvl w:val="0"/>
        <w:rPr>
          <w:rFonts w:ascii="Calibri" w:hAnsi="Calibri"/>
          <w:b/>
          <w:bCs/>
          <w:i/>
          <w:iCs/>
          <w:smallCaps/>
          <w:sz w:val="24"/>
          <w:szCs w:val="24"/>
          <w:lang w:val="x-none"/>
        </w:rPr>
      </w:pPr>
      <w:r w:rsidRPr="00A610BE">
        <w:rPr>
          <w:rFonts w:ascii="Calibri" w:hAnsi="Calibri"/>
          <w:b/>
          <w:bCs/>
          <w:i/>
          <w:sz w:val="24"/>
          <w:szCs w:val="24"/>
          <w:lang w:val="x-none"/>
        </w:rPr>
        <w:lastRenderedPageBreak/>
        <w:t xml:space="preserve">Załącznik Nr 1 do SIWZ </w:t>
      </w:r>
      <w:r w:rsidRPr="00A610BE">
        <w:rPr>
          <w:rFonts w:ascii="Calibri" w:hAnsi="Calibri"/>
          <w:b/>
          <w:bCs/>
          <w:i/>
          <w:sz w:val="24"/>
          <w:szCs w:val="24"/>
          <w:lang w:val="x-none"/>
        </w:rPr>
        <w:tab/>
      </w:r>
      <w:r w:rsidR="00B9325C">
        <w:rPr>
          <w:rFonts w:ascii="Calibri" w:hAnsi="Calibri"/>
          <w:b/>
          <w:bCs/>
          <w:i/>
          <w:sz w:val="24"/>
          <w:szCs w:val="24"/>
        </w:rPr>
        <w:t xml:space="preserve">                                                        </w:t>
      </w:r>
      <w:r w:rsidRPr="00A610BE">
        <w:rPr>
          <w:rFonts w:ascii="Calibri" w:hAnsi="Calibri"/>
          <w:b/>
          <w:i/>
          <w:sz w:val="24"/>
          <w:szCs w:val="24"/>
          <w:lang w:val="x-none"/>
        </w:rPr>
        <w:t>FORMULARZ OFERTY</w:t>
      </w:r>
      <w:r w:rsidRPr="00A610BE">
        <w:rPr>
          <w:rFonts w:ascii="Calibri" w:hAnsi="Calibri"/>
          <w:b/>
          <w:bCs/>
          <w:i/>
          <w:iCs/>
          <w:smallCaps/>
          <w:sz w:val="24"/>
          <w:szCs w:val="24"/>
          <w:lang w:val="x-none"/>
        </w:rPr>
        <w:t xml:space="preserve">  </w:t>
      </w:r>
    </w:p>
    <w:p w:rsidR="00A610BE" w:rsidRPr="00A610BE" w:rsidRDefault="00A610BE" w:rsidP="00A610BE">
      <w:pPr>
        <w:rPr>
          <w:rFonts w:ascii="Calibri" w:hAnsi="Calibri"/>
          <w:sz w:val="24"/>
          <w:szCs w:val="24"/>
          <w:lang w:eastAsia="en-US"/>
        </w:rPr>
      </w:pPr>
      <w:r>
        <w:rPr>
          <w:rFonts w:ascii="Calibri" w:hAnsi="Calibri"/>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75565</wp:posOffset>
                </wp:positionV>
                <wp:extent cx="2057400" cy="848995"/>
                <wp:effectExtent l="0" t="0" r="19050" b="273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48995"/>
                        </a:xfrm>
                        <a:prstGeom prst="rect">
                          <a:avLst/>
                        </a:prstGeom>
                        <a:solidFill>
                          <a:srgbClr val="FFFFFF"/>
                        </a:solidFill>
                        <a:ln w="9525">
                          <a:solidFill>
                            <a:srgbClr val="000000"/>
                          </a:solidFill>
                          <a:miter lim="800000"/>
                          <a:headEnd/>
                          <a:tailEnd/>
                        </a:ln>
                      </wps:spPr>
                      <wps:txbx>
                        <w:txbxContent>
                          <w:p w:rsidR="00B73E53" w:rsidRDefault="00B73E53" w:rsidP="00A610BE">
                            <w:pPr>
                              <w:jc w:val="center"/>
                            </w:pPr>
                          </w:p>
                          <w:p w:rsidR="00B73E53" w:rsidRDefault="00B73E53" w:rsidP="00A610BE">
                            <w:pPr>
                              <w:jc w:val="center"/>
                            </w:pPr>
                          </w:p>
                          <w:p w:rsidR="00B73E53" w:rsidRDefault="00B73E53" w:rsidP="00A610BE">
                            <w:pPr>
                              <w:jc w:val="center"/>
                            </w:pPr>
                          </w:p>
                          <w:p w:rsidR="00B73E53" w:rsidRDefault="00B73E53" w:rsidP="00A610BE">
                            <w:pPr>
                              <w:jc w:val="center"/>
                            </w:pPr>
                          </w:p>
                          <w:p w:rsidR="00B73E53" w:rsidRPr="0061477E" w:rsidRDefault="00B73E53" w:rsidP="00A610BE">
                            <w:pPr>
                              <w:jc w:val="center"/>
                              <w:rPr>
                                <w:rFonts w:ascii="Calibri" w:hAnsi="Calibri"/>
                              </w:rPr>
                            </w:pPr>
                            <w:r w:rsidRPr="0061477E">
                              <w:rPr>
                                <w:rFonts w:ascii="Calibri" w:hAnsi="Calibri"/>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0;margin-top:5.95pt;width:162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">
                <v:textbox>
                  <w:txbxContent>
                    <w:p w:rsidR="00B73E53" w:rsidRDefault="00B73E53" w:rsidP="00A610BE">
                      <w:pPr>
                        <w:jc w:val="center"/>
                      </w:pPr>
                    </w:p>
                    <w:p w:rsidR="00B73E53" w:rsidRDefault="00B73E53" w:rsidP="00A610BE">
                      <w:pPr>
                        <w:jc w:val="center"/>
                      </w:pPr>
                    </w:p>
                    <w:p w:rsidR="00B73E53" w:rsidRDefault="00B73E53" w:rsidP="00A610BE">
                      <w:pPr>
                        <w:jc w:val="center"/>
                      </w:pPr>
                    </w:p>
                    <w:p w:rsidR="00B73E53" w:rsidRDefault="00B73E53" w:rsidP="00A610BE">
                      <w:pPr>
                        <w:jc w:val="center"/>
                      </w:pPr>
                    </w:p>
                    <w:p w:rsidR="00B73E53" w:rsidRPr="0061477E" w:rsidRDefault="00B73E53" w:rsidP="00A610BE">
                      <w:pPr>
                        <w:jc w:val="center"/>
                        <w:rPr>
                          <w:rFonts w:ascii="Calibri" w:hAnsi="Calibri"/>
                        </w:rPr>
                      </w:pPr>
                      <w:r w:rsidRPr="0061477E">
                        <w:rPr>
                          <w:rFonts w:ascii="Calibri" w:hAnsi="Calibri"/>
                        </w:rPr>
                        <w:t>Pieczęć Wykonawcy</w:t>
                      </w:r>
                    </w:p>
                  </w:txbxContent>
                </v:textbox>
              </v:shape>
            </w:pict>
          </mc:Fallback>
        </mc:AlternateContent>
      </w:r>
    </w:p>
    <w:p w:rsidR="00A610BE" w:rsidRPr="00A610BE" w:rsidRDefault="00A610BE" w:rsidP="00A610BE">
      <w:pPr>
        <w:ind w:left="4140" w:right="-830"/>
        <w:rPr>
          <w:rFonts w:ascii="Calibri" w:hAnsi="Calibri"/>
          <w:b/>
          <w:sz w:val="24"/>
          <w:szCs w:val="24"/>
        </w:rPr>
      </w:pPr>
    </w:p>
    <w:p w:rsidR="00A610BE" w:rsidRPr="00B9325C" w:rsidRDefault="00A610BE" w:rsidP="00A610BE">
      <w:pPr>
        <w:ind w:left="-180"/>
        <w:jc w:val="center"/>
        <w:rPr>
          <w:b/>
          <w:sz w:val="24"/>
          <w:szCs w:val="24"/>
        </w:rPr>
      </w:pPr>
    </w:p>
    <w:p w:rsidR="00A610BE" w:rsidRPr="00B9325C" w:rsidRDefault="00A610BE" w:rsidP="00A610BE">
      <w:pPr>
        <w:ind w:left="-180"/>
        <w:jc w:val="center"/>
        <w:rPr>
          <w:b/>
          <w:sz w:val="24"/>
          <w:szCs w:val="24"/>
        </w:rPr>
      </w:pPr>
    </w:p>
    <w:p w:rsidR="00A610BE" w:rsidRPr="00B9325C" w:rsidRDefault="00A610BE" w:rsidP="00A610BE">
      <w:pPr>
        <w:ind w:left="-180"/>
        <w:jc w:val="center"/>
        <w:rPr>
          <w:b/>
          <w:sz w:val="24"/>
          <w:szCs w:val="24"/>
        </w:rPr>
      </w:pPr>
    </w:p>
    <w:p w:rsidR="00A610BE" w:rsidRPr="00B9325C" w:rsidRDefault="00B9325C" w:rsidP="00A610BE">
      <w:pPr>
        <w:ind w:left="4075" w:firstLine="888"/>
        <w:jc w:val="center"/>
        <w:rPr>
          <w:b/>
          <w:sz w:val="22"/>
          <w:szCs w:val="22"/>
        </w:rPr>
      </w:pPr>
      <w:r>
        <w:rPr>
          <w:b/>
          <w:sz w:val="22"/>
          <w:szCs w:val="22"/>
        </w:rPr>
        <w:t xml:space="preserve">           </w:t>
      </w:r>
      <w:r w:rsidR="00A610BE" w:rsidRPr="00B9325C">
        <w:rPr>
          <w:b/>
          <w:sz w:val="22"/>
          <w:szCs w:val="22"/>
        </w:rPr>
        <w:t>Zamawiający:</w:t>
      </w:r>
      <w:r w:rsidR="00A610BE" w:rsidRPr="00B9325C">
        <w:rPr>
          <w:b/>
          <w:sz w:val="22"/>
          <w:szCs w:val="22"/>
        </w:rPr>
        <w:tab/>
      </w:r>
      <w:r w:rsidR="00A610BE" w:rsidRPr="00B9325C">
        <w:rPr>
          <w:b/>
          <w:sz w:val="22"/>
          <w:szCs w:val="22"/>
        </w:rPr>
        <w:tab/>
      </w:r>
      <w:r w:rsidR="00A610BE" w:rsidRPr="00B9325C">
        <w:rPr>
          <w:b/>
          <w:sz w:val="22"/>
          <w:szCs w:val="22"/>
        </w:rPr>
        <w:br/>
        <w:t>Gminny Ośrodek Pomocy Społecznej</w:t>
      </w:r>
    </w:p>
    <w:p w:rsidR="00A610BE" w:rsidRPr="00B9325C" w:rsidRDefault="00A610BE" w:rsidP="00A610BE">
      <w:pPr>
        <w:jc w:val="center"/>
        <w:rPr>
          <w:b/>
          <w:sz w:val="22"/>
          <w:szCs w:val="22"/>
        </w:rPr>
      </w:pPr>
      <w:r w:rsidRPr="00B9325C">
        <w:rPr>
          <w:b/>
          <w:sz w:val="22"/>
          <w:szCs w:val="22"/>
        </w:rPr>
        <w:t xml:space="preserve">                                                                                           37-204 Tryńcza 123</w:t>
      </w:r>
    </w:p>
    <w:p w:rsidR="00A610BE" w:rsidRPr="00A610BE" w:rsidRDefault="00A610BE" w:rsidP="00701ED8">
      <w:pPr>
        <w:spacing w:line="360" w:lineRule="auto"/>
        <w:rPr>
          <w:rFonts w:ascii="Calibri" w:hAnsi="Calibri"/>
          <w:b/>
          <w:sz w:val="22"/>
          <w:szCs w:val="22"/>
        </w:rPr>
      </w:pPr>
    </w:p>
    <w:p w:rsidR="00B9325C" w:rsidRPr="00B9325C" w:rsidRDefault="00B9325C" w:rsidP="00B9325C">
      <w:pPr>
        <w:keepNext/>
        <w:widowControl w:val="0"/>
        <w:autoSpaceDE w:val="0"/>
        <w:autoSpaceDN w:val="0"/>
        <w:adjustRightInd w:val="0"/>
        <w:jc w:val="center"/>
        <w:outlineLvl w:val="0"/>
        <w:rPr>
          <w:b/>
          <w:bCs/>
          <w:sz w:val="22"/>
          <w:szCs w:val="22"/>
        </w:rPr>
      </w:pPr>
      <w:r w:rsidRPr="00B9325C">
        <w:rPr>
          <w:b/>
          <w:bCs/>
          <w:sz w:val="22"/>
          <w:szCs w:val="22"/>
        </w:rPr>
        <w:t>Oferta</w:t>
      </w:r>
    </w:p>
    <w:p w:rsidR="00B9325C" w:rsidRPr="00B9325C" w:rsidRDefault="00B9325C" w:rsidP="00B9325C">
      <w:pPr>
        <w:jc w:val="center"/>
        <w:rPr>
          <w:b/>
          <w:sz w:val="22"/>
          <w:szCs w:val="22"/>
        </w:rPr>
      </w:pPr>
      <w:r w:rsidRPr="00B9325C">
        <w:rPr>
          <w:b/>
          <w:sz w:val="22"/>
          <w:szCs w:val="22"/>
        </w:rPr>
        <w:t>na „</w:t>
      </w:r>
      <w:r w:rsidRPr="00B9325C">
        <w:rPr>
          <w:b/>
          <w:bCs/>
          <w:sz w:val="22"/>
          <w:szCs w:val="22"/>
        </w:rPr>
        <w:t xml:space="preserve">Dożywianie dzieci w szkołach na terenie gminy Tryńcza                                                             </w:t>
      </w:r>
      <w:r w:rsidRPr="00B9325C">
        <w:rPr>
          <w:b/>
          <w:sz w:val="22"/>
          <w:szCs w:val="22"/>
        </w:rPr>
        <w:t xml:space="preserve"> w 2017 roku”</w:t>
      </w:r>
    </w:p>
    <w:p w:rsidR="00B9325C" w:rsidRPr="00B9325C" w:rsidRDefault="00B9325C" w:rsidP="00B9325C">
      <w:pPr>
        <w:keepNext/>
        <w:widowControl w:val="0"/>
        <w:autoSpaceDE w:val="0"/>
        <w:autoSpaceDN w:val="0"/>
        <w:adjustRightInd w:val="0"/>
        <w:jc w:val="center"/>
        <w:outlineLvl w:val="0"/>
        <w:rPr>
          <w:b/>
          <w:bCs/>
          <w:sz w:val="22"/>
          <w:szCs w:val="22"/>
        </w:rPr>
      </w:pPr>
    </w:p>
    <w:p w:rsidR="00B9325C" w:rsidRPr="00B9325C" w:rsidRDefault="00B9325C" w:rsidP="00B9325C">
      <w:pPr>
        <w:widowControl w:val="0"/>
        <w:autoSpaceDE w:val="0"/>
        <w:autoSpaceDN w:val="0"/>
        <w:adjustRightInd w:val="0"/>
        <w:rPr>
          <w:bCs/>
          <w:sz w:val="22"/>
          <w:szCs w:val="22"/>
        </w:rPr>
      </w:pPr>
    </w:p>
    <w:p w:rsidR="00B9325C" w:rsidRPr="00B9325C" w:rsidRDefault="00B9325C" w:rsidP="00B9325C">
      <w:pPr>
        <w:widowControl w:val="0"/>
        <w:autoSpaceDE w:val="0"/>
        <w:autoSpaceDN w:val="0"/>
        <w:adjustRightInd w:val="0"/>
        <w:rPr>
          <w:bCs/>
          <w:sz w:val="22"/>
          <w:szCs w:val="22"/>
        </w:rPr>
      </w:pPr>
      <w:r w:rsidRPr="00B9325C">
        <w:rPr>
          <w:bCs/>
          <w:sz w:val="22"/>
          <w:szCs w:val="22"/>
        </w:rPr>
        <w:t>Nazwa wykonawcy ………………………………………………………………………….</w:t>
      </w:r>
    </w:p>
    <w:p w:rsidR="00B9325C" w:rsidRPr="00B9325C" w:rsidRDefault="00B9325C" w:rsidP="00B9325C">
      <w:pPr>
        <w:widowControl w:val="0"/>
        <w:autoSpaceDE w:val="0"/>
        <w:autoSpaceDN w:val="0"/>
        <w:adjustRightInd w:val="0"/>
        <w:rPr>
          <w:bCs/>
          <w:sz w:val="22"/>
          <w:szCs w:val="22"/>
        </w:rPr>
      </w:pPr>
    </w:p>
    <w:p w:rsidR="00B9325C" w:rsidRPr="00B9325C" w:rsidRDefault="00B9325C" w:rsidP="00B9325C">
      <w:pPr>
        <w:widowControl w:val="0"/>
        <w:autoSpaceDE w:val="0"/>
        <w:autoSpaceDN w:val="0"/>
        <w:adjustRightInd w:val="0"/>
        <w:rPr>
          <w:bCs/>
          <w:sz w:val="22"/>
          <w:szCs w:val="22"/>
        </w:rPr>
      </w:pPr>
      <w:r w:rsidRPr="00B9325C">
        <w:rPr>
          <w:bCs/>
          <w:sz w:val="22"/>
          <w:szCs w:val="22"/>
        </w:rPr>
        <w:t>z siedzibą w …………………………………………………………………………………</w:t>
      </w:r>
    </w:p>
    <w:p w:rsidR="00B9325C" w:rsidRPr="00B9325C" w:rsidRDefault="00B9325C" w:rsidP="00B9325C">
      <w:pPr>
        <w:widowControl w:val="0"/>
        <w:autoSpaceDE w:val="0"/>
        <w:autoSpaceDN w:val="0"/>
        <w:adjustRightInd w:val="0"/>
        <w:rPr>
          <w:bCs/>
          <w:sz w:val="22"/>
          <w:szCs w:val="22"/>
        </w:rPr>
      </w:pPr>
    </w:p>
    <w:p w:rsidR="00B9325C" w:rsidRPr="00B9325C" w:rsidRDefault="00B9325C" w:rsidP="00B9325C">
      <w:pPr>
        <w:widowControl w:val="0"/>
        <w:autoSpaceDE w:val="0"/>
        <w:autoSpaceDN w:val="0"/>
        <w:adjustRightInd w:val="0"/>
        <w:rPr>
          <w:bCs/>
          <w:sz w:val="22"/>
          <w:szCs w:val="22"/>
        </w:rPr>
      </w:pPr>
      <w:r w:rsidRPr="00B9325C">
        <w:rPr>
          <w:bCs/>
          <w:sz w:val="22"/>
          <w:szCs w:val="22"/>
        </w:rPr>
        <w:t>……………………………………………………………………………………………….</w:t>
      </w:r>
    </w:p>
    <w:p w:rsidR="00B9325C" w:rsidRPr="00B9325C" w:rsidRDefault="00B9325C" w:rsidP="00B9325C">
      <w:pPr>
        <w:widowControl w:val="0"/>
        <w:autoSpaceDE w:val="0"/>
        <w:autoSpaceDN w:val="0"/>
        <w:adjustRightInd w:val="0"/>
        <w:rPr>
          <w:bCs/>
          <w:sz w:val="22"/>
          <w:szCs w:val="22"/>
        </w:rPr>
      </w:pPr>
    </w:p>
    <w:p w:rsidR="00B9325C" w:rsidRPr="00B9325C" w:rsidRDefault="00B9325C" w:rsidP="00B9325C">
      <w:pPr>
        <w:widowControl w:val="0"/>
        <w:autoSpaceDE w:val="0"/>
        <w:autoSpaceDN w:val="0"/>
        <w:adjustRightInd w:val="0"/>
        <w:rPr>
          <w:bCs/>
          <w:sz w:val="22"/>
          <w:szCs w:val="22"/>
        </w:rPr>
      </w:pPr>
      <w:r w:rsidRPr="00B9325C">
        <w:rPr>
          <w:bCs/>
          <w:sz w:val="22"/>
          <w:szCs w:val="22"/>
        </w:rPr>
        <w:t>Regon ……………………………… NIP ………………………………………………….</w:t>
      </w:r>
    </w:p>
    <w:p w:rsidR="00B9325C" w:rsidRPr="00B9325C" w:rsidRDefault="00B9325C" w:rsidP="00B9325C">
      <w:pPr>
        <w:widowControl w:val="0"/>
        <w:autoSpaceDE w:val="0"/>
        <w:autoSpaceDN w:val="0"/>
        <w:adjustRightInd w:val="0"/>
        <w:jc w:val="center"/>
        <w:rPr>
          <w:b/>
          <w:bCs/>
          <w:sz w:val="22"/>
          <w:szCs w:val="22"/>
        </w:rPr>
      </w:pPr>
      <w:r w:rsidRPr="00B9325C">
        <w:rPr>
          <w:b/>
          <w:bCs/>
          <w:sz w:val="22"/>
          <w:szCs w:val="22"/>
        </w:rPr>
        <w:t xml:space="preserve">  </w:t>
      </w:r>
    </w:p>
    <w:p w:rsidR="00B9325C" w:rsidRPr="00B9325C" w:rsidRDefault="00B9325C" w:rsidP="00B9325C">
      <w:pPr>
        <w:widowControl w:val="0"/>
        <w:autoSpaceDE w:val="0"/>
        <w:autoSpaceDN w:val="0"/>
        <w:adjustRightInd w:val="0"/>
        <w:rPr>
          <w:bCs/>
          <w:sz w:val="22"/>
          <w:szCs w:val="22"/>
        </w:rPr>
      </w:pPr>
      <w:r w:rsidRPr="00B9325C">
        <w:rPr>
          <w:bCs/>
          <w:sz w:val="22"/>
          <w:szCs w:val="22"/>
        </w:rPr>
        <w:t>Telefon/faks ……………………………………….……………………………………….</w:t>
      </w:r>
    </w:p>
    <w:p w:rsidR="00B9325C" w:rsidRPr="00B9325C" w:rsidRDefault="00B9325C" w:rsidP="00B9325C">
      <w:pPr>
        <w:widowControl w:val="0"/>
        <w:autoSpaceDE w:val="0"/>
        <w:autoSpaceDN w:val="0"/>
        <w:adjustRightInd w:val="0"/>
        <w:rPr>
          <w:bCs/>
          <w:sz w:val="22"/>
          <w:szCs w:val="22"/>
        </w:rPr>
      </w:pPr>
    </w:p>
    <w:p w:rsidR="00B9325C" w:rsidRPr="00B9325C" w:rsidRDefault="00B9325C" w:rsidP="00B9325C">
      <w:pPr>
        <w:widowControl w:val="0"/>
        <w:autoSpaceDE w:val="0"/>
        <w:autoSpaceDN w:val="0"/>
        <w:adjustRightInd w:val="0"/>
        <w:rPr>
          <w:bCs/>
          <w:sz w:val="22"/>
          <w:szCs w:val="22"/>
        </w:rPr>
      </w:pPr>
      <w:r w:rsidRPr="00B9325C">
        <w:rPr>
          <w:bCs/>
          <w:sz w:val="22"/>
          <w:szCs w:val="22"/>
        </w:rPr>
        <w:t>Niniejszym zgłaszam przystąpienie do postępowania o udzielenie zamówienia Publicznego w trybie przetargu nieograniczonego na:</w:t>
      </w:r>
    </w:p>
    <w:p w:rsidR="00B9325C" w:rsidRPr="00B9325C" w:rsidRDefault="00B9325C" w:rsidP="00B9325C">
      <w:pPr>
        <w:widowControl w:val="0"/>
        <w:autoSpaceDE w:val="0"/>
        <w:autoSpaceDN w:val="0"/>
        <w:adjustRightInd w:val="0"/>
        <w:rPr>
          <w:bCs/>
          <w:i/>
          <w:sz w:val="22"/>
          <w:szCs w:val="22"/>
        </w:rPr>
      </w:pPr>
    </w:p>
    <w:p w:rsidR="00B9325C" w:rsidRPr="00B9325C" w:rsidRDefault="00B9325C" w:rsidP="00B9325C">
      <w:pPr>
        <w:jc w:val="center"/>
        <w:rPr>
          <w:b/>
          <w:sz w:val="22"/>
          <w:szCs w:val="22"/>
        </w:rPr>
      </w:pPr>
      <w:r w:rsidRPr="00B9325C">
        <w:rPr>
          <w:b/>
          <w:sz w:val="22"/>
          <w:szCs w:val="22"/>
        </w:rPr>
        <w:t>„</w:t>
      </w:r>
      <w:r w:rsidRPr="00B9325C">
        <w:rPr>
          <w:b/>
          <w:bCs/>
          <w:sz w:val="22"/>
          <w:szCs w:val="22"/>
        </w:rPr>
        <w:t xml:space="preserve">Dożywianie dzieci w szkołach na terenie gminy Tryńcza </w:t>
      </w:r>
    </w:p>
    <w:p w:rsidR="00B9325C" w:rsidRPr="00B9325C" w:rsidRDefault="00B9325C" w:rsidP="00B9325C">
      <w:pPr>
        <w:jc w:val="center"/>
        <w:rPr>
          <w:b/>
          <w:sz w:val="22"/>
          <w:szCs w:val="22"/>
        </w:rPr>
      </w:pPr>
      <w:r w:rsidRPr="00B9325C">
        <w:rPr>
          <w:b/>
          <w:sz w:val="22"/>
          <w:szCs w:val="22"/>
        </w:rPr>
        <w:t>w 2017 roku”</w:t>
      </w:r>
    </w:p>
    <w:p w:rsidR="00B9325C" w:rsidRPr="00B9325C" w:rsidRDefault="00B9325C" w:rsidP="00B9325C">
      <w:pPr>
        <w:widowControl w:val="0"/>
        <w:autoSpaceDE w:val="0"/>
        <w:autoSpaceDN w:val="0"/>
        <w:adjustRightInd w:val="0"/>
        <w:rPr>
          <w:bCs/>
          <w:sz w:val="22"/>
          <w:szCs w:val="22"/>
        </w:rPr>
      </w:pPr>
    </w:p>
    <w:p w:rsidR="00B9325C" w:rsidRPr="00B9325C" w:rsidRDefault="00B9325C" w:rsidP="00B9325C">
      <w:pPr>
        <w:widowControl w:val="0"/>
        <w:autoSpaceDE w:val="0"/>
        <w:autoSpaceDN w:val="0"/>
        <w:adjustRightInd w:val="0"/>
        <w:rPr>
          <w:b/>
          <w:bCs/>
          <w:sz w:val="22"/>
          <w:szCs w:val="22"/>
        </w:rPr>
      </w:pPr>
      <w:r w:rsidRPr="00B9325C">
        <w:rPr>
          <w:bCs/>
          <w:sz w:val="22"/>
          <w:szCs w:val="22"/>
        </w:rPr>
        <w:t xml:space="preserve">ogłoszonego przez </w:t>
      </w:r>
      <w:r w:rsidRPr="00B9325C">
        <w:rPr>
          <w:b/>
          <w:bCs/>
          <w:sz w:val="22"/>
          <w:szCs w:val="22"/>
        </w:rPr>
        <w:t xml:space="preserve"> Gminny Ośrodek Pomocy Społecznej w Tryńczy</w:t>
      </w:r>
    </w:p>
    <w:p w:rsidR="00B9325C" w:rsidRPr="00B9325C" w:rsidRDefault="00B9325C" w:rsidP="00B9325C">
      <w:pPr>
        <w:widowControl w:val="0"/>
        <w:autoSpaceDE w:val="0"/>
        <w:autoSpaceDN w:val="0"/>
        <w:adjustRightInd w:val="0"/>
        <w:rPr>
          <w:bCs/>
          <w:sz w:val="22"/>
          <w:szCs w:val="22"/>
        </w:rPr>
      </w:pPr>
      <w:r w:rsidRPr="00B9325C">
        <w:rPr>
          <w:bCs/>
          <w:sz w:val="22"/>
          <w:szCs w:val="22"/>
        </w:rPr>
        <w:t>i składam niniejszą ofertę</w:t>
      </w:r>
    </w:p>
    <w:p w:rsidR="00B9325C" w:rsidRPr="00B9325C" w:rsidRDefault="00B9325C" w:rsidP="00B9325C">
      <w:pPr>
        <w:widowControl w:val="0"/>
        <w:autoSpaceDE w:val="0"/>
        <w:autoSpaceDN w:val="0"/>
        <w:adjustRightInd w:val="0"/>
        <w:rPr>
          <w:sz w:val="22"/>
          <w:szCs w:val="22"/>
        </w:rPr>
      </w:pPr>
    </w:p>
    <w:p w:rsidR="00B9325C" w:rsidRPr="00B9325C" w:rsidRDefault="00B9325C" w:rsidP="00B9325C">
      <w:pPr>
        <w:widowControl w:val="0"/>
        <w:autoSpaceDE w:val="0"/>
        <w:autoSpaceDN w:val="0"/>
        <w:adjustRightInd w:val="0"/>
        <w:jc w:val="both"/>
        <w:rPr>
          <w:sz w:val="22"/>
          <w:szCs w:val="22"/>
        </w:rPr>
      </w:pPr>
      <w:r w:rsidRPr="00B9325C">
        <w:rPr>
          <w:sz w:val="22"/>
          <w:szCs w:val="22"/>
        </w:rPr>
        <w:t>Oferujemy wykonanie przedmiotu zamówienia w pełnym rzeczowym zakresie objętym Specyfikacją</w:t>
      </w:r>
      <w:r w:rsidR="00701ED8">
        <w:rPr>
          <w:sz w:val="22"/>
          <w:szCs w:val="22"/>
        </w:rPr>
        <w:t xml:space="preserve"> Istotnych Warunków Zamówienia</w:t>
      </w:r>
      <w:r w:rsidR="00DB7F75">
        <w:rPr>
          <w:sz w:val="22"/>
          <w:szCs w:val="22"/>
        </w:rPr>
        <w:t xml:space="preserve"> za cenę</w:t>
      </w:r>
      <w:r w:rsidR="00701ED8">
        <w:rPr>
          <w:sz w:val="22"/>
          <w:szCs w:val="22"/>
        </w:rPr>
        <w:t>:</w:t>
      </w:r>
    </w:p>
    <w:p w:rsidR="00701ED8" w:rsidRDefault="00701ED8" w:rsidP="00B9325C">
      <w:pPr>
        <w:keepNext/>
        <w:tabs>
          <w:tab w:val="center" w:pos="4512"/>
        </w:tabs>
        <w:spacing w:before="240" w:after="60"/>
        <w:jc w:val="both"/>
        <w:outlineLvl w:val="1"/>
        <w:rPr>
          <w:b/>
          <w:i/>
          <w:iCs/>
          <w:sz w:val="22"/>
          <w:szCs w:val="22"/>
        </w:rPr>
      </w:pPr>
      <w:r>
        <w:rPr>
          <w:b/>
          <w:i/>
          <w:iCs/>
          <w:sz w:val="22"/>
          <w:szCs w:val="22"/>
        </w:rPr>
        <w:t>netto</w:t>
      </w:r>
      <w:r w:rsidR="00B9325C" w:rsidRPr="00B73E53">
        <w:rPr>
          <w:b/>
          <w:i/>
          <w:iCs/>
          <w:sz w:val="22"/>
          <w:szCs w:val="22"/>
        </w:rPr>
        <w:t xml:space="preserve"> </w:t>
      </w:r>
      <w:r>
        <w:rPr>
          <w:b/>
          <w:i/>
          <w:iCs/>
          <w:sz w:val="22"/>
          <w:szCs w:val="22"/>
        </w:rPr>
        <w:t>………………</w:t>
      </w:r>
      <w:r w:rsidR="00DB7F75">
        <w:rPr>
          <w:b/>
          <w:i/>
          <w:iCs/>
          <w:sz w:val="22"/>
          <w:szCs w:val="22"/>
        </w:rPr>
        <w:t>……….</w:t>
      </w:r>
      <w:r>
        <w:rPr>
          <w:b/>
          <w:i/>
          <w:iCs/>
          <w:sz w:val="22"/>
          <w:szCs w:val="22"/>
        </w:rPr>
        <w:t>……………………</w:t>
      </w:r>
      <w:r w:rsidR="00B73E53" w:rsidRPr="00B73E53">
        <w:rPr>
          <w:b/>
          <w:i/>
          <w:iCs/>
          <w:sz w:val="22"/>
          <w:szCs w:val="22"/>
        </w:rPr>
        <w:t>zł</w:t>
      </w:r>
    </w:p>
    <w:p w:rsidR="00701ED8" w:rsidRDefault="00701ED8" w:rsidP="00701ED8">
      <w:pPr>
        <w:keepNext/>
        <w:tabs>
          <w:tab w:val="center" w:pos="4512"/>
        </w:tabs>
        <w:spacing w:before="240" w:after="60"/>
        <w:outlineLvl w:val="1"/>
        <w:rPr>
          <w:b/>
          <w:i/>
          <w:iCs/>
          <w:sz w:val="22"/>
          <w:szCs w:val="22"/>
        </w:rPr>
      </w:pPr>
      <w:r>
        <w:rPr>
          <w:b/>
          <w:i/>
          <w:iCs/>
          <w:sz w:val="22"/>
          <w:szCs w:val="22"/>
        </w:rPr>
        <w:t>VAT (……%) ……………………………………zł</w:t>
      </w:r>
    </w:p>
    <w:p w:rsidR="00DB7F75" w:rsidRDefault="00701ED8" w:rsidP="00701ED8">
      <w:pPr>
        <w:keepNext/>
        <w:tabs>
          <w:tab w:val="center" w:pos="4512"/>
        </w:tabs>
        <w:spacing w:before="240" w:after="60"/>
        <w:outlineLvl w:val="1"/>
        <w:rPr>
          <w:b/>
          <w:i/>
          <w:iCs/>
          <w:sz w:val="22"/>
          <w:szCs w:val="22"/>
        </w:rPr>
      </w:pPr>
      <w:r>
        <w:rPr>
          <w:b/>
          <w:i/>
          <w:iCs/>
          <w:sz w:val="22"/>
          <w:szCs w:val="22"/>
        </w:rPr>
        <w:t>Cena brutto………………………………………zł</w:t>
      </w:r>
    </w:p>
    <w:p w:rsidR="00DB7F75" w:rsidRPr="00B9325C" w:rsidRDefault="00DB7F75" w:rsidP="00DB7F75">
      <w:pPr>
        <w:widowControl w:val="0"/>
        <w:jc w:val="both"/>
        <w:rPr>
          <w:sz w:val="22"/>
          <w:szCs w:val="22"/>
        </w:rPr>
      </w:pPr>
    </w:p>
    <w:p w:rsidR="007F6EF1" w:rsidRDefault="007F6EF1" w:rsidP="007F6EF1">
      <w:pPr>
        <w:widowControl w:val="0"/>
        <w:rPr>
          <w:sz w:val="22"/>
          <w:szCs w:val="22"/>
        </w:rPr>
      </w:pPr>
      <w:r>
        <w:rPr>
          <w:sz w:val="22"/>
          <w:szCs w:val="22"/>
        </w:rPr>
        <w:t xml:space="preserve">słownie </w:t>
      </w:r>
      <w:r w:rsidR="00DB7F75">
        <w:rPr>
          <w:sz w:val="22"/>
          <w:szCs w:val="22"/>
        </w:rPr>
        <w:t>złotych</w:t>
      </w:r>
      <w:r>
        <w:rPr>
          <w:sz w:val="22"/>
          <w:szCs w:val="22"/>
        </w:rPr>
        <w:t>:…………………………………………………………………………………………..</w:t>
      </w:r>
      <w:r w:rsidR="00B73E53" w:rsidRPr="00B73E53">
        <w:rPr>
          <w:b/>
          <w:i/>
          <w:iCs/>
          <w:sz w:val="22"/>
          <w:szCs w:val="22"/>
        </w:rPr>
        <w:br/>
        <w:t>(26 460 sztuk posiłków x cena jednostkowa</w:t>
      </w:r>
      <w:r w:rsidR="00B73E53">
        <w:rPr>
          <w:b/>
          <w:i/>
          <w:iCs/>
          <w:sz w:val="22"/>
          <w:szCs w:val="22"/>
        </w:rPr>
        <w:t xml:space="preserve"> za 1 posiłek</w:t>
      </w:r>
      <w:r w:rsidR="00B73E53" w:rsidRPr="00B73E53">
        <w:rPr>
          <w:b/>
          <w:i/>
          <w:iCs/>
          <w:sz w:val="22"/>
          <w:szCs w:val="22"/>
        </w:rPr>
        <w:t>)</w:t>
      </w:r>
    </w:p>
    <w:p w:rsidR="00B9325C" w:rsidRPr="007F6EF1" w:rsidRDefault="00B73E53" w:rsidP="007F6EF1">
      <w:pPr>
        <w:widowControl w:val="0"/>
        <w:jc w:val="both"/>
        <w:rPr>
          <w:sz w:val="22"/>
          <w:szCs w:val="22"/>
        </w:rPr>
      </w:pPr>
      <w:r>
        <w:rPr>
          <w:i/>
          <w:iCs/>
          <w:sz w:val="22"/>
          <w:szCs w:val="22"/>
        </w:rPr>
        <w:br/>
      </w:r>
      <w:r w:rsidR="00467875" w:rsidRPr="00701ED8">
        <w:rPr>
          <w:b/>
          <w:i/>
          <w:iCs/>
          <w:sz w:val="22"/>
          <w:szCs w:val="22"/>
        </w:rPr>
        <w:t xml:space="preserve">w tym cena jednostkowa posiłku </w:t>
      </w:r>
      <w:r w:rsidR="00DB7F75">
        <w:rPr>
          <w:b/>
          <w:i/>
          <w:iCs/>
          <w:sz w:val="22"/>
          <w:szCs w:val="22"/>
        </w:rPr>
        <w:t xml:space="preserve">brutto </w:t>
      </w:r>
      <w:r w:rsidR="00467875" w:rsidRPr="00701ED8">
        <w:rPr>
          <w:b/>
          <w:i/>
          <w:iCs/>
          <w:sz w:val="22"/>
          <w:szCs w:val="22"/>
        </w:rPr>
        <w:t xml:space="preserve">będzie </w:t>
      </w:r>
      <w:r w:rsidR="00DB7F75">
        <w:rPr>
          <w:b/>
          <w:i/>
          <w:iCs/>
          <w:sz w:val="22"/>
          <w:szCs w:val="22"/>
        </w:rPr>
        <w:t>wynosić</w:t>
      </w:r>
      <w:r w:rsidR="00701ED8" w:rsidRPr="00701ED8">
        <w:rPr>
          <w:b/>
          <w:i/>
          <w:iCs/>
          <w:sz w:val="22"/>
          <w:szCs w:val="22"/>
        </w:rPr>
        <w:t>……………………………………………….zł</w:t>
      </w:r>
    </w:p>
    <w:p w:rsidR="00B9325C" w:rsidRPr="00B9325C" w:rsidRDefault="00B9325C" w:rsidP="00B9325C">
      <w:pPr>
        <w:widowControl w:val="0"/>
        <w:ind w:firstLine="1915"/>
        <w:jc w:val="both"/>
        <w:rPr>
          <w:sz w:val="22"/>
          <w:szCs w:val="22"/>
        </w:rPr>
      </w:pPr>
      <w:r w:rsidRPr="00B9325C">
        <w:rPr>
          <w:sz w:val="22"/>
          <w:szCs w:val="22"/>
        </w:rPr>
        <w:t xml:space="preserve">          (cena brutto, łącznie z podatkiem VAT)</w:t>
      </w:r>
    </w:p>
    <w:p w:rsidR="00B9325C" w:rsidRPr="00B9325C" w:rsidRDefault="00B9325C" w:rsidP="00B9325C">
      <w:pPr>
        <w:widowControl w:val="0"/>
        <w:jc w:val="both"/>
        <w:rPr>
          <w:sz w:val="22"/>
          <w:szCs w:val="22"/>
        </w:rPr>
      </w:pPr>
    </w:p>
    <w:p w:rsidR="00B9325C" w:rsidRPr="00B9325C" w:rsidRDefault="00B9325C" w:rsidP="00B9325C">
      <w:pPr>
        <w:widowControl w:val="0"/>
        <w:jc w:val="both"/>
        <w:rPr>
          <w:sz w:val="22"/>
          <w:szCs w:val="22"/>
        </w:rPr>
      </w:pPr>
      <w:r w:rsidRPr="00B9325C">
        <w:rPr>
          <w:sz w:val="22"/>
          <w:szCs w:val="22"/>
        </w:rPr>
        <w:t>s</w:t>
      </w:r>
      <w:r w:rsidR="007F6EF1">
        <w:rPr>
          <w:sz w:val="22"/>
          <w:szCs w:val="22"/>
        </w:rPr>
        <w:t>łownie</w:t>
      </w:r>
      <w:r w:rsidR="00DB7F75">
        <w:rPr>
          <w:sz w:val="22"/>
          <w:szCs w:val="22"/>
        </w:rPr>
        <w:t xml:space="preserve"> złotych</w:t>
      </w:r>
      <w:r w:rsidR="007F6EF1">
        <w:rPr>
          <w:sz w:val="22"/>
          <w:szCs w:val="22"/>
        </w:rPr>
        <w:t>:………………………………………………………………………………………..</w:t>
      </w:r>
    </w:p>
    <w:p w:rsidR="00B9325C" w:rsidRPr="00B9325C" w:rsidRDefault="00B9325C" w:rsidP="00B9325C">
      <w:pPr>
        <w:widowControl w:val="0"/>
        <w:tabs>
          <w:tab w:val="left" w:leader="dot" w:pos="6292"/>
        </w:tabs>
        <w:jc w:val="both"/>
        <w:rPr>
          <w:sz w:val="22"/>
          <w:szCs w:val="22"/>
        </w:rPr>
      </w:pPr>
      <w:r w:rsidRPr="00B9325C">
        <w:rPr>
          <w:sz w:val="22"/>
          <w:szCs w:val="22"/>
        </w:rPr>
        <w:br/>
      </w:r>
    </w:p>
    <w:p w:rsidR="00B9325C" w:rsidRPr="00B9325C" w:rsidRDefault="00B9325C" w:rsidP="00B9325C">
      <w:pPr>
        <w:widowControl w:val="0"/>
        <w:tabs>
          <w:tab w:val="left" w:leader="dot" w:pos="6628"/>
        </w:tabs>
        <w:rPr>
          <w:sz w:val="22"/>
          <w:szCs w:val="22"/>
        </w:rPr>
      </w:pPr>
    </w:p>
    <w:p w:rsidR="00B9325C" w:rsidRPr="00B9325C" w:rsidRDefault="00B9325C" w:rsidP="00B9325C">
      <w:pPr>
        <w:widowControl w:val="0"/>
        <w:tabs>
          <w:tab w:val="left" w:leader="dot" w:pos="6628"/>
        </w:tabs>
        <w:jc w:val="both"/>
        <w:rPr>
          <w:sz w:val="22"/>
          <w:szCs w:val="22"/>
        </w:rPr>
      </w:pPr>
      <w:r w:rsidRPr="00B9325C">
        <w:rPr>
          <w:sz w:val="22"/>
          <w:szCs w:val="22"/>
        </w:rPr>
        <w:lastRenderedPageBreak/>
        <w:t>Oświad</w:t>
      </w:r>
      <w:r w:rsidR="00DB7F75">
        <w:rPr>
          <w:sz w:val="22"/>
          <w:szCs w:val="22"/>
        </w:rPr>
        <w:t xml:space="preserve">czamy, że  </w:t>
      </w:r>
      <w:r w:rsidR="007F6EF1">
        <w:rPr>
          <w:sz w:val="22"/>
          <w:szCs w:val="22"/>
        </w:rPr>
        <w:t>miejsce</w:t>
      </w:r>
      <w:r w:rsidR="00DB7F75">
        <w:rPr>
          <w:sz w:val="22"/>
          <w:szCs w:val="22"/>
        </w:rPr>
        <w:t xml:space="preserve"> wytwarzania</w:t>
      </w:r>
      <w:r w:rsidRPr="00B9325C">
        <w:rPr>
          <w:sz w:val="22"/>
          <w:szCs w:val="22"/>
        </w:rPr>
        <w:t xml:space="preserve"> posiłków znajduje się na terenie:</w:t>
      </w:r>
    </w:p>
    <w:p w:rsidR="00B9325C" w:rsidRPr="00B9325C" w:rsidRDefault="00B9325C" w:rsidP="00B9325C">
      <w:pPr>
        <w:widowControl w:val="0"/>
        <w:tabs>
          <w:tab w:val="left" w:leader="dot" w:pos="6628"/>
        </w:tabs>
        <w:jc w:val="both"/>
        <w:rPr>
          <w:sz w:val="22"/>
          <w:szCs w:val="22"/>
        </w:rPr>
      </w:pPr>
    </w:p>
    <w:p w:rsidR="00082D27" w:rsidRDefault="00B9325C" w:rsidP="007F6EF1">
      <w:pPr>
        <w:widowControl w:val="0"/>
        <w:tabs>
          <w:tab w:val="left" w:leader="dot" w:pos="6628"/>
        </w:tabs>
        <w:jc w:val="both"/>
        <w:rPr>
          <w:sz w:val="22"/>
          <w:szCs w:val="22"/>
        </w:rPr>
      </w:pPr>
      <w:r w:rsidRPr="00B9325C">
        <w:rPr>
          <w:sz w:val="22"/>
          <w:szCs w:val="22"/>
        </w:rPr>
        <w:t>……………………………………………………………………………………………………</w:t>
      </w:r>
      <w:r w:rsidRPr="00B9325C">
        <w:rPr>
          <w:sz w:val="22"/>
          <w:szCs w:val="22"/>
        </w:rPr>
        <w:br/>
        <w:t>(wpisać miejsce wytwarzania posiłków- adres)</w:t>
      </w:r>
    </w:p>
    <w:p w:rsidR="007F6EF1" w:rsidRPr="007F6EF1" w:rsidRDefault="007F6EF1" w:rsidP="007F6EF1">
      <w:pPr>
        <w:widowControl w:val="0"/>
        <w:tabs>
          <w:tab w:val="left" w:leader="dot" w:pos="6628"/>
        </w:tabs>
        <w:jc w:val="both"/>
        <w:rPr>
          <w:sz w:val="22"/>
          <w:szCs w:val="22"/>
        </w:rPr>
      </w:pPr>
    </w:p>
    <w:p w:rsidR="00B9325C" w:rsidRPr="007F6EF1" w:rsidRDefault="00DB7F75" w:rsidP="007F6EF1">
      <w:pPr>
        <w:pStyle w:val="Zwykytekst2"/>
        <w:spacing w:line="276" w:lineRule="auto"/>
        <w:jc w:val="both"/>
        <w:rPr>
          <w:rFonts w:ascii="Times New Roman" w:hAnsi="Times New Roman" w:cs="Times New Roman"/>
          <w:sz w:val="24"/>
          <w:szCs w:val="24"/>
        </w:rPr>
      </w:pPr>
      <w:r>
        <w:rPr>
          <w:rFonts w:ascii="Times New Roman" w:hAnsi="Times New Roman" w:cs="Times New Roman"/>
          <w:sz w:val="24"/>
          <w:szCs w:val="24"/>
        </w:rPr>
        <w:t>Oświadczamy, że</w:t>
      </w:r>
      <w:r w:rsidR="007F6EF1">
        <w:rPr>
          <w:rFonts w:ascii="Times New Roman" w:hAnsi="Times New Roman" w:cs="Times New Roman"/>
          <w:sz w:val="24"/>
          <w:szCs w:val="24"/>
        </w:rPr>
        <w:t xml:space="preserve"> o</w:t>
      </w:r>
      <w:r w:rsidR="00082D27" w:rsidRPr="00082D27">
        <w:rPr>
          <w:rFonts w:ascii="Times New Roman" w:hAnsi="Times New Roman" w:cs="Times New Roman"/>
          <w:sz w:val="24"/>
          <w:szCs w:val="24"/>
        </w:rPr>
        <w:t>dległość dowozu posiłków w km od miejsca przygo</w:t>
      </w:r>
      <w:r w:rsidR="00082D27">
        <w:rPr>
          <w:rFonts w:ascii="Times New Roman" w:hAnsi="Times New Roman" w:cs="Times New Roman"/>
          <w:sz w:val="24"/>
          <w:szCs w:val="24"/>
        </w:rPr>
        <w:t>towania posiłków do miejscowości Tryńcza</w:t>
      </w:r>
      <w:r>
        <w:rPr>
          <w:rFonts w:ascii="Times New Roman" w:hAnsi="Times New Roman" w:cs="Times New Roman"/>
          <w:sz w:val="24"/>
          <w:szCs w:val="24"/>
        </w:rPr>
        <w:t xml:space="preserve"> wynosi</w:t>
      </w:r>
      <w:r w:rsidR="00082D27" w:rsidRPr="00082D27">
        <w:rPr>
          <w:rFonts w:ascii="Times New Roman" w:hAnsi="Times New Roman" w:cs="Times New Roman"/>
          <w:sz w:val="24"/>
          <w:szCs w:val="24"/>
        </w:rPr>
        <w:t>.......</w:t>
      </w:r>
      <w:r w:rsidR="00B73E53">
        <w:rPr>
          <w:rFonts w:ascii="Times New Roman" w:hAnsi="Times New Roman" w:cs="Times New Roman"/>
          <w:sz w:val="24"/>
          <w:szCs w:val="24"/>
        </w:rPr>
        <w:t>.........</w:t>
      </w:r>
      <w:r w:rsidR="007F6EF1">
        <w:rPr>
          <w:rFonts w:ascii="Times New Roman" w:hAnsi="Times New Roman" w:cs="Times New Roman"/>
          <w:sz w:val="24"/>
          <w:szCs w:val="24"/>
        </w:rPr>
        <w:t xml:space="preserve">......... km. </w:t>
      </w:r>
    </w:p>
    <w:p w:rsidR="00B9325C" w:rsidRPr="00B9325C" w:rsidRDefault="00B9325C" w:rsidP="00B9325C">
      <w:pPr>
        <w:widowControl w:val="0"/>
        <w:autoSpaceDE w:val="0"/>
        <w:autoSpaceDN w:val="0"/>
        <w:adjustRightInd w:val="0"/>
        <w:rPr>
          <w:b/>
          <w:sz w:val="22"/>
          <w:szCs w:val="22"/>
        </w:rPr>
      </w:pPr>
    </w:p>
    <w:p w:rsidR="00B9325C" w:rsidRPr="00B9325C" w:rsidRDefault="00B9325C" w:rsidP="00B9325C">
      <w:pPr>
        <w:widowControl w:val="0"/>
        <w:autoSpaceDE w:val="0"/>
        <w:autoSpaceDN w:val="0"/>
        <w:adjustRightInd w:val="0"/>
        <w:outlineLvl w:val="0"/>
        <w:rPr>
          <w:sz w:val="22"/>
          <w:szCs w:val="22"/>
        </w:rPr>
      </w:pPr>
      <w:r w:rsidRPr="00B9325C">
        <w:rPr>
          <w:sz w:val="22"/>
          <w:szCs w:val="22"/>
        </w:rPr>
        <w:t>1.Cena posiłku będzie niezmienna w okresie trwania umowy.</w:t>
      </w:r>
    </w:p>
    <w:p w:rsidR="00B9325C" w:rsidRPr="00B9325C" w:rsidRDefault="00B9325C" w:rsidP="00B9325C">
      <w:pPr>
        <w:widowControl w:val="0"/>
        <w:autoSpaceDE w:val="0"/>
        <w:autoSpaceDN w:val="0"/>
        <w:adjustRightInd w:val="0"/>
        <w:outlineLvl w:val="0"/>
        <w:rPr>
          <w:sz w:val="22"/>
          <w:szCs w:val="22"/>
        </w:rPr>
      </w:pPr>
    </w:p>
    <w:p w:rsidR="00B9325C" w:rsidRPr="00B9325C" w:rsidRDefault="00B9325C" w:rsidP="00B9325C">
      <w:pPr>
        <w:spacing w:after="200" w:line="276" w:lineRule="auto"/>
        <w:rPr>
          <w:rFonts w:eastAsia="Calibri"/>
          <w:sz w:val="22"/>
          <w:szCs w:val="22"/>
          <w:lang w:eastAsia="en-US"/>
        </w:rPr>
      </w:pPr>
      <w:r w:rsidRPr="00B9325C">
        <w:rPr>
          <w:rFonts w:eastAsia="Calibri"/>
          <w:sz w:val="22"/>
          <w:szCs w:val="22"/>
          <w:lang w:eastAsia="en-US"/>
        </w:rPr>
        <w:t>2. Potwierdzamy, że zdobyliśmy wszystkie informacje niezbędne do przygotowania oferty                              i  posiadamy wystarczającą wiedzę o warunkach realizacji zamówienia.</w:t>
      </w:r>
    </w:p>
    <w:p w:rsidR="00B9325C" w:rsidRPr="00B9325C" w:rsidRDefault="00B9325C" w:rsidP="00B9325C">
      <w:pPr>
        <w:spacing w:after="200" w:line="276" w:lineRule="auto"/>
        <w:rPr>
          <w:rFonts w:eastAsia="Calibri"/>
          <w:sz w:val="22"/>
          <w:szCs w:val="22"/>
          <w:lang w:eastAsia="en-US"/>
        </w:rPr>
      </w:pPr>
      <w:r w:rsidRPr="00B9325C">
        <w:rPr>
          <w:rFonts w:eastAsia="Calibri"/>
          <w:sz w:val="22"/>
          <w:szCs w:val="22"/>
          <w:lang w:eastAsia="en-US"/>
        </w:rPr>
        <w:t>3. Oświadczamy, że zapoznaliśmy się ze Specyfikacją Istotnych Warunków Zamówienia (w tym ze wzorem umowy) i nie wnosimy do niej żadnych zastrzeżeń oraz przyjmujemy warunki w niej zawarte.</w:t>
      </w:r>
    </w:p>
    <w:p w:rsidR="00B9325C" w:rsidRPr="00B9325C" w:rsidRDefault="00B9325C" w:rsidP="00B9325C">
      <w:pPr>
        <w:spacing w:after="200" w:line="276" w:lineRule="auto"/>
        <w:rPr>
          <w:rFonts w:eastAsia="Calibri"/>
          <w:sz w:val="22"/>
          <w:szCs w:val="22"/>
          <w:lang w:eastAsia="en-US"/>
        </w:rPr>
      </w:pPr>
      <w:r w:rsidRPr="00B9325C">
        <w:rPr>
          <w:rFonts w:eastAsia="Calibri"/>
          <w:sz w:val="22"/>
          <w:szCs w:val="22"/>
          <w:lang w:eastAsia="en-US"/>
        </w:rPr>
        <w:t>4. W przypadku udzielenia zamówienia zobowiązuję się do zawarcia umowy na warunkach zawartych we wzorze umowy stanowiącym załącznik Nr 6 do SIWZ oraz miejscu i terminie określonym przez Zamawiającego.</w:t>
      </w:r>
    </w:p>
    <w:p w:rsidR="00B9325C" w:rsidRPr="00B9325C" w:rsidRDefault="00B9325C" w:rsidP="00B9325C">
      <w:pPr>
        <w:spacing w:after="200" w:line="276" w:lineRule="auto"/>
        <w:rPr>
          <w:rFonts w:eastAsia="Calibri"/>
          <w:sz w:val="22"/>
          <w:szCs w:val="22"/>
          <w:lang w:eastAsia="en-US"/>
        </w:rPr>
      </w:pPr>
      <w:r w:rsidRPr="00B9325C">
        <w:rPr>
          <w:rFonts w:eastAsia="Calibri"/>
          <w:sz w:val="22"/>
          <w:szCs w:val="22"/>
          <w:lang w:eastAsia="en-US"/>
        </w:rPr>
        <w:t>5. Zobowiązujemy się wykonać przedmiot zamówienia w terminach określonych w Specyfikacji Istotnych Warunków Zamówienia</w:t>
      </w:r>
    </w:p>
    <w:p w:rsidR="00B9325C" w:rsidRPr="00B9325C" w:rsidRDefault="00B9325C" w:rsidP="00B9325C">
      <w:pPr>
        <w:spacing w:after="200" w:line="276" w:lineRule="auto"/>
        <w:rPr>
          <w:rFonts w:eastAsia="Calibri"/>
          <w:sz w:val="22"/>
          <w:szCs w:val="22"/>
          <w:lang w:eastAsia="en-US"/>
        </w:rPr>
      </w:pPr>
      <w:r w:rsidRPr="00B9325C">
        <w:rPr>
          <w:rFonts w:eastAsia="Calibri"/>
          <w:sz w:val="22"/>
          <w:szCs w:val="22"/>
          <w:lang w:eastAsia="en-US"/>
        </w:rPr>
        <w:t>6. Cena oferty wskazana powyżej zawiera wszelkie koszty związane z realizacją niniejszego zamówienia.</w:t>
      </w:r>
    </w:p>
    <w:p w:rsidR="00B9325C" w:rsidRPr="00B9325C" w:rsidRDefault="00B9325C" w:rsidP="00B9325C">
      <w:pPr>
        <w:spacing w:after="200" w:line="276" w:lineRule="auto"/>
        <w:rPr>
          <w:rFonts w:eastAsia="Calibri"/>
          <w:sz w:val="22"/>
          <w:szCs w:val="22"/>
          <w:lang w:eastAsia="en-US"/>
        </w:rPr>
      </w:pPr>
      <w:r w:rsidRPr="00B9325C">
        <w:rPr>
          <w:rFonts w:eastAsia="Calibri"/>
          <w:sz w:val="22"/>
          <w:szCs w:val="22"/>
          <w:lang w:eastAsia="en-US"/>
        </w:rPr>
        <w:t>7. Oświadczam, że jeżeli w okresie związania ofertą zajdą jakiekolwiek znaczące zmiany sytuacji przedstawionej w naszych dokumentach załączonych do oferty, natychmiast poinformuję o nich Zamawiającego.</w:t>
      </w:r>
    </w:p>
    <w:p w:rsidR="00B9325C" w:rsidRPr="00B9325C" w:rsidRDefault="00B9325C" w:rsidP="00B9325C">
      <w:pPr>
        <w:spacing w:after="200" w:line="276" w:lineRule="auto"/>
        <w:jc w:val="both"/>
        <w:rPr>
          <w:b/>
          <w:sz w:val="22"/>
          <w:szCs w:val="22"/>
        </w:rPr>
      </w:pPr>
      <w:r w:rsidRPr="00B9325C">
        <w:rPr>
          <w:sz w:val="22"/>
          <w:szCs w:val="22"/>
        </w:rPr>
        <w:t>8.Zgodnie z art. 91 ust. 3a ustawy Prawo zamówień publicznych informuję, że wybór mojej/naszej  oferty**:</w:t>
      </w:r>
    </w:p>
    <w:p w:rsidR="00B9325C" w:rsidRPr="00B9325C" w:rsidRDefault="00B9325C" w:rsidP="00B9325C">
      <w:pPr>
        <w:ind w:left="425"/>
        <w:jc w:val="both"/>
        <w:rPr>
          <w:rFonts w:eastAsia="Calibri"/>
          <w:sz w:val="22"/>
          <w:szCs w:val="22"/>
          <w:lang w:eastAsia="en-US"/>
        </w:rPr>
      </w:pPr>
      <w:r w:rsidRPr="00B9325C">
        <w:rPr>
          <w:rFonts w:eastAsia="Calibri"/>
          <w:sz w:val="22"/>
          <w:szCs w:val="22"/>
          <w:shd w:val="clear" w:color="auto" w:fill="FFFFFF"/>
          <w:lang w:eastAsia="en-US"/>
        </w:rPr>
        <w:t xml:space="preserve">□ </w:t>
      </w:r>
      <w:r w:rsidRPr="00B9325C">
        <w:rPr>
          <w:rFonts w:eastAsia="Calibri"/>
          <w:b/>
          <w:sz w:val="22"/>
          <w:szCs w:val="22"/>
          <w:shd w:val="clear" w:color="auto" w:fill="FFFFFF"/>
          <w:lang w:eastAsia="en-US"/>
        </w:rPr>
        <w:t xml:space="preserve">nie </w:t>
      </w:r>
      <w:r w:rsidRPr="00B9325C">
        <w:rPr>
          <w:rFonts w:eastAsia="Calibri"/>
          <w:b/>
          <w:sz w:val="22"/>
          <w:szCs w:val="22"/>
          <w:lang w:eastAsia="en-US"/>
        </w:rPr>
        <w:t>będzie</w:t>
      </w:r>
      <w:r w:rsidRPr="00B9325C">
        <w:rPr>
          <w:rFonts w:eastAsia="Calibri"/>
          <w:sz w:val="22"/>
          <w:szCs w:val="22"/>
          <w:lang w:eastAsia="en-US"/>
        </w:rPr>
        <w:t xml:space="preserve"> prowadzić do powstania u Zamawiającego obowiązku podatkowego.</w:t>
      </w:r>
    </w:p>
    <w:p w:rsidR="00B9325C" w:rsidRPr="00B9325C" w:rsidRDefault="00B9325C" w:rsidP="00B9325C">
      <w:pPr>
        <w:tabs>
          <w:tab w:val="num" w:pos="426"/>
        </w:tabs>
        <w:ind w:left="425"/>
        <w:rPr>
          <w:rFonts w:eastAsia="Calibri"/>
          <w:sz w:val="22"/>
          <w:szCs w:val="22"/>
          <w:lang w:eastAsia="en-US"/>
        </w:rPr>
      </w:pPr>
      <w:r w:rsidRPr="00B9325C">
        <w:rPr>
          <w:rFonts w:eastAsia="Calibri"/>
          <w:sz w:val="22"/>
          <w:szCs w:val="22"/>
          <w:shd w:val="clear" w:color="auto" w:fill="FFFFFF"/>
          <w:lang w:eastAsia="en-US"/>
        </w:rPr>
        <w:t>□</w:t>
      </w:r>
      <w:r w:rsidRPr="00B9325C">
        <w:rPr>
          <w:rFonts w:eastAsia="Calibri"/>
          <w:b/>
          <w:sz w:val="22"/>
          <w:szCs w:val="22"/>
          <w:lang w:eastAsia="en-US"/>
        </w:rPr>
        <w:t xml:space="preserve"> będzie</w:t>
      </w:r>
      <w:r w:rsidRPr="00B9325C">
        <w:rPr>
          <w:rFonts w:eastAsia="Calibri"/>
          <w:sz w:val="22"/>
          <w:szCs w:val="22"/>
          <w:lang w:eastAsia="en-US"/>
        </w:rPr>
        <w:t xml:space="preserve"> prowadzić do powstania u Zamawiającego obowiązku podatkowego następujących towarów/usług:</w:t>
      </w:r>
    </w:p>
    <w:p w:rsidR="00B9325C" w:rsidRPr="00B9325C" w:rsidRDefault="00B9325C" w:rsidP="00B9325C">
      <w:pPr>
        <w:tabs>
          <w:tab w:val="num" w:pos="426"/>
        </w:tabs>
        <w:spacing w:line="276" w:lineRule="auto"/>
        <w:ind w:left="425"/>
        <w:jc w:val="both"/>
        <w:rPr>
          <w:rFonts w:eastAsia="Calibri"/>
          <w:sz w:val="22"/>
          <w:szCs w:val="22"/>
          <w:lang w:eastAsia="en-US"/>
        </w:rPr>
      </w:pPr>
      <w:r w:rsidRPr="00B9325C">
        <w:rPr>
          <w:rFonts w:eastAsia="Calibri"/>
          <w:sz w:val="22"/>
          <w:szCs w:val="22"/>
          <w:lang w:eastAsia="en-US"/>
        </w:rPr>
        <w:t>…………………………………………………… - ………………………….. zł netto</w:t>
      </w:r>
    </w:p>
    <w:p w:rsidR="00B9325C" w:rsidRPr="00B9325C" w:rsidRDefault="00B9325C" w:rsidP="00B9325C">
      <w:pPr>
        <w:tabs>
          <w:tab w:val="num" w:pos="426"/>
        </w:tabs>
        <w:spacing w:line="276" w:lineRule="auto"/>
        <w:ind w:left="425"/>
        <w:jc w:val="both"/>
        <w:rPr>
          <w:rFonts w:eastAsia="Calibri"/>
          <w:sz w:val="16"/>
          <w:szCs w:val="16"/>
          <w:lang w:eastAsia="en-US"/>
        </w:rPr>
      </w:pP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sz w:val="16"/>
          <w:szCs w:val="16"/>
          <w:lang w:eastAsia="en-US"/>
        </w:rPr>
        <w:t>Nazwa towaru/usługi</w:t>
      </w:r>
      <w:r w:rsidRPr="00B9325C">
        <w:rPr>
          <w:rFonts w:eastAsia="Calibri"/>
          <w:sz w:val="16"/>
          <w:szCs w:val="16"/>
          <w:lang w:eastAsia="en-US"/>
        </w:rPr>
        <w:tab/>
      </w:r>
      <w:r w:rsidRPr="00B9325C">
        <w:rPr>
          <w:rFonts w:eastAsia="Calibri"/>
          <w:sz w:val="16"/>
          <w:szCs w:val="16"/>
          <w:lang w:eastAsia="en-US"/>
        </w:rPr>
        <w:tab/>
      </w:r>
      <w:r w:rsidRPr="00B9325C">
        <w:rPr>
          <w:rFonts w:eastAsia="Calibri"/>
          <w:sz w:val="16"/>
          <w:szCs w:val="16"/>
          <w:lang w:eastAsia="en-US"/>
        </w:rPr>
        <w:tab/>
      </w:r>
      <w:r w:rsidRPr="00B9325C">
        <w:rPr>
          <w:rFonts w:eastAsia="Calibri"/>
          <w:sz w:val="16"/>
          <w:szCs w:val="16"/>
          <w:lang w:eastAsia="en-US"/>
        </w:rPr>
        <w:tab/>
      </w:r>
      <w:r w:rsidRPr="00B9325C">
        <w:rPr>
          <w:rFonts w:eastAsia="Calibri"/>
          <w:sz w:val="16"/>
          <w:szCs w:val="16"/>
          <w:lang w:eastAsia="en-US"/>
        </w:rPr>
        <w:tab/>
        <w:t>wartość bez kwoty podatku VAT</w:t>
      </w:r>
    </w:p>
    <w:p w:rsidR="00B9325C" w:rsidRPr="00B9325C" w:rsidRDefault="00B9325C" w:rsidP="00B9325C">
      <w:pPr>
        <w:tabs>
          <w:tab w:val="num" w:pos="426"/>
        </w:tabs>
        <w:ind w:left="425"/>
        <w:jc w:val="both"/>
        <w:rPr>
          <w:rFonts w:eastAsia="Calibri"/>
          <w:sz w:val="22"/>
          <w:szCs w:val="22"/>
          <w:lang w:eastAsia="en-US"/>
        </w:rPr>
      </w:pPr>
      <w:r w:rsidRPr="00B9325C">
        <w:rPr>
          <w:rFonts w:eastAsia="Calibri"/>
          <w:sz w:val="22"/>
          <w:szCs w:val="22"/>
          <w:lang w:eastAsia="en-US"/>
        </w:rPr>
        <w:t>…………………………………………………… - ……………………………….. zł netto</w:t>
      </w:r>
    </w:p>
    <w:p w:rsidR="00B9325C" w:rsidRPr="00B9325C" w:rsidRDefault="00B9325C" w:rsidP="00B9325C">
      <w:pPr>
        <w:tabs>
          <w:tab w:val="num" w:pos="284"/>
          <w:tab w:val="num" w:pos="426"/>
        </w:tabs>
        <w:ind w:left="425"/>
        <w:jc w:val="both"/>
        <w:rPr>
          <w:rFonts w:eastAsia="Calibri"/>
          <w:sz w:val="16"/>
          <w:szCs w:val="16"/>
          <w:lang w:eastAsia="en-US"/>
        </w:rPr>
      </w:pP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sz w:val="16"/>
          <w:szCs w:val="16"/>
          <w:lang w:eastAsia="en-US"/>
        </w:rPr>
        <w:t>Nazwa towaru/usługi</w:t>
      </w:r>
      <w:r w:rsidRPr="00B9325C">
        <w:rPr>
          <w:rFonts w:eastAsia="Calibri"/>
          <w:sz w:val="16"/>
          <w:szCs w:val="16"/>
          <w:lang w:eastAsia="en-US"/>
        </w:rPr>
        <w:tab/>
      </w:r>
      <w:r w:rsidRPr="00B9325C">
        <w:rPr>
          <w:rFonts w:eastAsia="Calibri"/>
          <w:sz w:val="16"/>
          <w:szCs w:val="16"/>
          <w:lang w:eastAsia="en-US"/>
        </w:rPr>
        <w:tab/>
      </w:r>
      <w:r w:rsidRPr="00B9325C">
        <w:rPr>
          <w:rFonts w:eastAsia="Calibri"/>
          <w:sz w:val="16"/>
          <w:szCs w:val="16"/>
          <w:lang w:eastAsia="en-US"/>
        </w:rPr>
        <w:tab/>
      </w:r>
      <w:r w:rsidRPr="00B9325C">
        <w:rPr>
          <w:rFonts w:eastAsia="Calibri"/>
          <w:sz w:val="16"/>
          <w:szCs w:val="16"/>
          <w:lang w:eastAsia="en-US"/>
        </w:rPr>
        <w:tab/>
      </w:r>
      <w:r w:rsidRPr="00B9325C">
        <w:rPr>
          <w:rFonts w:eastAsia="Calibri"/>
          <w:sz w:val="16"/>
          <w:szCs w:val="16"/>
          <w:lang w:eastAsia="en-US"/>
        </w:rPr>
        <w:tab/>
        <w:t>wartość bez kwoty podatku VAT</w:t>
      </w:r>
      <w:r w:rsidRPr="00B9325C">
        <w:rPr>
          <w:rFonts w:eastAsia="Calibri"/>
          <w:sz w:val="16"/>
          <w:szCs w:val="16"/>
          <w:lang w:eastAsia="en-US"/>
        </w:rPr>
        <w:br/>
      </w:r>
    </w:p>
    <w:p w:rsidR="00B9325C" w:rsidRPr="00B9325C" w:rsidRDefault="00B9325C" w:rsidP="00B9325C">
      <w:pPr>
        <w:spacing w:after="200" w:line="276" w:lineRule="auto"/>
        <w:rPr>
          <w:rFonts w:eastAsia="Calibri"/>
          <w:sz w:val="22"/>
          <w:szCs w:val="22"/>
          <w:lang w:eastAsia="en-US"/>
        </w:rPr>
      </w:pPr>
      <w:r w:rsidRPr="00B9325C">
        <w:rPr>
          <w:rFonts w:eastAsia="Calibri"/>
          <w:sz w:val="22"/>
          <w:szCs w:val="22"/>
          <w:lang w:eastAsia="en-US"/>
        </w:rPr>
        <w:t>9. Ofertę wraz z załącznikami składamy na………………… stronach.</w:t>
      </w:r>
    </w:p>
    <w:p w:rsidR="00B9325C" w:rsidRPr="00B9325C" w:rsidRDefault="00B9325C" w:rsidP="00B9325C">
      <w:pPr>
        <w:spacing w:after="200" w:line="276" w:lineRule="auto"/>
        <w:rPr>
          <w:rFonts w:eastAsia="Calibri"/>
          <w:sz w:val="22"/>
          <w:szCs w:val="22"/>
          <w:lang w:eastAsia="en-US"/>
        </w:rPr>
      </w:pPr>
      <w:r w:rsidRPr="00B9325C">
        <w:rPr>
          <w:rFonts w:eastAsia="Calibri"/>
          <w:sz w:val="22"/>
          <w:szCs w:val="22"/>
          <w:lang w:eastAsia="en-US"/>
        </w:rPr>
        <w:t>Do oferty załączam następujące dokumenty:</w:t>
      </w:r>
    </w:p>
    <w:p w:rsidR="00B9325C" w:rsidRPr="00B9325C" w:rsidRDefault="00B9325C" w:rsidP="007F6EF1">
      <w:pPr>
        <w:spacing w:after="120"/>
        <w:rPr>
          <w:rFonts w:eastAsia="Calibri"/>
          <w:sz w:val="22"/>
          <w:szCs w:val="22"/>
          <w:lang w:eastAsia="en-US"/>
        </w:rPr>
      </w:pPr>
      <w:r w:rsidRPr="00B9325C">
        <w:rPr>
          <w:rFonts w:eastAsia="Calibri"/>
          <w:sz w:val="22"/>
          <w:szCs w:val="22"/>
          <w:lang w:eastAsia="en-US"/>
        </w:rPr>
        <w:t>........................................................................</w:t>
      </w:r>
    </w:p>
    <w:p w:rsidR="00B9325C" w:rsidRPr="00B9325C" w:rsidRDefault="007F6EF1" w:rsidP="007F6EF1">
      <w:pPr>
        <w:tabs>
          <w:tab w:val="left" w:pos="2148"/>
        </w:tabs>
        <w:spacing w:after="120"/>
        <w:ind w:left="3538" w:hanging="3538"/>
        <w:jc w:val="center"/>
        <w:rPr>
          <w:rFonts w:eastAsia="Calibri"/>
          <w:i/>
          <w:sz w:val="22"/>
          <w:szCs w:val="22"/>
          <w:lang w:eastAsia="en-US"/>
        </w:rPr>
      </w:pPr>
      <w:r w:rsidRPr="00B9325C">
        <w:rPr>
          <w:rFonts w:eastAsia="Calibri"/>
          <w:i/>
          <w:sz w:val="22"/>
          <w:szCs w:val="22"/>
          <w:lang w:eastAsia="en-US"/>
        </w:rPr>
        <w:t xml:space="preserve"> </w:t>
      </w:r>
      <w:r w:rsidR="00B9325C" w:rsidRPr="00B9325C">
        <w:rPr>
          <w:rFonts w:eastAsia="Calibri"/>
          <w:i/>
          <w:sz w:val="22"/>
          <w:szCs w:val="22"/>
          <w:lang w:eastAsia="en-US"/>
        </w:rPr>
        <w:t>(miejsce i data)</w:t>
      </w:r>
      <w:r w:rsidR="00B9325C" w:rsidRPr="00B9325C">
        <w:rPr>
          <w:rFonts w:eastAsia="Calibri"/>
          <w:i/>
          <w:sz w:val="22"/>
          <w:szCs w:val="22"/>
          <w:lang w:eastAsia="en-US"/>
        </w:rPr>
        <w:tab/>
      </w:r>
      <w:r w:rsidR="00B9325C" w:rsidRPr="00B9325C">
        <w:rPr>
          <w:rFonts w:eastAsia="Calibri"/>
          <w:i/>
          <w:sz w:val="22"/>
          <w:szCs w:val="22"/>
          <w:lang w:eastAsia="en-US"/>
        </w:rPr>
        <w:tab/>
      </w:r>
      <w:r w:rsidR="00B9325C" w:rsidRPr="00B9325C">
        <w:rPr>
          <w:rFonts w:eastAsia="Calibri"/>
          <w:i/>
          <w:sz w:val="22"/>
          <w:szCs w:val="22"/>
          <w:lang w:eastAsia="en-US"/>
        </w:rPr>
        <w:tab/>
      </w:r>
      <w:r w:rsidR="00B9325C" w:rsidRPr="00B9325C">
        <w:rPr>
          <w:rFonts w:eastAsia="Calibri"/>
          <w:i/>
          <w:sz w:val="22"/>
          <w:szCs w:val="22"/>
          <w:lang w:eastAsia="en-US"/>
        </w:rPr>
        <w:tab/>
        <w:t xml:space="preserve">    podpis i pieczęć osoby uprawnionej                              </w:t>
      </w:r>
      <w:r w:rsidR="00B9325C" w:rsidRPr="00B9325C">
        <w:rPr>
          <w:rFonts w:eastAsia="Calibri"/>
          <w:i/>
          <w:sz w:val="22"/>
          <w:szCs w:val="22"/>
          <w:lang w:eastAsia="en-US"/>
        </w:rPr>
        <w:br/>
        <w:t xml:space="preserve">                        do podpisania oferty</w:t>
      </w:r>
    </w:p>
    <w:p w:rsidR="00B9325C" w:rsidRPr="00B9325C" w:rsidRDefault="00B9325C" w:rsidP="00B9325C">
      <w:pPr>
        <w:jc w:val="both"/>
        <w:rPr>
          <w:rFonts w:eastAsia="Calibri"/>
          <w:b/>
          <w:i/>
          <w:sz w:val="18"/>
          <w:szCs w:val="18"/>
          <w:u w:val="single"/>
          <w:lang w:eastAsia="en-US"/>
        </w:rPr>
      </w:pPr>
      <w:r w:rsidRPr="00B9325C">
        <w:br/>
      </w:r>
      <w:r w:rsidRPr="00B9325C">
        <w:rPr>
          <w:sz w:val="18"/>
          <w:szCs w:val="18"/>
        </w:rPr>
        <w:t xml:space="preserve"> </w:t>
      </w:r>
      <w:r w:rsidRPr="00B9325C">
        <w:rPr>
          <w:rFonts w:eastAsia="Calibri"/>
          <w:b/>
          <w:i/>
          <w:sz w:val="18"/>
          <w:szCs w:val="18"/>
          <w:u w:val="single"/>
          <w:lang w:eastAsia="en-US"/>
        </w:rPr>
        <w:t xml:space="preserve">*Niepotrzebne skreślić </w:t>
      </w:r>
    </w:p>
    <w:p w:rsidR="00B9325C" w:rsidRPr="00B9325C" w:rsidRDefault="00B9325C" w:rsidP="00B9325C">
      <w:pPr>
        <w:jc w:val="both"/>
        <w:rPr>
          <w:rFonts w:eastAsia="Calibri"/>
          <w:b/>
          <w:i/>
          <w:sz w:val="18"/>
          <w:szCs w:val="18"/>
          <w:u w:val="single"/>
          <w:lang w:eastAsia="en-US"/>
        </w:rPr>
      </w:pPr>
      <w:r w:rsidRPr="00B9325C">
        <w:rPr>
          <w:rFonts w:eastAsia="Calibri"/>
          <w:b/>
          <w:i/>
          <w:sz w:val="18"/>
          <w:szCs w:val="18"/>
          <w:u w:val="single"/>
          <w:lang w:eastAsia="en-US"/>
        </w:rPr>
        <w:t xml:space="preserve">** zaznaczyć właściwe znakiem X </w:t>
      </w:r>
    </w:p>
    <w:p w:rsidR="00B9325C" w:rsidRPr="00B9325C" w:rsidRDefault="00B9325C" w:rsidP="00B9325C">
      <w:pPr>
        <w:jc w:val="both"/>
        <w:rPr>
          <w:i/>
          <w:color w:val="000000"/>
          <w:sz w:val="18"/>
          <w:szCs w:val="18"/>
        </w:rPr>
      </w:pPr>
      <w:r w:rsidRPr="00B9325C">
        <w:rPr>
          <w:rFonts w:eastAsia="Calibri"/>
          <w:i/>
          <w:sz w:val="18"/>
          <w:szCs w:val="18"/>
          <w:lang w:eastAsia="en-US"/>
        </w:rPr>
        <w:t xml:space="preserve">zgodnie z art. 91 ust. 3a </w:t>
      </w:r>
      <w:proofErr w:type="spellStart"/>
      <w:r w:rsidRPr="00B9325C">
        <w:rPr>
          <w:rFonts w:eastAsia="Calibri"/>
          <w:i/>
          <w:sz w:val="18"/>
          <w:szCs w:val="18"/>
          <w:lang w:eastAsia="en-US"/>
        </w:rPr>
        <w:t>Pzp</w:t>
      </w:r>
      <w:proofErr w:type="spellEnd"/>
      <w:r w:rsidRPr="00B9325C">
        <w:rPr>
          <w:rFonts w:eastAsia="Calibri"/>
          <w:i/>
          <w:sz w:val="18"/>
          <w:szCs w:val="18"/>
          <w:lang w:eastAsia="en-US"/>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610BE" w:rsidRPr="00B9325C" w:rsidRDefault="00B9325C" w:rsidP="00B9325C">
      <w:pPr>
        <w:widowControl w:val="0"/>
        <w:autoSpaceDE w:val="0"/>
        <w:autoSpaceDN w:val="0"/>
        <w:adjustRightInd w:val="0"/>
        <w:rPr>
          <w:sz w:val="24"/>
          <w:szCs w:val="24"/>
        </w:rPr>
      </w:pPr>
      <w:r w:rsidRPr="00B9325C">
        <w:rPr>
          <w:sz w:val="22"/>
          <w:szCs w:val="22"/>
        </w:rPr>
        <w:lastRenderedPageBreak/>
        <w:t xml:space="preserve">  </w:t>
      </w:r>
      <w:r w:rsidR="00A610BE" w:rsidRPr="00B9325C">
        <w:rPr>
          <w:b/>
          <w:bCs/>
          <w:i/>
          <w:sz w:val="24"/>
          <w:szCs w:val="24"/>
          <w:lang w:val="x-none"/>
        </w:rPr>
        <w:t xml:space="preserve">Załącznik Nr 2 do SIWZ  </w:t>
      </w:r>
      <w:r w:rsidR="00A610BE" w:rsidRPr="00B9325C">
        <w:rPr>
          <w:b/>
          <w:i/>
          <w:sz w:val="22"/>
          <w:szCs w:val="22"/>
          <w:lang w:val="x-none"/>
        </w:rPr>
        <w:t>OŚWIADCZENIE WYKONAWCY</w:t>
      </w:r>
      <w:r w:rsidR="00A610BE" w:rsidRPr="00B9325C">
        <w:rPr>
          <w:b/>
          <w:bCs/>
          <w:i/>
          <w:iCs/>
          <w:smallCaps/>
          <w:sz w:val="22"/>
          <w:szCs w:val="22"/>
          <w:lang w:val="x-none"/>
        </w:rPr>
        <w:t xml:space="preserve"> </w:t>
      </w:r>
      <w:r w:rsidR="00A610BE" w:rsidRPr="00B9325C">
        <w:rPr>
          <w:b/>
          <w:i/>
          <w:color w:val="000000"/>
          <w:sz w:val="22"/>
          <w:szCs w:val="22"/>
          <w:lang w:val="x-none"/>
        </w:rPr>
        <w:t>O BRAKU PODSTAW DO WYKLUCZENIA</w:t>
      </w:r>
    </w:p>
    <w:p w:rsidR="00A610BE" w:rsidRPr="00B9325C" w:rsidRDefault="00A610BE" w:rsidP="00A610BE">
      <w:pPr>
        <w:tabs>
          <w:tab w:val="num" w:pos="2835"/>
        </w:tabs>
        <w:ind w:left="2835" w:hanging="2835"/>
      </w:pPr>
    </w:p>
    <w:p w:rsidR="00A610BE" w:rsidRPr="00B9325C" w:rsidRDefault="00A610BE" w:rsidP="00A610BE">
      <w:pPr>
        <w:spacing w:line="259" w:lineRule="auto"/>
        <w:ind w:left="5246" w:firstLine="708"/>
        <w:rPr>
          <w:rFonts w:eastAsia="Calibri"/>
          <w:b/>
          <w:lang w:eastAsia="en-US"/>
        </w:rPr>
      </w:pPr>
      <w:r w:rsidRPr="00B9325C">
        <w:rPr>
          <w:rFonts w:eastAsia="Calibri"/>
          <w:b/>
          <w:lang w:eastAsia="en-US"/>
        </w:rPr>
        <w:t>Zamawiający:</w:t>
      </w:r>
    </w:p>
    <w:p w:rsidR="00A610BE" w:rsidRPr="00B9325C" w:rsidRDefault="00A610BE" w:rsidP="00A610BE">
      <w:pPr>
        <w:spacing w:line="259" w:lineRule="auto"/>
        <w:ind w:left="5246" w:firstLine="708"/>
        <w:rPr>
          <w:rFonts w:eastAsia="Calibri"/>
          <w:b/>
          <w:lang w:eastAsia="en-US"/>
        </w:rPr>
      </w:pPr>
    </w:p>
    <w:p w:rsidR="00A610BE" w:rsidRPr="00B9325C" w:rsidRDefault="00B9325C" w:rsidP="00A610BE">
      <w:pPr>
        <w:ind w:left="5954"/>
        <w:rPr>
          <w:rFonts w:eastAsia="Calibri"/>
          <w:b/>
          <w:lang w:eastAsia="en-US"/>
        </w:rPr>
      </w:pPr>
      <w:r w:rsidRPr="00B9325C">
        <w:rPr>
          <w:rFonts w:eastAsia="Calibri"/>
          <w:b/>
          <w:lang w:eastAsia="en-US"/>
        </w:rPr>
        <w:t>Gminny Ośrodek Pomocy Społecznej w Tryńczy</w:t>
      </w:r>
    </w:p>
    <w:p w:rsidR="00A610BE" w:rsidRPr="00B9325C" w:rsidRDefault="00B9325C" w:rsidP="00A610BE">
      <w:pPr>
        <w:ind w:left="5954"/>
        <w:rPr>
          <w:rFonts w:eastAsia="Calibri"/>
          <w:b/>
          <w:lang w:eastAsia="en-US"/>
        </w:rPr>
      </w:pPr>
      <w:r w:rsidRPr="00B9325C">
        <w:rPr>
          <w:rFonts w:eastAsia="Calibri"/>
          <w:b/>
          <w:lang w:eastAsia="en-US"/>
        </w:rPr>
        <w:t>37-204 Tryńcza 123</w:t>
      </w:r>
      <w:r w:rsidR="00A610BE" w:rsidRPr="00B9325C">
        <w:rPr>
          <w:rFonts w:eastAsia="Calibri"/>
          <w:b/>
          <w:lang w:eastAsia="en-US"/>
        </w:rPr>
        <w:t xml:space="preserve"> </w:t>
      </w:r>
    </w:p>
    <w:p w:rsidR="00A610BE" w:rsidRPr="00B9325C" w:rsidRDefault="00A610BE" w:rsidP="00A610BE">
      <w:pPr>
        <w:spacing w:after="160" w:line="259" w:lineRule="auto"/>
        <w:ind w:left="5954"/>
        <w:jc w:val="center"/>
        <w:rPr>
          <w:rFonts w:eastAsia="Calibri"/>
          <w:i/>
          <w:sz w:val="16"/>
          <w:szCs w:val="16"/>
          <w:lang w:eastAsia="en-US"/>
        </w:rPr>
      </w:pPr>
      <w:r w:rsidRPr="00B9325C">
        <w:rPr>
          <w:rFonts w:eastAsia="Calibri"/>
          <w:i/>
          <w:sz w:val="16"/>
          <w:szCs w:val="16"/>
          <w:lang w:eastAsia="en-US"/>
        </w:rPr>
        <w:t>(pełna nazwa/firma, adres)</w:t>
      </w:r>
    </w:p>
    <w:p w:rsidR="00A610BE" w:rsidRPr="00B9325C" w:rsidRDefault="00A610BE" w:rsidP="00A610BE">
      <w:pPr>
        <w:spacing w:line="259" w:lineRule="auto"/>
        <w:rPr>
          <w:rFonts w:eastAsia="Calibri"/>
          <w:b/>
          <w:lang w:eastAsia="en-US"/>
        </w:rPr>
      </w:pPr>
      <w:r w:rsidRPr="00B9325C">
        <w:rPr>
          <w:rFonts w:eastAsia="Calibri"/>
          <w:b/>
          <w:lang w:eastAsia="en-US"/>
        </w:rPr>
        <w:t>Wykonawca:</w:t>
      </w:r>
    </w:p>
    <w:p w:rsidR="00A610BE" w:rsidRPr="00B9325C" w:rsidRDefault="00A610BE" w:rsidP="00A610BE">
      <w:pPr>
        <w:spacing w:line="480" w:lineRule="auto"/>
        <w:ind w:right="5954"/>
        <w:rPr>
          <w:rFonts w:eastAsia="Calibri"/>
          <w:lang w:eastAsia="en-US"/>
        </w:rPr>
      </w:pPr>
      <w:r w:rsidRPr="00B9325C">
        <w:rPr>
          <w:rFonts w:eastAsia="Calibri"/>
          <w:lang w:eastAsia="en-US"/>
        </w:rPr>
        <w:t>………………………………………………………………………………</w:t>
      </w:r>
    </w:p>
    <w:p w:rsidR="00A610BE" w:rsidRPr="00B9325C" w:rsidRDefault="00A610BE" w:rsidP="00A610BE">
      <w:pPr>
        <w:spacing w:after="160" w:line="259" w:lineRule="auto"/>
        <w:ind w:right="5953"/>
        <w:rPr>
          <w:rFonts w:eastAsia="Calibri"/>
          <w:i/>
          <w:sz w:val="16"/>
          <w:szCs w:val="16"/>
          <w:lang w:eastAsia="en-US"/>
        </w:rPr>
      </w:pPr>
      <w:r w:rsidRPr="00B9325C">
        <w:rPr>
          <w:rFonts w:eastAsia="Calibri"/>
          <w:i/>
          <w:sz w:val="16"/>
          <w:szCs w:val="16"/>
          <w:lang w:eastAsia="en-US"/>
        </w:rPr>
        <w:t>(pełna nazwa/firma, adres, w zależności od podmiotu: NIP/PESEL, KRS/</w:t>
      </w:r>
      <w:proofErr w:type="spellStart"/>
      <w:r w:rsidRPr="00B9325C">
        <w:rPr>
          <w:rFonts w:eastAsia="Calibri"/>
          <w:i/>
          <w:sz w:val="16"/>
          <w:szCs w:val="16"/>
          <w:lang w:eastAsia="en-US"/>
        </w:rPr>
        <w:t>CEiDG</w:t>
      </w:r>
      <w:proofErr w:type="spellEnd"/>
      <w:r w:rsidRPr="00B9325C">
        <w:rPr>
          <w:rFonts w:eastAsia="Calibri"/>
          <w:i/>
          <w:sz w:val="16"/>
          <w:szCs w:val="16"/>
          <w:lang w:eastAsia="en-US"/>
        </w:rPr>
        <w:t>)</w:t>
      </w:r>
    </w:p>
    <w:p w:rsidR="00A610BE" w:rsidRPr="00B9325C" w:rsidRDefault="00A610BE" w:rsidP="00A610BE">
      <w:pPr>
        <w:spacing w:line="259" w:lineRule="auto"/>
        <w:rPr>
          <w:rFonts w:eastAsia="Calibri"/>
          <w:u w:val="single"/>
          <w:lang w:eastAsia="en-US"/>
        </w:rPr>
      </w:pPr>
      <w:r w:rsidRPr="00B9325C">
        <w:rPr>
          <w:rFonts w:eastAsia="Calibri"/>
          <w:u w:val="single"/>
          <w:lang w:eastAsia="en-US"/>
        </w:rPr>
        <w:t>reprezentowany przez:</w:t>
      </w:r>
    </w:p>
    <w:p w:rsidR="00A610BE" w:rsidRPr="00B9325C" w:rsidRDefault="00A610BE" w:rsidP="00A610BE">
      <w:pPr>
        <w:spacing w:line="480" w:lineRule="auto"/>
        <w:ind w:right="5954"/>
        <w:rPr>
          <w:rFonts w:eastAsia="Calibri"/>
          <w:lang w:eastAsia="en-US"/>
        </w:rPr>
      </w:pPr>
      <w:r w:rsidRPr="00B9325C">
        <w:rPr>
          <w:rFonts w:eastAsia="Calibri"/>
          <w:lang w:eastAsia="en-US"/>
        </w:rPr>
        <w:t>………………………………………………………………………………</w:t>
      </w:r>
    </w:p>
    <w:p w:rsidR="00A610BE" w:rsidRPr="00B9325C" w:rsidRDefault="00A610BE" w:rsidP="00A610BE">
      <w:pPr>
        <w:spacing w:line="259" w:lineRule="auto"/>
        <w:ind w:right="5953"/>
        <w:rPr>
          <w:rFonts w:eastAsia="Calibri"/>
          <w:i/>
          <w:sz w:val="16"/>
          <w:szCs w:val="16"/>
          <w:lang w:eastAsia="en-US"/>
        </w:rPr>
      </w:pPr>
      <w:r w:rsidRPr="00B9325C">
        <w:rPr>
          <w:rFonts w:eastAsia="Calibri"/>
          <w:i/>
          <w:sz w:val="16"/>
          <w:szCs w:val="16"/>
          <w:lang w:eastAsia="en-US"/>
        </w:rPr>
        <w:t>(imię, nazwisko, stanowisko/podstawa do reprezentacji)</w:t>
      </w:r>
    </w:p>
    <w:p w:rsidR="00A610BE" w:rsidRPr="00B9325C" w:rsidRDefault="00A610BE" w:rsidP="00A610BE">
      <w:pPr>
        <w:spacing w:after="120"/>
        <w:jc w:val="center"/>
        <w:rPr>
          <w:rFonts w:eastAsia="Calibri"/>
          <w:b/>
          <w:sz w:val="22"/>
          <w:szCs w:val="22"/>
          <w:u w:val="single"/>
          <w:lang w:eastAsia="en-US"/>
        </w:rPr>
      </w:pPr>
      <w:r w:rsidRPr="00B9325C">
        <w:rPr>
          <w:rFonts w:eastAsia="Calibri"/>
          <w:b/>
          <w:sz w:val="22"/>
          <w:szCs w:val="22"/>
          <w:u w:val="single"/>
          <w:lang w:eastAsia="en-US"/>
        </w:rPr>
        <w:t xml:space="preserve">Oświadczenie wykonawcy </w:t>
      </w:r>
    </w:p>
    <w:p w:rsidR="00A610BE" w:rsidRPr="00B9325C" w:rsidRDefault="00A610BE" w:rsidP="00A610BE">
      <w:pPr>
        <w:jc w:val="center"/>
        <w:rPr>
          <w:rFonts w:eastAsia="Calibri"/>
          <w:b/>
          <w:lang w:eastAsia="en-US"/>
        </w:rPr>
      </w:pPr>
      <w:r w:rsidRPr="00B9325C">
        <w:rPr>
          <w:rFonts w:eastAsia="Calibri"/>
          <w:b/>
          <w:lang w:eastAsia="en-US"/>
        </w:rPr>
        <w:t xml:space="preserve">składane na podstawie art. 25a ust. 1 ustawy z dnia 29 stycznia 2004 r. </w:t>
      </w:r>
    </w:p>
    <w:p w:rsidR="00A610BE" w:rsidRPr="00B9325C" w:rsidRDefault="00A610BE" w:rsidP="00A610BE">
      <w:pPr>
        <w:jc w:val="center"/>
        <w:rPr>
          <w:rFonts w:eastAsia="Calibri"/>
          <w:b/>
          <w:lang w:eastAsia="en-US"/>
        </w:rPr>
      </w:pPr>
      <w:r w:rsidRPr="00B9325C">
        <w:rPr>
          <w:rFonts w:eastAsia="Calibri"/>
          <w:b/>
          <w:lang w:eastAsia="en-US"/>
        </w:rPr>
        <w:t xml:space="preserve"> Prawo zamówień publicznych (dalej jako: ustawa </w:t>
      </w:r>
      <w:proofErr w:type="spellStart"/>
      <w:r w:rsidRPr="00B9325C">
        <w:rPr>
          <w:rFonts w:eastAsia="Calibri"/>
          <w:b/>
          <w:lang w:eastAsia="en-US"/>
        </w:rPr>
        <w:t>Pzp</w:t>
      </w:r>
      <w:proofErr w:type="spellEnd"/>
      <w:r w:rsidRPr="00B9325C">
        <w:rPr>
          <w:rFonts w:eastAsia="Calibri"/>
          <w:b/>
          <w:lang w:eastAsia="en-US"/>
        </w:rPr>
        <w:t xml:space="preserve">), </w:t>
      </w:r>
    </w:p>
    <w:p w:rsidR="00A610BE" w:rsidRPr="00B9325C" w:rsidRDefault="00A610BE" w:rsidP="00A610BE">
      <w:pPr>
        <w:spacing w:before="120"/>
        <w:jc w:val="center"/>
        <w:rPr>
          <w:rFonts w:eastAsia="Calibri"/>
          <w:b/>
          <w:sz w:val="22"/>
          <w:szCs w:val="22"/>
          <w:u w:val="single"/>
          <w:lang w:eastAsia="en-US"/>
        </w:rPr>
      </w:pPr>
      <w:r w:rsidRPr="00B9325C">
        <w:rPr>
          <w:rFonts w:eastAsia="Calibri"/>
          <w:b/>
          <w:sz w:val="22"/>
          <w:szCs w:val="22"/>
          <w:u w:val="single"/>
          <w:lang w:eastAsia="en-US"/>
        </w:rPr>
        <w:t>DOTYCZĄCE PRZESŁANEK WYKLUCZENIA Z POSTĘPOWANIA</w:t>
      </w:r>
    </w:p>
    <w:p w:rsidR="00A610BE" w:rsidRPr="00B9325C" w:rsidRDefault="00A610BE" w:rsidP="00B9325C">
      <w:pPr>
        <w:spacing w:line="360" w:lineRule="auto"/>
        <w:jc w:val="both"/>
        <w:rPr>
          <w:rFonts w:eastAsia="Calibri"/>
          <w:sz w:val="21"/>
          <w:szCs w:val="21"/>
          <w:lang w:eastAsia="en-US"/>
        </w:rPr>
      </w:pPr>
    </w:p>
    <w:p w:rsidR="00A610BE" w:rsidRPr="00B9325C" w:rsidRDefault="00A610BE" w:rsidP="00B9325C">
      <w:pPr>
        <w:jc w:val="both"/>
        <w:rPr>
          <w:b/>
          <w:sz w:val="22"/>
          <w:szCs w:val="22"/>
        </w:rPr>
      </w:pPr>
      <w:r w:rsidRPr="00B9325C">
        <w:rPr>
          <w:rFonts w:eastAsia="Calibri"/>
          <w:sz w:val="22"/>
          <w:szCs w:val="22"/>
          <w:lang w:eastAsia="en-US"/>
        </w:rPr>
        <w:t>Na potrzeby postępowania o udzi</w:t>
      </w:r>
      <w:r w:rsidR="00B9325C">
        <w:rPr>
          <w:rFonts w:eastAsia="Calibri"/>
          <w:sz w:val="22"/>
          <w:szCs w:val="22"/>
          <w:lang w:eastAsia="en-US"/>
        </w:rPr>
        <w:t xml:space="preserve">elenie zamówienia publicznego </w:t>
      </w:r>
      <w:r w:rsidRPr="00B9325C">
        <w:rPr>
          <w:rFonts w:eastAsia="Calibri"/>
          <w:sz w:val="22"/>
          <w:szCs w:val="22"/>
          <w:lang w:eastAsia="en-US"/>
        </w:rPr>
        <w:t>pn.,</w:t>
      </w:r>
      <w:r w:rsidR="00B9325C" w:rsidRPr="00B9325C">
        <w:rPr>
          <w:b/>
          <w:bCs/>
          <w:sz w:val="22"/>
          <w:szCs w:val="22"/>
        </w:rPr>
        <w:t xml:space="preserve"> </w:t>
      </w:r>
      <w:r w:rsidR="00B9325C">
        <w:rPr>
          <w:b/>
          <w:bCs/>
          <w:sz w:val="22"/>
          <w:szCs w:val="22"/>
        </w:rPr>
        <w:t>„</w:t>
      </w:r>
      <w:r w:rsidR="00B9325C" w:rsidRPr="00B9325C">
        <w:rPr>
          <w:b/>
          <w:bCs/>
          <w:sz w:val="22"/>
          <w:szCs w:val="22"/>
        </w:rPr>
        <w:t xml:space="preserve">Dożywianie dzieci w szkołach na terenie gminy Tryńcza </w:t>
      </w:r>
      <w:r w:rsidR="00B9325C" w:rsidRPr="00B9325C">
        <w:rPr>
          <w:b/>
          <w:sz w:val="22"/>
          <w:szCs w:val="22"/>
        </w:rPr>
        <w:t>w 2017 roku</w:t>
      </w:r>
      <w:r w:rsidR="00B9325C">
        <w:rPr>
          <w:b/>
          <w:sz w:val="22"/>
          <w:szCs w:val="22"/>
        </w:rPr>
        <w:t>”</w:t>
      </w:r>
      <w:r w:rsidRPr="00B9325C">
        <w:rPr>
          <w:rFonts w:eastAsia="Calibri"/>
          <w:i/>
          <w:sz w:val="22"/>
          <w:szCs w:val="22"/>
          <w:lang w:eastAsia="en-US"/>
        </w:rPr>
        <w:t xml:space="preserve"> </w:t>
      </w:r>
      <w:r w:rsidR="00B9325C" w:rsidRPr="00B9325C">
        <w:rPr>
          <w:rFonts w:eastAsia="Calibri"/>
          <w:sz w:val="22"/>
          <w:szCs w:val="22"/>
          <w:lang w:eastAsia="en-US"/>
        </w:rPr>
        <w:t>prowadzonego przez Gminny Ośrodek Pomocy Społecznej, 37-204 Tryńcza 123</w:t>
      </w:r>
      <w:r w:rsidRPr="00B9325C">
        <w:rPr>
          <w:rFonts w:eastAsia="Calibri"/>
          <w:i/>
          <w:sz w:val="22"/>
          <w:szCs w:val="22"/>
          <w:lang w:eastAsia="en-US"/>
        </w:rPr>
        <w:t xml:space="preserve">, </w:t>
      </w:r>
      <w:r w:rsidRPr="00B9325C">
        <w:rPr>
          <w:rFonts w:eastAsia="Calibri"/>
          <w:sz w:val="22"/>
          <w:szCs w:val="22"/>
          <w:lang w:eastAsia="en-US"/>
        </w:rPr>
        <w:t>oświadczam, co następuje:</w:t>
      </w:r>
    </w:p>
    <w:p w:rsidR="00A610BE" w:rsidRPr="00B9325C" w:rsidRDefault="00A610BE" w:rsidP="00A610BE">
      <w:pPr>
        <w:spacing w:line="360" w:lineRule="auto"/>
        <w:jc w:val="both"/>
        <w:rPr>
          <w:rFonts w:eastAsia="Calibri"/>
          <w:sz w:val="22"/>
          <w:szCs w:val="22"/>
          <w:lang w:eastAsia="en-US"/>
        </w:rPr>
      </w:pPr>
    </w:p>
    <w:p w:rsidR="00A610BE" w:rsidRPr="00B9325C" w:rsidRDefault="00A610BE" w:rsidP="00A610BE">
      <w:pPr>
        <w:shd w:val="clear" w:color="auto" w:fill="BFBFBF"/>
        <w:spacing w:line="360" w:lineRule="auto"/>
        <w:rPr>
          <w:rFonts w:eastAsia="Calibri"/>
          <w:i/>
          <w:lang w:eastAsia="en-US"/>
        </w:rPr>
      </w:pPr>
      <w:r w:rsidRPr="00B9325C">
        <w:rPr>
          <w:rFonts w:eastAsia="Calibri"/>
          <w:i/>
          <w:lang w:eastAsia="en-US"/>
        </w:rPr>
        <w:t>[Uwaga jeżeli pkt 2 nie ma zastosowania, należy go przekreślić]</w:t>
      </w:r>
    </w:p>
    <w:p w:rsidR="00A610BE" w:rsidRPr="00B9325C" w:rsidRDefault="00A610BE" w:rsidP="00A610BE">
      <w:pPr>
        <w:shd w:val="clear" w:color="auto" w:fill="BFBFBF"/>
        <w:spacing w:line="360" w:lineRule="auto"/>
        <w:rPr>
          <w:rFonts w:eastAsia="Calibri"/>
          <w:b/>
          <w:sz w:val="21"/>
          <w:szCs w:val="21"/>
          <w:lang w:eastAsia="en-US"/>
        </w:rPr>
      </w:pPr>
      <w:r w:rsidRPr="00B9325C">
        <w:rPr>
          <w:rFonts w:eastAsia="Calibri"/>
          <w:b/>
          <w:sz w:val="21"/>
          <w:szCs w:val="21"/>
          <w:lang w:eastAsia="en-US"/>
        </w:rPr>
        <w:t>OŚWIADCZENIA DOTYCZĄCE WYKONAWCY:</w:t>
      </w:r>
    </w:p>
    <w:p w:rsidR="00A610BE" w:rsidRPr="00B9325C" w:rsidRDefault="00A610BE" w:rsidP="00A610BE">
      <w:pPr>
        <w:spacing w:line="360" w:lineRule="auto"/>
        <w:ind w:left="720"/>
        <w:contextualSpacing/>
        <w:jc w:val="both"/>
        <w:rPr>
          <w:rFonts w:eastAsia="Calibri"/>
          <w:sz w:val="22"/>
          <w:szCs w:val="22"/>
          <w:lang w:eastAsia="en-US"/>
        </w:rPr>
      </w:pPr>
    </w:p>
    <w:p w:rsidR="00A610BE" w:rsidRPr="00B9325C" w:rsidRDefault="00A610BE" w:rsidP="00ED7937">
      <w:pPr>
        <w:numPr>
          <w:ilvl w:val="0"/>
          <w:numId w:val="42"/>
        </w:numPr>
        <w:spacing w:after="160"/>
        <w:ind w:left="357" w:hanging="357"/>
        <w:contextualSpacing/>
        <w:jc w:val="both"/>
        <w:rPr>
          <w:rFonts w:eastAsia="Calibri"/>
          <w:sz w:val="22"/>
          <w:szCs w:val="22"/>
          <w:lang w:eastAsia="en-US"/>
        </w:rPr>
      </w:pPr>
      <w:r w:rsidRPr="00B9325C">
        <w:rPr>
          <w:rFonts w:eastAsia="Calibri"/>
          <w:sz w:val="22"/>
          <w:szCs w:val="22"/>
          <w:lang w:eastAsia="en-US"/>
        </w:rPr>
        <w:t xml:space="preserve">Oświadczam, że nie podlegam wykluczeniu z postępowania na podstawie </w:t>
      </w:r>
      <w:r w:rsidRPr="00B9325C">
        <w:rPr>
          <w:rFonts w:eastAsia="Calibri"/>
          <w:sz w:val="22"/>
          <w:szCs w:val="22"/>
          <w:lang w:eastAsia="en-US"/>
        </w:rPr>
        <w:br/>
        <w:t xml:space="preserve">art. 24 ust 1 pkt 12-23 ustawy </w:t>
      </w:r>
      <w:proofErr w:type="spellStart"/>
      <w:r w:rsidRPr="00B9325C">
        <w:rPr>
          <w:rFonts w:eastAsia="Calibri"/>
          <w:sz w:val="22"/>
          <w:szCs w:val="22"/>
          <w:lang w:eastAsia="en-US"/>
        </w:rPr>
        <w:t>Pzp</w:t>
      </w:r>
      <w:proofErr w:type="spellEnd"/>
      <w:r w:rsidRPr="00B9325C">
        <w:rPr>
          <w:rFonts w:eastAsia="Calibri"/>
          <w:sz w:val="22"/>
          <w:szCs w:val="22"/>
          <w:lang w:eastAsia="en-US"/>
        </w:rPr>
        <w:t>.</w:t>
      </w:r>
    </w:p>
    <w:p w:rsidR="00A610BE" w:rsidRPr="00B9325C" w:rsidRDefault="00A610BE" w:rsidP="00A610BE">
      <w:pPr>
        <w:spacing w:line="360" w:lineRule="auto"/>
        <w:jc w:val="both"/>
        <w:rPr>
          <w:rFonts w:eastAsia="Calibri"/>
          <w:i/>
          <w:lang w:eastAsia="en-US"/>
        </w:rPr>
      </w:pPr>
    </w:p>
    <w:p w:rsidR="00A610BE" w:rsidRPr="00B9325C" w:rsidRDefault="00A610BE" w:rsidP="00A610BE">
      <w:pPr>
        <w:spacing w:line="360" w:lineRule="auto"/>
        <w:jc w:val="both"/>
        <w:rPr>
          <w:rFonts w:eastAsia="Calibri"/>
          <w:i/>
          <w:lang w:eastAsia="en-US"/>
        </w:rPr>
      </w:pPr>
    </w:p>
    <w:p w:rsidR="00A610BE" w:rsidRPr="00B9325C" w:rsidRDefault="00A610BE" w:rsidP="00A610BE">
      <w:pPr>
        <w:spacing w:line="360" w:lineRule="auto"/>
        <w:jc w:val="both"/>
        <w:rPr>
          <w:rFonts w:eastAsia="Calibri"/>
          <w:lang w:eastAsia="en-US"/>
        </w:rPr>
      </w:pPr>
      <w:r w:rsidRPr="00B9325C">
        <w:rPr>
          <w:rFonts w:eastAsia="Calibri"/>
          <w:lang w:eastAsia="en-US"/>
        </w:rPr>
        <w:t xml:space="preserve">…………….……. </w:t>
      </w:r>
      <w:r w:rsidRPr="00B9325C">
        <w:rPr>
          <w:rFonts w:eastAsia="Calibri"/>
          <w:i/>
          <w:sz w:val="16"/>
          <w:szCs w:val="16"/>
          <w:lang w:eastAsia="en-US"/>
        </w:rPr>
        <w:t>(miejscowość),</w:t>
      </w:r>
      <w:r w:rsidRPr="00B9325C">
        <w:rPr>
          <w:rFonts w:eastAsia="Calibri"/>
          <w:i/>
          <w:sz w:val="18"/>
          <w:szCs w:val="18"/>
          <w:lang w:eastAsia="en-US"/>
        </w:rPr>
        <w:t xml:space="preserve"> </w:t>
      </w:r>
      <w:r w:rsidRPr="00B9325C">
        <w:rPr>
          <w:rFonts w:eastAsia="Calibri"/>
          <w:lang w:eastAsia="en-US"/>
        </w:rPr>
        <w:t xml:space="preserve">dnia ………….……. r. </w:t>
      </w:r>
    </w:p>
    <w:p w:rsidR="00A610BE" w:rsidRPr="00B9325C" w:rsidRDefault="00A610BE" w:rsidP="00A610BE">
      <w:pPr>
        <w:spacing w:line="360" w:lineRule="auto"/>
        <w:jc w:val="both"/>
        <w:rPr>
          <w:rFonts w:eastAsia="Calibri"/>
          <w:lang w:eastAsia="en-US"/>
        </w:rPr>
      </w:pP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t>…………………………………………</w:t>
      </w:r>
    </w:p>
    <w:p w:rsidR="00A610BE" w:rsidRPr="00B9325C" w:rsidRDefault="00A610BE" w:rsidP="00A610BE">
      <w:pPr>
        <w:spacing w:line="360" w:lineRule="auto"/>
        <w:ind w:left="5664" w:firstLine="708"/>
        <w:jc w:val="both"/>
        <w:rPr>
          <w:rFonts w:eastAsia="Calibri"/>
          <w:i/>
          <w:sz w:val="16"/>
          <w:szCs w:val="16"/>
          <w:lang w:eastAsia="en-US"/>
        </w:rPr>
      </w:pPr>
      <w:r w:rsidRPr="00B9325C">
        <w:rPr>
          <w:rFonts w:eastAsia="Calibri"/>
          <w:i/>
          <w:sz w:val="16"/>
          <w:szCs w:val="16"/>
          <w:lang w:eastAsia="en-US"/>
        </w:rPr>
        <w:t>(podpis)</w:t>
      </w:r>
    </w:p>
    <w:p w:rsidR="00A610BE" w:rsidRPr="00B9325C" w:rsidRDefault="00A610BE" w:rsidP="00A610BE">
      <w:pPr>
        <w:spacing w:line="360" w:lineRule="auto"/>
        <w:ind w:left="5664" w:firstLine="708"/>
        <w:jc w:val="both"/>
        <w:rPr>
          <w:rFonts w:eastAsia="Calibri"/>
          <w:i/>
          <w:sz w:val="16"/>
          <w:szCs w:val="16"/>
          <w:lang w:eastAsia="en-US"/>
        </w:rPr>
      </w:pPr>
    </w:p>
    <w:p w:rsidR="00A610BE" w:rsidRPr="00B9325C" w:rsidRDefault="00A610BE" w:rsidP="00A610BE">
      <w:pPr>
        <w:spacing w:line="360" w:lineRule="auto"/>
        <w:ind w:left="5664" w:firstLine="708"/>
        <w:jc w:val="both"/>
        <w:rPr>
          <w:rFonts w:eastAsia="Calibri"/>
          <w:i/>
          <w:sz w:val="16"/>
          <w:szCs w:val="16"/>
          <w:lang w:eastAsia="en-US"/>
        </w:rPr>
      </w:pPr>
    </w:p>
    <w:p w:rsidR="00A610BE" w:rsidRPr="00B9325C" w:rsidRDefault="00A610BE" w:rsidP="00ED7937">
      <w:pPr>
        <w:numPr>
          <w:ilvl w:val="0"/>
          <w:numId w:val="45"/>
        </w:numPr>
        <w:spacing w:line="360" w:lineRule="auto"/>
        <w:ind w:left="357" w:hanging="357"/>
        <w:jc w:val="both"/>
        <w:rPr>
          <w:rFonts w:eastAsia="Calibri"/>
          <w:lang w:eastAsia="en-US"/>
        </w:rPr>
      </w:pPr>
      <w:r w:rsidRPr="00B9325C">
        <w:rPr>
          <w:rFonts w:eastAsia="Calibri"/>
          <w:sz w:val="22"/>
          <w:szCs w:val="22"/>
          <w:lang w:eastAsia="en-US"/>
        </w:rPr>
        <w:t xml:space="preserve">Oświadczam, że zachodzą w stosunku do mnie podstawy wykluczenia z postępowania na podstawie art. …………. ustawy </w:t>
      </w:r>
      <w:proofErr w:type="spellStart"/>
      <w:r w:rsidRPr="00B9325C">
        <w:rPr>
          <w:rFonts w:eastAsia="Calibri"/>
          <w:sz w:val="22"/>
          <w:szCs w:val="22"/>
          <w:lang w:eastAsia="en-US"/>
        </w:rPr>
        <w:t>Pzp</w:t>
      </w:r>
      <w:proofErr w:type="spellEnd"/>
      <w:r w:rsidRPr="00B9325C">
        <w:rPr>
          <w:rFonts w:eastAsia="Calibri"/>
          <w:lang w:eastAsia="en-US"/>
        </w:rPr>
        <w:t xml:space="preserve"> </w:t>
      </w:r>
      <w:r w:rsidRPr="00B9325C">
        <w:rPr>
          <w:rFonts w:eastAsia="Calibri"/>
          <w:i/>
          <w:sz w:val="16"/>
          <w:szCs w:val="16"/>
          <w:lang w:eastAsia="en-US"/>
        </w:rPr>
        <w:t xml:space="preserve">(podać mającą zastosowanie podstawę wykluczenia spośród wymienionych w art. 24 ust. 1 pkt 13-14, 16-20 lub art. 24 ust. 5 ustawy </w:t>
      </w:r>
      <w:proofErr w:type="spellStart"/>
      <w:r w:rsidRPr="00B9325C">
        <w:rPr>
          <w:rFonts w:eastAsia="Calibri"/>
          <w:i/>
          <w:sz w:val="16"/>
          <w:szCs w:val="16"/>
          <w:lang w:eastAsia="en-US"/>
        </w:rPr>
        <w:t>Pzp</w:t>
      </w:r>
      <w:proofErr w:type="spellEnd"/>
      <w:r w:rsidRPr="00B9325C">
        <w:rPr>
          <w:rFonts w:eastAsia="Calibri"/>
          <w:i/>
          <w:sz w:val="16"/>
          <w:szCs w:val="16"/>
          <w:lang w:eastAsia="en-US"/>
        </w:rPr>
        <w:t>).</w:t>
      </w:r>
      <w:r w:rsidRPr="00B9325C">
        <w:rPr>
          <w:rFonts w:eastAsia="Calibri"/>
          <w:lang w:eastAsia="en-US"/>
        </w:rPr>
        <w:t xml:space="preserve"> </w:t>
      </w:r>
      <w:r w:rsidRPr="00B9325C">
        <w:rPr>
          <w:rFonts w:eastAsia="Calibri"/>
          <w:sz w:val="22"/>
          <w:szCs w:val="22"/>
          <w:lang w:eastAsia="en-US"/>
        </w:rPr>
        <w:t xml:space="preserve">Jednocześnie oświadczam, że w związku z ww. okolicznością, na podstawie art. 24 ust. 8 ustawy </w:t>
      </w:r>
      <w:proofErr w:type="spellStart"/>
      <w:r w:rsidRPr="00B9325C">
        <w:rPr>
          <w:rFonts w:eastAsia="Calibri"/>
          <w:sz w:val="22"/>
          <w:szCs w:val="22"/>
          <w:lang w:eastAsia="en-US"/>
        </w:rPr>
        <w:t>Pzp</w:t>
      </w:r>
      <w:proofErr w:type="spellEnd"/>
      <w:r w:rsidRPr="00B9325C">
        <w:rPr>
          <w:rFonts w:eastAsia="Calibri"/>
          <w:sz w:val="22"/>
          <w:szCs w:val="22"/>
          <w:lang w:eastAsia="en-US"/>
        </w:rPr>
        <w:t xml:space="preserve"> podjąłem następujące środki naprawcze:</w:t>
      </w:r>
      <w:r w:rsidRPr="00B9325C">
        <w:rPr>
          <w:rFonts w:eastAsia="Calibri"/>
          <w:sz w:val="21"/>
          <w:szCs w:val="21"/>
          <w:lang w:eastAsia="en-US"/>
        </w:rPr>
        <w:t xml:space="preserve"> </w:t>
      </w:r>
      <w:r w:rsidRPr="00B9325C">
        <w:rPr>
          <w:rFonts w:eastAsia="Calibri"/>
          <w:lang w:eastAsia="en-US"/>
        </w:rPr>
        <w:t>………………………………………………………………………………………………………………..</w:t>
      </w:r>
    </w:p>
    <w:p w:rsidR="00A610BE" w:rsidRPr="00B9325C" w:rsidRDefault="00A610BE" w:rsidP="00A610BE">
      <w:pPr>
        <w:spacing w:line="360" w:lineRule="auto"/>
        <w:jc w:val="both"/>
        <w:rPr>
          <w:rFonts w:eastAsia="Calibri"/>
          <w:sz w:val="21"/>
          <w:szCs w:val="21"/>
          <w:lang w:eastAsia="en-US"/>
        </w:rPr>
      </w:pPr>
      <w:r w:rsidRPr="00B9325C">
        <w:rPr>
          <w:rFonts w:eastAsia="Calibri"/>
          <w:lang w:eastAsia="en-US"/>
        </w:rPr>
        <w:lastRenderedPageBreak/>
        <w:t>…………………………………………………………………………………………..…………………...........………………………………………………………………………………………………………………………………………………………………………………………………………………………………………………</w:t>
      </w:r>
    </w:p>
    <w:p w:rsidR="00A610BE" w:rsidRPr="00B9325C" w:rsidRDefault="00A610BE" w:rsidP="00A610BE">
      <w:pPr>
        <w:spacing w:line="360" w:lineRule="auto"/>
        <w:jc w:val="both"/>
        <w:rPr>
          <w:rFonts w:eastAsia="Calibri"/>
          <w:lang w:eastAsia="en-US"/>
        </w:rPr>
      </w:pPr>
    </w:p>
    <w:p w:rsidR="00A610BE" w:rsidRPr="00B9325C" w:rsidRDefault="00A610BE" w:rsidP="00A610BE">
      <w:pPr>
        <w:spacing w:line="360" w:lineRule="auto"/>
        <w:jc w:val="both"/>
        <w:rPr>
          <w:rFonts w:eastAsia="Calibri"/>
          <w:lang w:eastAsia="en-US"/>
        </w:rPr>
      </w:pPr>
      <w:r w:rsidRPr="00B9325C">
        <w:rPr>
          <w:rFonts w:eastAsia="Calibri"/>
          <w:lang w:eastAsia="en-US"/>
        </w:rPr>
        <w:t xml:space="preserve">…………….……. </w:t>
      </w:r>
      <w:r w:rsidRPr="00B9325C">
        <w:rPr>
          <w:rFonts w:eastAsia="Calibri"/>
          <w:i/>
          <w:sz w:val="16"/>
          <w:szCs w:val="16"/>
          <w:lang w:eastAsia="en-US"/>
        </w:rPr>
        <w:t>(miejscowość)</w:t>
      </w:r>
      <w:r w:rsidRPr="00B9325C">
        <w:rPr>
          <w:rFonts w:eastAsia="Calibri"/>
          <w:i/>
          <w:lang w:eastAsia="en-US"/>
        </w:rPr>
        <w:t xml:space="preserve">, </w:t>
      </w:r>
      <w:r w:rsidRPr="00B9325C">
        <w:rPr>
          <w:rFonts w:eastAsia="Calibri"/>
          <w:lang w:eastAsia="en-US"/>
        </w:rPr>
        <w:t xml:space="preserve">dnia …………………. r. </w:t>
      </w:r>
    </w:p>
    <w:p w:rsidR="00A610BE" w:rsidRPr="00B9325C" w:rsidRDefault="00A610BE" w:rsidP="00A610BE">
      <w:pPr>
        <w:spacing w:line="360" w:lineRule="auto"/>
        <w:jc w:val="both"/>
        <w:rPr>
          <w:rFonts w:eastAsia="Calibri"/>
          <w:strike/>
          <w:lang w:eastAsia="en-US"/>
        </w:rPr>
      </w:pPr>
    </w:p>
    <w:p w:rsidR="00A610BE" w:rsidRPr="00B9325C" w:rsidRDefault="00A610BE" w:rsidP="00A610BE">
      <w:pPr>
        <w:spacing w:line="360" w:lineRule="auto"/>
        <w:jc w:val="both"/>
        <w:rPr>
          <w:rFonts w:eastAsia="Calibri"/>
          <w:lang w:eastAsia="en-US"/>
        </w:rPr>
      </w:pP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t>…………………………………………</w:t>
      </w:r>
    </w:p>
    <w:p w:rsidR="00A610BE" w:rsidRPr="00B9325C" w:rsidRDefault="00A610BE" w:rsidP="00A610BE">
      <w:pPr>
        <w:spacing w:line="360" w:lineRule="auto"/>
        <w:ind w:left="5664" w:firstLine="708"/>
        <w:jc w:val="both"/>
        <w:rPr>
          <w:rFonts w:eastAsia="Calibri"/>
          <w:i/>
          <w:sz w:val="16"/>
          <w:szCs w:val="16"/>
          <w:lang w:eastAsia="en-US"/>
        </w:rPr>
      </w:pPr>
      <w:r w:rsidRPr="00B9325C">
        <w:rPr>
          <w:rFonts w:eastAsia="Calibri"/>
          <w:i/>
          <w:sz w:val="16"/>
          <w:szCs w:val="16"/>
          <w:lang w:eastAsia="en-US"/>
        </w:rPr>
        <w:t>(podpis)</w:t>
      </w:r>
    </w:p>
    <w:p w:rsidR="00A610BE" w:rsidRPr="00B9325C" w:rsidRDefault="00A610BE" w:rsidP="00A610BE">
      <w:pPr>
        <w:shd w:val="clear" w:color="auto" w:fill="BFBFBF"/>
        <w:jc w:val="both"/>
        <w:rPr>
          <w:rFonts w:eastAsia="Calibri"/>
          <w:b/>
          <w:i/>
          <w:sz w:val="21"/>
          <w:szCs w:val="21"/>
          <w:lang w:eastAsia="en-US"/>
        </w:rPr>
      </w:pPr>
      <w:r w:rsidRPr="00B9325C">
        <w:rPr>
          <w:rFonts w:eastAsia="Calibri"/>
          <w:b/>
          <w:i/>
          <w:sz w:val="21"/>
          <w:szCs w:val="21"/>
          <w:lang w:eastAsia="en-US"/>
        </w:rPr>
        <w:t>[Uwaga: jeżeli wykonawca nie powołuje się na zasoby podmiotu trzeciego na zasadach określonych przepisami art. 22a ustawy Prawo zamówień publicznych poniższe oświadczenia należy przekreślić]</w:t>
      </w:r>
    </w:p>
    <w:p w:rsidR="00A610BE" w:rsidRPr="00B9325C" w:rsidRDefault="00A610BE" w:rsidP="00A610BE">
      <w:pPr>
        <w:shd w:val="clear" w:color="auto" w:fill="BFBFBF"/>
        <w:spacing w:line="360" w:lineRule="auto"/>
        <w:jc w:val="both"/>
        <w:rPr>
          <w:rFonts w:eastAsia="Calibri"/>
          <w:b/>
          <w:sz w:val="21"/>
          <w:szCs w:val="21"/>
          <w:lang w:eastAsia="en-US"/>
        </w:rPr>
      </w:pPr>
    </w:p>
    <w:p w:rsidR="00A610BE" w:rsidRPr="00B9325C" w:rsidRDefault="00A610BE" w:rsidP="00A610BE">
      <w:pPr>
        <w:shd w:val="clear" w:color="auto" w:fill="BFBFBF"/>
        <w:spacing w:line="360" w:lineRule="auto"/>
        <w:jc w:val="both"/>
        <w:rPr>
          <w:rFonts w:eastAsia="Calibri"/>
          <w:b/>
          <w:sz w:val="21"/>
          <w:szCs w:val="21"/>
          <w:lang w:eastAsia="en-US"/>
        </w:rPr>
      </w:pPr>
      <w:r w:rsidRPr="00B9325C">
        <w:rPr>
          <w:rFonts w:eastAsia="Calibri"/>
          <w:b/>
          <w:sz w:val="21"/>
          <w:szCs w:val="21"/>
          <w:lang w:eastAsia="en-US"/>
        </w:rPr>
        <w:t>OŚWIADCZENIE DOTYCZĄCE PODMIOTU, NA KTÓREGO ZASOBY POWOŁUJE SIĘ WYKONAWCA:</w:t>
      </w:r>
    </w:p>
    <w:p w:rsidR="00A610BE" w:rsidRPr="00B9325C" w:rsidRDefault="00A610BE" w:rsidP="00A610BE">
      <w:pPr>
        <w:spacing w:line="360" w:lineRule="auto"/>
        <w:jc w:val="both"/>
        <w:rPr>
          <w:rFonts w:eastAsia="Calibri"/>
          <w:b/>
          <w:sz w:val="22"/>
          <w:szCs w:val="22"/>
          <w:lang w:eastAsia="en-US"/>
        </w:rPr>
      </w:pPr>
    </w:p>
    <w:p w:rsidR="00A610BE" w:rsidRPr="00B9325C" w:rsidRDefault="00A610BE" w:rsidP="00A610BE">
      <w:pPr>
        <w:spacing w:line="360" w:lineRule="auto"/>
        <w:jc w:val="both"/>
        <w:rPr>
          <w:rFonts w:eastAsia="Calibri"/>
          <w:sz w:val="22"/>
          <w:szCs w:val="22"/>
          <w:lang w:eastAsia="en-US"/>
        </w:rPr>
      </w:pPr>
      <w:r w:rsidRPr="00B9325C">
        <w:rPr>
          <w:rFonts w:eastAsia="Calibri"/>
          <w:sz w:val="22"/>
          <w:szCs w:val="22"/>
          <w:lang w:eastAsia="en-US"/>
        </w:rPr>
        <w:t>Oświadczam, że w stosunku do następującego/</w:t>
      </w:r>
      <w:proofErr w:type="spellStart"/>
      <w:r w:rsidRPr="00B9325C">
        <w:rPr>
          <w:rFonts w:eastAsia="Calibri"/>
          <w:sz w:val="22"/>
          <w:szCs w:val="22"/>
          <w:lang w:eastAsia="en-US"/>
        </w:rPr>
        <w:t>ych</w:t>
      </w:r>
      <w:proofErr w:type="spellEnd"/>
      <w:r w:rsidRPr="00B9325C">
        <w:rPr>
          <w:rFonts w:eastAsia="Calibri"/>
          <w:sz w:val="22"/>
          <w:szCs w:val="22"/>
          <w:lang w:eastAsia="en-US"/>
        </w:rPr>
        <w:t xml:space="preserve"> podmiotu/</w:t>
      </w:r>
      <w:proofErr w:type="spellStart"/>
      <w:r w:rsidRPr="00B9325C">
        <w:rPr>
          <w:rFonts w:eastAsia="Calibri"/>
          <w:sz w:val="22"/>
          <w:szCs w:val="22"/>
          <w:lang w:eastAsia="en-US"/>
        </w:rPr>
        <w:t>tów</w:t>
      </w:r>
      <w:proofErr w:type="spellEnd"/>
      <w:r w:rsidRPr="00B9325C">
        <w:rPr>
          <w:rFonts w:eastAsia="Calibri"/>
          <w:sz w:val="22"/>
          <w:szCs w:val="22"/>
          <w:lang w:eastAsia="en-US"/>
        </w:rPr>
        <w:t>, na którego/</w:t>
      </w:r>
      <w:proofErr w:type="spellStart"/>
      <w:r w:rsidRPr="00B9325C">
        <w:rPr>
          <w:rFonts w:eastAsia="Calibri"/>
          <w:sz w:val="22"/>
          <w:szCs w:val="22"/>
          <w:lang w:eastAsia="en-US"/>
        </w:rPr>
        <w:t>ych</w:t>
      </w:r>
      <w:proofErr w:type="spellEnd"/>
      <w:r w:rsidRPr="00B9325C">
        <w:rPr>
          <w:rFonts w:eastAsia="Calibri"/>
          <w:sz w:val="22"/>
          <w:szCs w:val="22"/>
          <w:lang w:eastAsia="en-US"/>
        </w:rPr>
        <w:t xml:space="preserve"> zasoby powołuję się w niniejszym postępowaniu, tj.</w:t>
      </w:r>
      <w:r w:rsidRPr="00B9325C">
        <w:rPr>
          <w:rFonts w:eastAsia="Calibri"/>
          <w:sz w:val="21"/>
          <w:szCs w:val="21"/>
          <w:lang w:eastAsia="en-US"/>
        </w:rPr>
        <w:t>: ……………………………………………………………</w:t>
      </w:r>
      <w:r w:rsidRPr="00B9325C">
        <w:rPr>
          <w:rFonts w:eastAsia="Calibri"/>
          <w:lang w:eastAsia="en-US"/>
        </w:rPr>
        <w:t xml:space="preserve"> </w:t>
      </w:r>
      <w:r w:rsidRPr="00B9325C">
        <w:rPr>
          <w:rFonts w:eastAsia="Calibri"/>
          <w:i/>
          <w:sz w:val="16"/>
          <w:szCs w:val="16"/>
          <w:lang w:eastAsia="en-US"/>
        </w:rPr>
        <w:t>(podać pełną nazwę/firmę, adres, a także w zależności od podmiotu: NIP/PESEL, KRS/</w:t>
      </w:r>
      <w:proofErr w:type="spellStart"/>
      <w:r w:rsidRPr="00B9325C">
        <w:rPr>
          <w:rFonts w:eastAsia="Calibri"/>
          <w:i/>
          <w:sz w:val="16"/>
          <w:szCs w:val="16"/>
          <w:lang w:eastAsia="en-US"/>
        </w:rPr>
        <w:t>CEiDG</w:t>
      </w:r>
      <w:proofErr w:type="spellEnd"/>
      <w:r w:rsidRPr="00B9325C">
        <w:rPr>
          <w:rFonts w:eastAsia="Calibri"/>
          <w:i/>
          <w:sz w:val="16"/>
          <w:szCs w:val="16"/>
          <w:lang w:eastAsia="en-US"/>
        </w:rPr>
        <w:t>)</w:t>
      </w:r>
      <w:r w:rsidRPr="00B9325C">
        <w:rPr>
          <w:rFonts w:eastAsia="Calibri"/>
          <w:i/>
          <w:lang w:eastAsia="en-US"/>
        </w:rPr>
        <w:t xml:space="preserve"> </w:t>
      </w:r>
      <w:r w:rsidRPr="00B9325C">
        <w:rPr>
          <w:rFonts w:eastAsia="Calibri"/>
          <w:sz w:val="21"/>
          <w:szCs w:val="21"/>
          <w:lang w:eastAsia="en-US"/>
        </w:rPr>
        <w:t xml:space="preserve">nie zachodzą podstawy </w:t>
      </w:r>
      <w:r w:rsidRPr="00B9325C">
        <w:rPr>
          <w:rFonts w:eastAsia="Calibri"/>
          <w:sz w:val="22"/>
          <w:szCs w:val="22"/>
          <w:lang w:eastAsia="en-US"/>
        </w:rPr>
        <w:t>wykluczenia z postępowania o udzielenie zamówienia.</w:t>
      </w:r>
    </w:p>
    <w:p w:rsidR="00A610BE" w:rsidRPr="00B9325C" w:rsidRDefault="00A610BE" w:rsidP="00A610BE">
      <w:pPr>
        <w:spacing w:line="360" w:lineRule="auto"/>
        <w:jc w:val="both"/>
        <w:rPr>
          <w:rFonts w:eastAsia="Calibri"/>
          <w:lang w:eastAsia="en-US"/>
        </w:rPr>
      </w:pPr>
    </w:p>
    <w:p w:rsidR="00A610BE" w:rsidRPr="00B9325C" w:rsidRDefault="00A610BE" w:rsidP="00A610BE">
      <w:pPr>
        <w:spacing w:line="360" w:lineRule="auto"/>
        <w:jc w:val="both"/>
        <w:rPr>
          <w:rFonts w:eastAsia="Calibri"/>
          <w:lang w:eastAsia="en-US"/>
        </w:rPr>
      </w:pPr>
      <w:r w:rsidRPr="00B9325C">
        <w:rPr>
          <w:rFonts w:eastAsia="Calibri"/>
          <w:lang w:eastAsia="en-US"/>
        </w:rPr>
        <w:t xml:space="preserve">…………….……. </w:t>
      </w:r>
      <w:r w:rsidRPr="00B9325C">
        <w:rPr>
          <w:rFonts w:eastAsia="Calibri"/>
          <w:i/>
          <w:sz w:val="16"/>
          <w:szCs w:val="16"/>
          <w:lang w:eastAsia="en-US"/>
        </w:rPr>
        <w:t>(miejscowość),</w:t>
      </w:r>
      <w:r w:rsidRPr="00B9325C">
        <w:rPr>
          <w:rFonts w:eastAsia="Calibri"/>
          <w:i/>
          <w:lang w:eastAsia="en-US"/>
        </w:rPr>
        <w:t xml:space="preserve"> </w:t>
      </w:r>
      <w:r w:rsidRPr="00B9325C">
        <w:rPr>
          <w:rFonts w:eastAsia="Calibri"/>
          <w:sz w:val="21"/>
          <w:szCs w:val="21"/>
          <w:lang w:eastAsia="en-US"/>
        </w:rPr>
        <w:t>dnia …………………. r.</w:t>
      </w:r>
      <w:r w:rsidRPr="00B9325C">
        <w:rPr>
          <w:rFonts w:eastAsia="Calibri"/>
          <w:lang w:eastAsia="en-US"/>
        </w:rPr>
        <w:t xml:space="preserve"> </w:t>
      </w:r>
    </w:p>
    <w:p w:rsidR="00A610BE" w:rsidRPr="00B9325C" w:rsidRDefault="00A610BE" w:rsidP="00A610BE">
      <w:pPr>
        <w:spacing w:line="360" w:lineRule="auto"/>
        <w:jc w:val="both"/>
        <w:rPr>
          <w:rFonts w:eastAsia="Calibri"/>
          <w:lang w:eastAsia="en-US"/>
        </w:rPr>
      </w:pP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t>…………………………………………</w:t>
      </w:r>
    </w:p>
    <w:p w:rsidR="00A610BE" w:rsidRPr="00B9325C" w:rsidRDefault="00A610BE" w:rsidP="00A610BE">
      <w:pPr>
        <w:spacing w:line="360" w:lineRule="auto"/>
        <w:ind w:left="5664" w:firstLine="708"/>
        <w:jc w:val="both"/>
        <w:rPr>
          <w:rFonts w:eastAsia="Calibri"/>
          <w:i/>
          <w:sz w:val="16"/>
          <w:szCs w:val="16"/>
          <w:lang w:eastAsia="en-US"/>
        </w:rPr>
      </w:pPr>
      <w:r w:rsidRPr="00B9325C">
        <w:rPr>
          <w:rFonts w:eastAsia="Calibri"/>
          <w:i/>
          <w:sz w:val="16"/>
          <w:szCs w:val="16"/>
          <w:lang w:eastAsia="en-US"/>
        </w:rPr>
        <w:t>(podpis)</w:t>
      </w:r>
    </w:p>
    <w:p w:rsidR="00A610BE" w:rsidRPr="00B9325C" w:rsidRDefault="00A610BE" w:rsidP="00A610BE">
      <w:pPr>
        <w:shd w:val="clear" w:color="auto" w:fill="BFBFBF"/>
        <w:spacing w:line="360" w:lineRule="auto"/>
        <w:jc w:val="both"/>
        <w:rPr>
          <w:rFonts w:eastAsia="Calibri"/>
          <w:sz w:val="16"/>
          <w:szCs w:val="16"/>
          <w:lang w:eastAsia="en-US"/>
        </w:rPr>
      </w:pPr>
      <w:r w:rsidRPr="00B9325C">
        <w:rPr>
          <w:rFonts w:eastAsia="Calibri"/>
          <w:i/>
          <w:sz w:val="16"/>
          <w:szCs w:val="16"/>
          <w:lang w:eastAsia="en-US"/>
        </w:rPr>
        <w:t xml:space="preserve">[UWAGA: zastosować tylko wtedy, gdy zamawiający przewidział możliwość, o której mowa w art. 25a ust. 5 pkt 2 ustawy </w:t>
      </w:r>
      <w:proofErr w:type="spellStart"/>
      <w:r w:rsidRPr="00B9325C">
        <w:rPr>
          <w:rFonts w:eastAsia="Calibri"/>
          <w:i/>
          <w:sz w:val="16"/>
          <w:szCs w:val="16"/>
          <w:lang w:eastAsia="en-US"/>
        </w:rPr>
        <w:t>Pzp</w:t>
      </w:r>
      <w:proofErr w:type="spellEnd"/>
      <w:r w:rsidRPr="00B9325C">
        <w:rPr>
          <w:rFonts w:eastAsia="Calibri"/>
          <w:i/>
          <w:sz w:val="16"/>
          <w:szCs w:val="16"/>
          <w:lang w:eastAsia="en-US"/>
        </w:rPr>
        <w:t>]</w:t>
      </w:r>
    </w:p>
    <w:p w:rsidR="00A610BE" w:rsidRPr="00B9325C" w:rsidRDefault="00A610BE" w:rsidP="00A610BE">
      <w:pPr>
        <w:shd w:val="clear" w:color="auto" w:fill="BFBFBF"/>
        <w:spacing w:line="360" w:lineRule="auto"/>
        <w:jc w:val="both"/>
        <w:rPr>
          <w:rFonts w:eastAsia="Calibri"/>
          <w:b/>
          <w:sz w:val="21"/>
          <w:szCs w:val="21"/>
          <w:lang w:eastAsia="en-US"/>
        </w:rPr>
      </w:pPr>
      <w:r w:rsidRPr="00B9325C">
        <w:rPr>
          <w:rFonts w:eastAsia="Calibri"/>
          <w:b/>
          <w:sz w:val="21"/>
          <w:szCs w:val="21"/>
          <w:lang w:eastAsia="en-US"/>
        </w:rPr>
        <w:t>OŚWIADCZENIE DOTYCZĄCE PODWYKONAWCY NIEBĘDĄCEGO PODMIOTEM, NA KTÓREGO ZASOBY POWOŁUJE SIĘ WYKONAWCA:</w:t>
      </w:r>
    </w:p>
    <w:p w:rsidR="00A610BE" w:rsidRPr="00B9325C" w:rsidRDefault="00A610BE" w:rsidP="00A610BE">
      <w:pPr>
        <w:spacing w:line="360" w:lineRule="auto"/>
        <w:jc w:val="both"/>
        <w:rPr>
          <w:rFonts w:eastAsia="Calibri"/>
          <w:b/>
          <w:sz w:val="22"/>
          <w:szCs w:val="22"/>
          <w:lang w:eastAsia="en-US"/>
        </w:rPr>
      </w:pPr>
    </w:p>
    <w:p w:rsidR="00A610BE" w:rsidRPr="00B9325C" w:rsidRDefault="00A610BE" w:rsidP="00A610BE">
      <w:pPr>
        <w:spacing w:line="360" w:lineRule="auto"/>
        <w:jc w:val="both"/>
        <w:rPr>
          <w:rFonts w:eastAsia="Calibri"/>
          <w:sz w:val="22"/>
          <w:szCs w:val="22"/>
          <w:lang w:eastAsia="en-US"/>
        </w:rPr>
      </w:pPr>
      <w:r w:rsidRPr="00B9325C">
        <w:rPr>
          <w:rFonts w:eastAsia="Calibri"/>
          <w:sz w:val="22"/>
          <w:szCs w:val="22"/>
          <w:lang w:eastAsia="en-US"/>
        </w:rPr>
        <w:t>Oświadczam, że w stosunku do następującego/</w:t>
      </w:r>
      <w:proofErr w:type="spellStart"/>
      <w:r w:rsidRPr="00B9325C">
        <w:rPr>
          <w:rFonts w:eastAsia="Calibri"/>
          <w:sz w:val="22"/>
          <w:szCs w:val="22"/>
          <w:lang w:eastAsia="en-US"/>
        </w:rPr>
        <w:t>ych</w:t>
      </w:r>
      <w:proofErr w:type="spellEnd"/>
      <w:r w:rsidRPr="00B9325C">
        <w:rPr>
          <w:rFonts w:eastAsia="Calibri"/>
          <w:sz w:val="22"/>
          <w:szCs w:val="22"/>
          <w:lang w:eastAsia="en-US"/>
        </w:rPr>
        <w:t xml:space="preserve"> podmiotu/</w:t>
      </w:r>
      <w:proofErr w:type="spellStart"/>
      <w:r w:rsidRPr="00B9325C">
        <w:rPr>
          <w:rFonts w:eastAsia="Calibri"/>
          <w:sz w:val="22"/>
          <w:szCs w:val="22"/>
          <w:lang w:eastAsia="en-US"/>
        </w:rPr>
        <w:t>tów</w:t>
      </w:r>
      <w:proofErr w:type="spellEnd"/>
      <w:r w:rsidRPr="00B9325C">
        <w:rPr>
          <w:rFonts w:eastAsia="Calibri"/>
          <w:sz w:val="22"/>
          <w:szCs w:val="22"/>
          <w:lang w:eastAsia="en-US"/>
        </w:rPr>
        <w:t>, będącego/</w:t>
      </w:r>
      <w:proofErr w:type="spellStart"/>
      <w:r w:rsidRPr="00B9325C">
        <w:rPr>
          <w:rFonts w:eastAsia="Calibri"/>
          <w:sz w:val="22"/>
          <w:szCs w:val="22"/>
          <w:lang w:eastAsia="en-US"/>
        </w:rPr>
        <w:t>ych</w:t>
      </w:r>
      <w:proofErr w:type="spellEnd"/>
      <w:r w:rsidRPr="00B9325C">
        <w:rPr>
          <w:rFonts w:eastAsia="Calibri"/>
          <w:sz w:val="22"/>
          <w:szCs w:val="22"/>
          <w:lang w:eastAsia="en-US"/>
        </w:rPr>
        <w:t xml:space="preserve"> podwykonawcą/</w:t>
      </w:r>
      <w:proofErr w:type="spellStart"/>
      <w:r w:rsidRPr="00B9325C">
        <w:rPr>
          <w:rFonts w:eastAsia="Calibri"/>
          <w:sz w:val="22"/>
          <w:szCs w:val="22"/>
          <w:lang w:eastAsia="en-US"/>
        </w:rPr>
        <w:t>ami</w:t>
      </w:r>
      <w:proofErr w:type="spellEnd"/>
      <w:r w:rsidRPr="00B9325C">
        <w:rPr>
          <w:rFonts w:eastAsia="Calibri"/>
          <w:sz w:val="22"/>
          <w:szCs w:val="22"/>
          <w:lang w:eastAsia="en-US"/>
        </w:rPr>
        <w:t>:</w:t>
      </w:r>
      <w:r w:rsidRPr="00B9325C">
        <w:rPr>
          <w:rFonts w:eastAsia="Calibri"/>
          <w:sz w:val="21"/>
          <w:szCs w:val="21"/>
          <w:lang w:eastAsia="en-US"/>
        </w:rPr>
        <w:t xml:space="preserve"> ……………………………………………………………………..….……</w:t>
      </w:r>
      <w:r w:rsidRPr="00B9325C">
        <w:rPr>
          <w:rFonts w:eastAsia="Calibri"/>
          <w:lang w:eastAsia="en-US"/>
        </w:rPr>
        <w:t xml:space="preserve"> </w:t>
      </w:r>
      <w:r w:rsidRPr="00B9325C">
        <w:rPr>
          <w:rFonts w:eastAsia="Calibri"/>
          <w:i/>
          <w:sz w:val="16"/>
          <w:szCs w:val="16"/>
          <w:lang w:eastAsia="en-US"/>
        </w:rPr>
        <w:t>(podać pełną nazwę/firmę, adres, a także w zależności od podmiotu: NIP/PESEL, KRS/</w:t>
      </w:r>
      <w:proofErr w:type="spellStart"/>
      <w:r w:rsidRPr="00B9325C">
        <w:rPr>
          <w:rFonts w:eastAsia="Calibri"/>
          <w:i/>
          <w:sz w:val="16"/>
          <w:szCs w:val="16"/>
          <w:lang w:eastAsia="en-US"/>
        </w:rPr>
        <w:t>CEiDG</w:t>
      </w:r>
      <w:proofErr w:type="spellEnd"/>
      <w:r w:rsidRPr="00B9325C">
        <w:rPr>
          <w:rFonts w:eastAsia="Calibri"/>
          <w:i/>
          <w:sz w:val="16"/>
          <w:szCs w:val="16"/>
          <w:lang w:eastAsia="en-US"/>
        </w:rPr>
        <w:t>)</w:t>
      </w:r>
      <w:r w:rsidRPr="00B9325C">
        <w:rPr>
          <w:rFonts w:eastAsia="Calibri"/>
          <w:sz w:val="16"/>
          <w:szCs w:val="16"/>
          <w:lang w:eastAsia="en-US"/>
        </w:rPr>
        <w:t xml:space="preserve">, </w:t>
      </w:r>
      <w:r w:rsidRPr="00B9325C">
        <w:rPr>
          <w:rFonts w:eastAsia="Calibri"/>
          <w:sz w:val="22"/>
          <w:szCs w:val="22"/>
          <w:lang w:eastAsia="en-US"/>
        </w:rPr>
        <w:t>nie zachodzą podstawy wykluczenia z postępowania o udzielenie zamówienia.</w:t>
      </w:r>
    </w:p>
    <w:p w:rsidR="00A610BE" w:rsidRPr="00B9325C" w:rsidRDefault="00A610BE" w:rsidP="00A610BE">
      <w:pPr>
        <w:spacing w:line="360" w:lineRule="auto"/>
        <w:jc w:val="both"/>
        <w:rPr>
          <w:rFonts w:eastAsia="Calibri"/>
          <w:lang w:eastAsia="en-US"/>
        </w:rPr>
      </w:pPr>
    </w:p>
    <w:p w:rsidR="00A610BE" w:rsidRPr="00B9325C" w:rsidRDefault="00A610BE" w:rsidP="00A610BE">
      <w:pPr>
        <w:spacing w:line="360" w:lineRule="auto"/>
        <w:jc w:val="both"/>
        <w:rPr>
          <w:rFonts w:eastAsia="Calibri"/>
          <w:lang w:eastAsia="en-US"/>
        </w:rPr>
      </w:pPr>
      <w:r w:rsidRPr="00B9325C">
        <w:rPr>
          <w:rFonts w:eastAsia="Calibri"/>
          <w:lang w:eastAsia="en-US"/>
        </w:rPr>
        <w:t xml:space="preserve">…………….……. </w:t>
      </w:r>
      <w:r w:rsidRPr="00B9325C">
        <w:rPr>
          <w:rFonts w:eastAsia="Calibri"/>
          <w:i/>
          <w:sz w:val="16"/>
          <w:szCs w:val="16"/>
          <w:lang w:eastAsia="en-US"/>
        </w:rPr>
        <w:t>(miejscowość),</w:t>
      </w:r>
      <w:r w:rsidRPr="00B9325C">
        <w:rPr>
          <w:rFonts w:eastAsia="Calibri"/>
          <w:i/>
          <w:lang w:eastAsia="en-US"/>
        </w:rPr>
        <w:t xml:space="preserve"> </w:t>
      </w:r>
      <w:r w:rsidRPr="00B9325C">
        <w:rPr>
          <w:rFonts w:eastAsia="Calibri"/>
          <w:sz w:val="21"/>
          <w:szCs w:val="21"/>
          <w:lang w:eastAsia="en-US"/>
        </w:rPr>
        <w:t>dnia …………………. r.</w:t>
      </w:r>
      <w:r w:rsidRPr="00B9325C">
        <w:rPr>
          <w:rFonts w:eastAsia="Calibri"/>
          <w:lang w:eastAsia="en-US"/>
        </w:rPr>
        <w:t xml:space="preserve"> </w:t>
      </w:r>
    </w:p>
    <w:p w:rsidR="00A610BE" w:rsidRPr="00B9325C" w:rsidRDefault="00A610BE" w:rsidP="00A610BE">
      <w:pPr>
        <w:spacing w:line="360" w:lineRule="auto"/>
        <w:jc w:val="both"/>
        <w:rPr>
          <w:rFonts w:eastAsia="Calibri"/>
          <w:lang w:eastAsia="en-US"/>
        </w:rPr>
      </w:pPr>
    </w:p>
    <w:p w:rsidR="00A610BE" w:rsidRPr="00B9325C" w:rsidRDefault="00A610BE" w:rsidP="00A610BE">
      <w:pPr>
        <w:spacing w:line="360" w:lineRule="auto"/>
        <w:jc w:val="both"/>
        <w:rPr>
          <w:rFonts w:eastAsia="Calibri"/>
          <w:lang w:eastAsia="en-US"/>
        </w:rPr>
      </w:pP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r>
      <w:r w:rsidRPr="00B9325C">
        <w:rPr>
          <w:rFonts w:eastAsia="Calibri"/>
          <w:lang w:eastAsia="en-US"/>
        </w:rPr>
        <w:tab/>
        <w:t xml:space="preserve">         …………………………………………</w:t>
      </w:r>
    </w:p>
    <w:p w:rsidR="00A610BE" w:rsidRPr="00B9325C" w:rsidRDefault="00A610BE" w:rsidP="00A610BE">
      <w:pPr>
        <w:spacing w:line="360" w:lineRule="auto"/>
        <w:ind w:left="5664" w:firstLine="708"/>
        <w:jc w:val="both"/>
        <w:rPr>
          <w:rFonts w:eastAsia="Calibri"/>
          <w:i/>
          <w:sz w:val="16"/>
          <w:szCs w:val="16"/>
          <w:lang w:eastAsia="en-US"/>
        </w:rPr>
      </w:pPr>
      <w:r w:rsidRPr="00B9325C">
        <w:rPr>
          <w:rFonts w:eastAsia="Calibri"/>
          <w:i/>
          <w:sz w:val="16"/>
          <w:szCs w:val="16"/>
          <w:lang w:eastAsia="en-US"/>
        </w:rPr>
        <w:t>(podpis)</w:t>
      </w:r>
    </w:p>
    <w:p w:rsidR="00A610BE" w:rsidRPr="00B9325C" w:rsidRDefault="00A610BE" w:rsidP="00A610BE">
      <w:pPr>
        <w:spacing w:line="360" w:lineRule="auto"/>
        <w:ind w:left="5664" w:firstLine="708"/>
        <w:jc w:val="both"/>
        <w:rPr>
          <w:rFonts w:eastAsia="Calibri"/>
          <w:i/>
          <w:sz w:val="16"/>
          <w:szCs w:val="16"/>
          <w:lang w:eastAsia="en-US"/>
        </w:rPr>
      </w:pPr>
    </w:p>
    <w:p w:rsidR="00A610BE" w:rsidRDefault="00A610BE" w:rsidP="00A610BE">
      <w:pPr>
        <w:spacing w:line="360" w:lineRule="auto"/>
        <w:ind w:left="5664" w:firstLine="708"/>
        <w:jc w:val="both"/>
        <w:rPr>
          <w:rFonts w:ascii="Calibri" w:eastAsia="Calibri" w:hAnsi="Calibri" w:cs="Arial"/>
          <w:i/>
          <w:sz w:val="16"/>
          <w:szCs w:val="16"/>
          <w:lang w:eastAsia="en-US"/>
        </w:rPr>
      </w:pPr>
    </w:p>
    <w:p w:rsidR="00B9325C" w:rsidRDefault="00B9325C" w:rsidP="00A610BE">
      <w:pPr>
        <w:spacing w:line="360" w:lineRule="auto"/>
        <w:ind w:left="5664" w:firstLine="708"/>
        <w:jc w:val="both"/>
        <w:rPr>
          <w:rFonts w:ascii="Calibri" w:eastAsia="Calibri" w:hAnsi="Calibri" w:cs="Arial"/>
          <w:i/>
          <w:sz w:val="16"/>
          <w:szCs w:val="16"/>
          <w:lang w:eastAsia="en-US"/>
        </w:rPr>
      </w:pPr>
    </w:p>
    <w:p w:rsidR="00B9325C" w:rsidRPr="00A610BE" w:rsidRDefault="00B9325C" w:rsidP="00A610BE">
      <w:pPr>
        <w:spacing w:line="360" w:lineRule="auto"/>
        <w:ind w:left="5664" w:firstLine="708"/>
        <w:jc w:val="both"/>
        <w:rPr>
          <w:rFonts w:ascii="Calibri" w:eastAsia="Calibri" w:hAnsi="Calibri" w:cs="Arial"/>
          <w:i/>
          <w:sz w:val="16"/>
          <w:szCs w:val="16"/>
          <w:lang w:eastAsia="en-US"/>
        </w:rPr>
      </w:pPr>
    </w:p>
    <w:p w:rsidR="00A610BE" w:rsidRPr="00A610BE" w:rsidRDefault="00A610BE" w:rsidP="00A610BE">
      <w:pPr>
        <w:spacing w:line="360" w:lineRule="auto"/>
        <w:ind w:left="5664" w:firstLine="708"/>
        <w:jc w:val="both"/>
        <w:rPr>
          <w:rFonts w:ascii="Calibri" w:eastAsia="Calibri" w:hAnsi="Calibri" w:cs="Arial"/>
          <w:i/>
          <w:sz w:val="16"/>
          <w:szCs w:val="16"/>
          <w:lang w:eastAsia="en-US"/>
        </w:rPr>
      </w:pPr>
    </w:p>
    <w:p w:rsidR="00A610BE" w:rsidRPr="00A610BE" w:rsidRDefault="00A610BE" w:rsidP="00A610BE">
      <w:pPr>
        <w:spacing w:line="360" w:lineRule="auto"/>
        <w:ind w:left="5664" w:firstLine="708"/>
        <w:jc w:val="both"/>
        <w:rPr>
          <w:rFonts w:ascii="Calibri" w:eastAsia="Calibri" w:hAnsi="Calibri" w:cs="Arial"/>
          <w:i/>
          <w:sz w:val="16"/>
          <w:szCs w:val="16"/>
          <w:lang w:eastAsia="en-US"/>
        </w:rPr>
      </w:pPr>
    </w:p>
    <w:p w:rsidR="00A610BE" w:rsidRPr="00301D3E" w:rsidRDefault="00A610BE" w:rsidP="00A610BE">
      <w:pPr>
        <w:shd w:val="clear" w:color="auto" w:fill="BFBFBF"/>
        <w:spacing w:line="360" w:lineRule="auto"/>
        <w:jc w:val="both"/>
        <w:rPr>
          <w:rFonts w:eastAsia="Calibri"/>
          <w:b/>
          <w:sz w:val="21"/>
          <w:szCs w:val="21"/>
          <w:lang w:eastAsia="en-US"/>
        </w:rPr>
      </w:pPr>
      <w:r w:rsidRPr="00301D3E">
        <w:rPr>
          <w:rFonts w:eastAsia="Calibri"/>
          <w:b/>
          <w:sz w:val="21"/>
          <w:szCs w:val="21"/>
          <w:lang w:eastAsia="en-US"/>
        </w:rPr>
        <w:lastRenderedPageBreak/>
        <w:t>OŚWIADCZENIE DOTYCZĄCE PODANYCH INFORMACJI:</w:t>
      </w:r>
    </w:p>
    <w:p w:rsidR="00A610BE" w:rsidRPr="00301D3E" w:rsidRDefault="00A610BE" w:rsidP="00A610BE">
      <w:pPr>
        <w:spacing w:line="360" w:lineRule="auto"/>
        <w:jc w:val="both"/>
        <w:rPr>
          <w:rFonts w:eastAsia="Calibri"/>
          <w:b/>
          <w:sz w:val="22"/>
          <w:szCs w:val="22"/>
          <w:lang w:eastAsia="en-US"/>
        </w:rPr>
      </w:pPr>
    </w:p>
    <w:p w:rsidR="00A610BE" w:rsidRPr="00301D3E" w:rsidRDefault="00A610BE" w:rsidP="00A610BE">
      <w:pPr>
        <w:spacing w:line="360" w:lineRule="auto"/>
        <w:jc w:val="both"/>
        <w:rPr>
          <w:rFonts w:eastAsia="Calibri"/>
          <w:sz w:val="22"/>
          <w:szCs w:val="22"/>
          <w:lang w:eastAsia="en-US"/>
        </w:rPr>
      </w:pPr>
      <w:r w:rsidRPr="00301D3E">
        <w:rPr>
          <w:rFonts w:eastAsia="Calibri"/>
          <w:sz w:val="22"/>
          <w:szCs w:val="22"/>
          <w:lang w:eastAsia="en-US"/>
        </w:rPr>
        <w:t xml:space="preserve">Oświadczam, że wszystkie informacje podane w powyższych oświadczeniach są aktualne </w:t>
      </w:r>
      <w:r w:rsidRPr="00301D3E">
        <w:rPr>
          <w:rFonts w:eastAsia="Calibri"/>
          <w:sz w:val="22"/>
          <w:szCs w:val="22"/>
          <w:lang w:eastAsia="en-US"/>
        </w:rPr>
        <w:br/>
        <w:t>i zgodne z prawdą oraz zostały przedstawione z pełną świadomością konsekwencji wprowadzenia zamawiającego w błąd przy przedstawianiu informacji.</w:t>
      </w:r>
    </w:p>
    <w:p w:rsidR="00A610BE" w:rsidRPr="00301D3E" w:rsidRDefault="00A610BE" w:rsidP="00A610BE">
      <w:pPr>
        <w:spacing w:line="360" w:lineRule="auto"/>
        <w:jc w:val="both"/>
        <w:rPr>
          <w:rFonts w:eastAsia="Calibri"/>
          <w:lang w:eastAsia="en-US"/>
        </w:rPr>
      </w:pPr>
    </w:p>
    <w:p w:rsidR="00A610BE" w:rsidRPr="00301D3E" w:rsidRDefault="00A610BE" w:rsidP="00A610BE">
      <w:pPr>
        <w:spacing w:line="360" w:lineRule="auto"/>
        <w:jc w:val="both"/>
        <w:rPr>
          <w:rFonts w:eastAsia="Calibri"/>
          <w:lang w:eastAsia="en-US"/>
        </w:rPr>
      </w:pPr>
    </w:p>
    <w:p w:rsidR="00A610BE" w:rsidRPr="00301D3E" w:rsidRDefault="00A610BE" w:rsidP="00A610BE">
      <w:pPr>
        <w:spacing w:line="360" w:lineRule="auto"/>
        <w:jc w:val="both"/>
        <w:rPr>
          <w:rFonts w:eastAsia="Calibri"/>
          <w:lang w:eastAsia="en-US"/>
        </w:rPr>
      </w:pPr>
      <w:r w:rsidRPr="00301D3E">
        <w:rPr>
          <w:rFonts w:eastAsia="Calibri"/>
          <w:lang w:eastAsia="en-US"/>
        </w:rPr>
        <w:t xml:space="preserve">…………….……. </w:t>
      </w:r>
      <w:r w:rsidRPr="00301D3E">
        <w:rPr>
          <w:rFonts w:eastAsia="Calibri"/>
          <w:i/>
          <w:sz w:val="16"/>
          <w:szCs w:val="16"/>
          <w:lang w:eastAsia="en-US"/>
        </w:rPr>
        <w:t>(miejscowość),</w:t>
      </w:r>
      <w:r w:rsidRPr="00301D3E">
        <w:rPr>
          <w:rFonts w:eastAsia="Calibri"/>
          <w:i/>
          <w:lang w:eastAsia="en-US"/>
        </w:rPr>
        <w:t xml:space="preserve"> </w:t>
      </w:r>
      <w:r w:rsidRPr="00301D3E">
        <w:rPr>
          <w:rFonts w:eastAsia="Calibri"/>
          <w:sz w:val="21"/>
          <w:szCs w:val="21"/>
          <w:lang w:eastAsia="en-US"/>
        </w:rPr>
        <w:t>dnia …………………. r.</w:t>
      </w:r>
      <w:r w:rsidRPr="00301D3E">
        <w:rPr>
          <w:rFonts w:eastAsia="Calibri"/>
          <w:lang w:eastAsia="en-US"/>
        </w:rPr>
        <w:t xml:space="preserve"> </w:t>
      </w:r>
    </w:p>
    <w:p w:rsidR="00A610BE" w:rsidRPr="00301D3E" w:rsidRDefault="00A610BE" w:rsidP="00A610BE">
      <w:pPr>
        <w:spacing w:line="360" w:lineRule="auto"/>
        <w:jc w:val="both"/>
        <w:rPr>
          <w:rFonts w:eastAsia="Calibri"/>
          <w:lang w:eastAsia="en-US"/>
        </w:rPr>
      </w:pPr>
    </w:p>
    <w:p w:rsidR="00A610BE" w:rsidRPr="00301D3E" w:rsidRDefault="00A610BE" w:rsidP="00A610BE">
      <w:pPr>
        <w:spacing w:line="360" w:lineRule="auto"/>
        <w:jc w:val="both"/>
        <w:rPr>
          <w:rFonts w:eastAsia="Calibri"/>
          <w:lang w:eastAsia="en-US"/>
        </w:rPr>
      </w:pP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t>…………………………………………</w:t>
      </w:r>
    </w:p>
    <w:p w:rsidR="00A610BE" w:rsidRPr="00301D3E" w:rsidRDefault="00A610BE" w:rsidP="00A610BE">
      <w:pPr>
        <w:spacing w:line="360" w:lineRule="auto"/>
        <w:ind w:left="5664" w:firstLine="708"/>
        <w:jc w:val="both"/>
        <w:rPr>
          <w:rFonts w:eastAsia="Calibri"/>
          <w:i/>
          <w:sz w:val="16"/>
          <w:szCs w:val="16"/>
          <w:lang w:eastAsia="en-US"/>
        </w:rPr>
      </w:pPr>
      <w:r w:rsidRPr="00301D3E">
        <w:rPr>
          <w:rFonts w:eastAsia="Calibri"/>
          <w:i/>
          <w:sz w:val="16"/>
          <w:szCs w:val="16"/>
          <w:lang w:eastAsia="en-US"/>
        </w:rPr>
        <w:t>(podpis)</w:t>
      </w:r>
    </w:p>
    <w:p w:rsidR="00A610BE" w:rsidRPr="00A610BE" w:rsidRDefault="00A610BE" w:rsidP="00A610BE">
      <w:pPr>
        <w:rPr>
          <w:rFonts w:ascii="Calibri" w:hAnsi="Calibri"/>
          <w:sz w:val="24"/>
          <w:szCs w:val="24"/>
        </w:rPr>
      </w:pPr>
    </w:p>
    <w:p w:rsidR="00A610BE" w:rsidRPr="00A610BE" w:rsidRDefault="00A610BE" w:rsidP="00A610BE">
      <w:pPr>
        <w:rPr>
          <w:rFonts w:ascii="Calibri" w:hAnsi="Calibri"/>
          <w:sz w:val="24"/>
          <w:szCs w:val="24"/>
        </w:rPr>
      </w:pPr>
    </w:p>
    <w:p w:rsidR="00A610BE" w:rsidRPr="00A610BE" w:rsidRDefault="00A610BE" w:rsidP="00A610BE">
      <w:pPr>
        <w:spacing w:line="360" w:lineRule="auto"/>
        <w:ind w:left="4140" w:right="-830"/>
        <w:rPr>
          <w:rFonts w:ascii="Calibri" w:hAnsi="Calibri"/>
          <w:b/>
          <w:sz w:val="22"/>
          <w:szCs w:val="22"/>
        </w:rPr>
      </w:pPr>
    </w:p>
    <w:p w:rsidR="00A610BE" w:rsidRPr="00A610BE" w:rsidRDefault="00A610BE" w:rsidP="00A610BE">
      <w:pPr>
        <w:spacing w:line="360" w:lineRule="auto"/>
        <w:ind w:left="4140" w:right="-830"/>
        <w:rPr>
          <w:rFonts w:ascii="Calibri" w:hAnsi="Calibri"/>
          <w:b/>
          <w:sz w:val="22"/>
          <w:szCs w:val="22"/>
        </w:rPr>
      </w:pPr>
    </w:p>
    <w:p w:rsidR="00A610BE" w:rsidRPr="00A610BE" w:rsidRDefault="00A610BE" w:rsidP="00A610BE">
      <w:pPr>
        <w:ind w:left="5398" w:right="68"/>
        <w:jc w:val="center"/>
        <w:rPr>
          <w:rFonts w:ascii="Calibri" w:hAnsi="Calibri"/>
          <w:i/>
          <w:sz w:val="18"/>
          <w:szCs w:val="18"/>
        </w:rPr>
      </w:pPr>
    </w:p>
    <w:p w:rsidR="00A610BE" w:rsidRPr="00A610BE" w:rsidRDefault="00A610BE" w:rsidP="00A610BE">
      <w:pPr>
        <w:ind w:left="5398" w:right="68"/>
        <w:jc w:val="center"/>
        <w:rPr>
          <w:rFonts w:ascii="Calibri" w:hAnsi="Calibri"/>
          <w:i/>
          <w:sz w:val="18"/>
          <w:szCs w:val="18"/>
        </w:rPr>
      </w:pPr>
    </w:p>
    <w:p w:rsidR="00A610BE" w:rsidRPr="00A610BE" w:rsidRDefault="00A610BE" w:rsidP="00A610BE">
      <w:pPr>
        <w:ind w:left="5398" w:right="68"/>
        <w:jc w:val="center"/>
        <w:rPr>
          <w:rFonts w:ascii="Calibri" w:hAnsi="Calibri"/>
          <w:i/>
          <w:sz w:val="18"/>
          <w:szCs w:val="18"/>
        </w:rPr>
      </w:pPr>
    </w:p>
    <w:p w:rsidR="00A610BE" w:rsidRPr="00A610BE" w:rsidRDefault="00A610BE" w:rsidP="00A610BE">
      <w:pPr>
        <w:ind w:left="5398" w:right="68"/>
        <w:jc w:val="center"/>
        <w:rPr>
          <w:rFonts w:ascii="Calibri" w:hAnsi="Calibri"/>
          <w:i/>
          <w:sz w:val="18"/>
          <w:szCs w:val="18"/>
        </w:rPr>
      </w:pPr>
    </w:p>
    <w:p w:rsidR="00A610BE" w:rsidRPr="00A610BE" w:rsidRDefault="00A610BE" w:rsidP="00A610BE">
      <w:pPr>
        <w:ind w:left="5398" w:right="68"/>
        <w:jc w:val="center"/>
        <w:rPr>
          <w:rFonts w:ascii="Calibri" w:hAnsi="Calibri"/>
          <w:sz w:val="18"/>
          <w:szCs w:val="18"/>
        </w:rPr>
      </w:pPr>
    </w:p>
    <w:p w:rsidR="00A610BE" w:rsidRPr="00301D3E" w:rsidRDefault="00A610BE" w:rsidP="00B9325C">
      <w:pPr>
        <w:keepNext/>
        <w:shd w:val="clear" w:color="auto" w:fill="FFFFFF" w:themeFill="background1"/>
        <w:ind w:left="2127" w:hanging="2124"/>
        <w:jc w:val="both"/>
        <w:outlineLvl w:val="0"/>
        <w:rPr>
          <w:b/>
          <w:sz w:val="22"/>
          <w:szCs w:val="22"/>
          <w:lang w:val="x-none"/>
        </w:rPr>
      </w:pPr>
      <w:r w:rsidRPr="00A610BE">
        <w:rPr>
          <w:rFonts w:ascii="Calibri" w:hAnsi="Calibri"/>
          <w:b/>
          <w:sz w:val="24"/>
          <w:szCs w:val="24"/>
          <w:lang w:val="x-none" w:eastAsia="en-US"/>
        </w:rPr>
        <w:br w:type="page"/>
      </w:r>
      <w:r w:rsidRPr="00A610BE">
        <w:rPr>
          <w:rFonts w:ascii="Calibri" w:hAnsi="Calibri"/>
          <w:b/>
          <w:bCs/>
          <w:i/>
          <w:sz w:val="24"/>
          <w:szCs w:val="24"/>
          <w:lang w:val="x-none"/>
        </w:rPr>
        <w:lastRenderedPageBreak/>
        <w:t xml:space="preserve">Załącznik Nr 3 do </w:t>
      </w:r>
      <w:r w:rsidRPr="00301D3E">
        <w:rPr>
          <w:b/>
          <w:bCs/>
          <w:i/>
          <w:sz w:val="24"/>
          <w:szCs w:val="24"/>
          <w:lang w:val="x-none"/>
        </w:rPr>
        <w:t xml:space="preserve">SIWZ </w:t>
      </w:r>
      <w:r w:rsidRPr="00301D3E">
        <w:rPr>
          <w:b/>
          <w:bCs/>
          <w:i/>
          <w:sz w:val="24"/>
          <w:szCs w:val="24"/>
          <w:lang w:val="x-none"/>
        </w:rPr>
        <w:tab/>
      </w:r>
      <w:r w:rsidRPr="00301D3E">
        <w:rPr>
          <w:b/>
          <w:i/>
          <w:sz w:val="22"/>
          <w:szCs w:val="22"/>
          <w:lang w:val="x-none"/>
        </w:rPr>
        <w:t>OŚWIADCZENIE WYKONAWCY</w:t>
      </w:r>
      <w:r w:rsidRPr="00301D3E">
        <w:rPr>
          <w:b/>
          <w:bCs/>
          <w:i/>
          <w:iCs/>
          <w:smallCaps/>
          <w:sz w:val="24"/>
          <w:szCs w:val="24"/>
          <w:lang w:val="x-none"/>
        </w:rPr>
        <w:t xml:space="preserve"> </w:t>
      </w:r>
      <w:r w:rsidRPr="00301D3E">
        <w:rPr>
          <w:b/>
          <w:i/>
          <w:sz w:val="22"/>
          <w:szCs w:val="22"/>
          <w:lang w:val="x-none"/>
        </w:rPr>
        <w:t xml:space="preserve">O SPEŁNIANIU WARUNKÓW </w:t>
      </w:r>
      <w:r w:rsidRPr="00301D3E">
        <w:rPr>
          <w:b/>
          <w:i/>
          <w:sz w:val="22"/>
          <w:szCs w:val="22"/>
        </w:rPr>
        <w:t xml:space="preserve"> </w:t>
      </w:r>
      <w:r w:rsidRPr="00301D3E">
        <w:rPr>
          <w:b/>
          <w:i/>
          <w:sz w:val="22"/>
          <w:szCs w:val="22"/>
        </w:rPr>
        <w:br/>
        <w:t xml:space="preserve">               </w:t>
      </w:r>
      <w:r w:rsidRPr="00301D3E">
        <w:rPr>
          <w:b/>
          <w:i/>
          <w:sz w:val="22"/>
          <w:szCs w:val="22"/>
          <w:lang w:val="x-none"/>
        </w:rPr>
        <w:t>UDZIAŁU W POSTĘPOWANIU</w:t>
      </w:r>
    </w:p>
    <w:p w:rsidR="00A610BE" w:rsidRPr="00301D3E" w:rsidRDefault="00A610BE" w:rsidP="00A610BE">
      <w:pPr>
        <w:tabs>
          <w:tab w:val="num" w:pos="2835"/>
        </w:tabs>
        <w:ind w:left="2835" w:hanging="2835"/>
        <w:rPr>
          <w:sz w:val="24"/>
          <w:szCs w:val="24"/>
          <w:lang w:eastAsia="en-US"/>
        </w:rPr>
      </w:pPr>
    </w:p>
    <w:p w:rsidR="00A610BE" w:rsidRPr="00301D3E" w:rsidRDefault="00A610BE" w:rsidP="00A610BE">
      <w:pPr>
        <w:spacing w:line="480" w:lineRule="auto"/>
        <w:ind w:left="5246" w:firstLine="708"/>
        <w:rPr>
          <w:rFonts w:eastAsia="Calibri"/>
          <w:b/>
          <w:sz w:val="21"/>
          <w:szCs w:val="21"/>
          <w:lang w:eastAsia="en-US"/>
        </w:rPr>
      </w:pPr>
      <w:r w:rsidRPr="00301D3E">
        <w:rPr>
          <w:rFonts w:eastAsia="Calibri"/>
          <w:b/>
          <w:sz w:val="21"/>
          <w:szCs w:val="21"/>
          <w:lang w:eastAsia="en-US"/>
        </w:rPr>
        <w:t>Zamawiający:</w:t>
      </w:r>
    </w:p>
    <w:p w:rsidR="00A610BE" w:rsidRPr="00301D3E" w:rsidRDefault="00B9325C" w:rsidP="00A610BE">
      <w:pPr>
        <w:ind w:left="5954"/>
        <w:rPr>
          <w:rFonts w:eastAsia="Calibri"/>
          <w:b/>
          <w:lang w:eastAsia="en-US"/>
        </w:rPr>
      </w:pPr>
      <w:r w:rsidRPr="00301D3E">
        <w:rPr>
          <w:rFonts w:eastAsia="Calibri"/>
          <w:b/>
          <w:lang w:eastAsia="en-US"/>
        </w:rPr>
        <w:t>Gminny Ośrodek Pomocy Społecznej</w:t>
      </w:r>
    </w:p>
    <w:p w:rsidR="00A610BE" w:rsidRPr="00301D3E" w:rsidRDefault="00B9325C" w:rsidP="00A610BE">
      <w:pPr>
        <w:ind w:left="5954"/>
        <w:rPr>
          <w:rFonts w:eastAsia="Calibri"/>
          <w:b/>
          <w:lang w:eastAsia="en-US"/>
        </w:rPr>
      </w:pPr>
      <w:r w:rsidRPr="00301D3E">
        <w:rPr>
          <w:rFonts w:eastAsia="Calibri"/>
          <w:b/>
          <w:lang w:eastAsia="en-US"/>
        </w:rPr>
        <w:t>37-204 Tryńcza 123</w:t>
      </w:r>
      <w:r w:rsidR="00A610BE" w:rsidRPr="00301D3E">
        <w:rPr>
          <w:rFonts w:eastAsia="Calibri"/>
          <w:b/>
          <w:lang w:eastAsia="en-US"/>
        </w:rPr>
        <w:t xml:space="preserve"> </w:t>
      </w:r>
    </w:p>
    <w:p w:rsidR="00A610BE" w:rsidRPr="00301D3E" w:rsidRDefault="00A610BE" w:rsidP="00A610BE">
      <w:pPr>
        <w:spacing w:after="160" w:line="259" w:lineRule="auto"/>
        <w:ind w:left="5954"/>
        <w:jc w:val="center"/>
        <w:rPr>
          <w:rFonts w:eastAsia="Calibri"/>
          <w:i/>
          <w:sz w:val="16"/>
          <w:szCs w:val="16"/>
          <w:lang w:eastAsia="en-US"/>
        </w:rPr>
      </w:pPr>
      <w:r w:rsidRPr="00301D3E">
        <w:rPr>
          <w:rFonts w:eastAsia="Calibri"/>
          <w:i/>
          <w:sz w:val="16"/>
          <w:szCs w:val="16"/>
          <w:lang w:eastAsia="en-US"/>
        </w:rPr>
        <w:t xml:space="preserve"> (pełna nazwa/firma, adres)</w:t>
      </w:r>
    </w:p>
    <w:p w:rsidR="00A610BE" w:rsidRPr="00301D3E" w:rsidRDefault="00A610BE" w:rsidP="00A610BE">
      <w:pPr>
        <w:spacing w:line="480" w:lineRule="auto"/>
        <w:rPr>
          <w:rFonts w:eastAsia="Calibri"/>
          <w:b/>
          <w:sz w:val="21"/>
          <w:szCs w:val="21"/>
          <w:lang w:eastAsia="en-US"/>
        </w:rPr>
      </w:pPr>
      <w:r w:rsidRPr="00301D3E">
        <w:rPr>
          <w:rFonts w:eastAsia="Calibri"/>
          <w:b/>
          <w:sz w:val="21"/>
          <w:szCs w:val="21"/>
          <w:lang w:eastAsia="en-US"/>
        </w:rPr>
        <w:t>Wykonawca:</w:t>
      </w:r>
    </w:p>
    <w:p w:rsidR="00A610BE" w:rsidRPr="00301D3E" w:rsidRDefault="00A610BE" w:rsidP="00A610BE">
      <w:pPr>
        <w:spacing w:line="480" w:lineRule="auto"/>
        <w:ind w:right="5954"/>
        <w:rPr>
          <w:rFonts w:eastAsia="Calibri"/>
          <w:sz w:val="21"/>
          <w:szCs w:val="21"/>
          <w:lang w:eastAsia="en-US"/>
        </w:rPr>
      </w:pPr>
      <w:r w:rsidRPr="00301D3E">
        <w:rPr>
          <w:rFonts w:eastAsia="Calibri"/>
          <w:sz w:val="21"/>
          <w:szCs w:val="21"/>
          <w:lang w:eastAsia="en-US"/>
        </w:rPr>
        <w:t>…………………………………………………………………………</w:t>
      </w:r>
    </w:p>
    <w:p w:rsidR="00A610BE" w:rsidRPr="00301D3E" w:rsidRDefault="00A610BE" w:rsidP="00A610BE">
      <w:pPr>
        <w:spacing w:after="160" w:line="259" w:lineRule="auto"/>
        <w:ind w:right="5953"/>
        <w:rPr>
          <w:rFonts w:eastAsia="Calibri"/>
          <w:i/>
          <w:sz w:val="16"/>
          <w:szCs w:val="16"/>
          <w:lang w:eastAsia="en-US"/>
        </w:rPr>
      </w:pPr>
      <w:r w:rsidRPr="00301D3E">
        <w:rPr>
          <w:rFonts w:eastAsia="Calibri"/>
          <w:i/>
          <w:sz w:val="16"/>
          <w:szCs w:val="16"/>
          <w:lang w:eastAsia="en-US"/>
        </w:rPr>
        <w:t>(pełna nazwa/firma, adres, w zależności od podmiotu: NIP/PESEL, KRS/</w:t>
      </w:r>
      <w:proofErr w:type="spellStart"/>
      <w:r w:rsidRPr="00301D3E">
        <w:rPr>
          <w:rFonts w:eastAsia="Calibri"/>
          <w:i/>
          <w:sz w:val="16"/>
          <w:szCs w:val="16"/>
          <w:lang w:eastAsia="en-US"/>
        </w:rPr>
        <w:t>CEiDG</w:t>
      </w:r>
      <w:proofErr w:type="spellEnd"/>
      <w:r w:rsidRPr="00301D3E">
        <w:rPr>
          <w:rFonts w:eastAsia="Calibri"/>
          <w:i/>
          <w:sz w:val="16"/>
          <w:szCs w:val="16"/>
          <w:lang w:eastAsia="en-US"/>
        </w:rPr>
        <w:t>)</w:t>
      </w:r>
    </w:p>
    <w:p w:rsidR="00A610BE" w:rsidRPr="00301D3E" w:rsidRDefault="00A610BE" w:rsidP="00A610BE">
      <w:pPr>
        <w:spacing w:line="480" w:lineRule="auto"/>
        <w:rPr>
          <w:rFonts w:eastAsia="Calibri"/>
          <w:sz w:val="21"/>
          <w:szCs w:val="21"/>
          <w:u w:val="single"/>
          <w:lang w:eastAsia="en-US"/>
        </w:rPr>
      </w:pPr>
      <w:r w:rsidRPr="00301D3E">
        <w:rPr>
          <w:rFonts w:eastAsia="Calibri"/>
          <w:sz w:val="21"/>
          <w:szCs w:val="21"/>
          <w:u w:val="single"/>
          <w:lang w:eastAsia="en-US"/>
        </w:rPr>
        <w:t>reprezentowany przez:</w:t>
      </w:r>
    </w:p>
    <w:p w:rsidR="00A610BE" w:rsidRPr="00301D3E" w:rsidRDefault="00A610BE" w:rsidP="00A610BE">
      <w:pPr>
        <w:spacing w:line="480" w:lineRule="auto"/>
        <w:ind w:right="5954"/>
        <w:rPr>
          <w:rFonts w:eastAsia="Calibri"/>
          <w:sz w:val="21"/>
          <w:szCs w:val="21"/>
          <w:lang w:eastAsia="en-US"/>
        </w:rPr>
      </w:pPr>
      <w:r w:rsidRPr="00301D3E">
        <w:rPr>
          <w:rFonts w:eastAsia="Calibri"/>
          <w:sz w:val="21"/>
          <w:szCs w:val="21"/>
          <w:lang w:eastAsia="en-US"/>
        </w:rPr>
        <w:t>…………………………………………………………………………</w:t>
      </w:r>
    </w:p>
    <w:p w:rsidR="00A610BE" w:rsidRPr="00301D3E" w:rsidRDefault="00A610BE" w:rsidP="00A610BE">
      <w:pPr>
        <w:spacing w:line="259" w:lineRule="auto"/>
        <w:ind w:right="5953"/>
        <w:rPr>
          <w:rFonts w:eastAsia="Calibri"/>
          <w:i/>
          <w:sz w:val="16"/>
          <w:szCs w:val="16"/>
          <w:lang w:eastAsia="en-US"/>
        </w:rPr>
      </w:pPr>
      <w:r w:rsidRPr="00301D3E">
        <w:rPr>
          <w:rFonts w:eastAsia="Calibri"/>
          <w:i/>
          <w:sz w:val="16"/>
          <w:szCs w:val="16"/>
          <w:lang w:eastAsia="en-US"/>
        </w:rPr>
        <w:t>(imię, nazwisko, stanowisko/podstawa do  reprezentacji)</w:t>
      </w:r>
    </w:p>
    <w:p w:rsidR="00A610BE" w:rsidRPr="00301D3E" w:rsidRDefault="00A610BE" w:rsidP="00A610BE">
      <w:pPr>
        <w:spacing w:after="120"/>
        <w:jc w:val="center"/>
        <w:rPr>
          <w:rFonts w:eastAsia="Calibri"/>
          <w:b/>
          <w:sz w:val="22"/>
          <w:szCs w:val="22"/>
          <w:u w:val="single"/>
          <w:lang w:eastAsia="en-US"/>
        </w:rPr>
      </w:pPr>
      <w:r w:rsidRPr="00301D3E">
        <w:rPr>
          <w:rFonts w:eastAsia="Calibri"/>
          <w:b/>
          <w:sz w:val="22"/>
          <w:szCs w:val="22"/>
          <w:u w:val="single"/>
          <w:lang w:eastAsia="en-US"/>
        </w:rPr>
        <w:t xml:space="preserve">Oświadczenie wykonawcy </w:t>
      </w:r>
    </w:p>
    <w:p w:rsidR="00A610BE" w:rsidRPr="00301D3E" w:rsidRDefault="00A610BE" w:rsidP="00A610BE">
      <w:pPr>
        <w:jc w:val="center"/>
        <w:rPr>
          <w:rFonts w:eastAsia="Calibri"/>
          <w:b/>
          <w:sz w:val="21"/>
          <w:szCs w:val="21"/>
          <w:lang w:eastAsia="en-US"/>
        </w:rPr>
      </w:pPr>
      <w:r w:rsidRPr="00301D3E">
        <w:rPr>
          <w:rFonts w:eastAsia="Calibri"/>
          <w:b/>
          <w:sz w:val="21"/>
          <w:szCs w:val="21"/>
          <w:lang w:eastAsia="en-US"/>
        </w:rPr>
        <w:t xml:space="preserve">składane na podstawie art. 25a ust. 1 ustawy z dnia 29 stycznia 2004 r. </w:t>
      </w:r>
    </w:p>
    <w:p w:rsidR="00A610BE" w:rsidRPr="00301D3E" w:rsidRDefault="00A610BE" w:rsidP="00A610BE">
      <w:pPr>
        <w:jc w:val="center"/>
        <w:rPr>
          <w:rFonts w:eastAsia="Calibri"/>
          <w:b/>
          <w:sz w:val="21"/>
          <w:szCs w:val="21"/>
          <w:lang w:eastAsia="en-US"/>
        </w:rPr>
      </w:pPr>
      <w:r w:rsidRPr="00301D3E">
        <w:rPr>
          <w:rFonts w:eastAsia="Calibri"/>
          <w:b/>
          <w:sz w:val="21"/>
          <w:szCs w:val="21"/>
          <w:lang w:eastAsia="en-US"/>
        </w:rPr>
        <w:t xml:space="preserve"> Prawo zamówień publicznych (dalej jako: ustawa </w:t>
      </w:r>
      <w:proofErr w:type="spellStart"/>
      <w:r w:rsidRPr="00301D3E">
        <w:rPr>
          <w:rFonts w:eastAsia="Calibri"/>
          <w:b/>
          <w:sz w:val="21"/>
          <w:szCs w:val="21"/>
          <w:lang w:eastAsia="en-US"/>
        </w:rPr>
        <w:t>Pzp</w:t>
      </w:r>
      <w:proofErr w:type="spellEnd"/>
      <w:r w:rsidRPr="00301D3E">
        <w:rPr>
          <w:rFonts w:eastAsia="Calibri"/>
          <w:b/>
          <w:sz w:val="21"/>
          <w:szCs w:val="21"/>
          <w:lang w:eastAsia="en-US"/>
        </w:rPr>
        <w:t xml:space="preserve">), </w:t>
      </w:r>
    </w:p>
    <w:p w:rsidR="00A610BE" w:rsidRPr="00301D3E" w:rsidRDefault="00A610BE" w:rsidP="00A610BE">
      <w:pPr>
        <w:spacing w:before="120"/>
        <w:jc w:val="center"/>
        <w:rPr>
          <w:rFonts w:eastAsia="Calibri"/>
          <w:b/>
          <w:sz w:val="21"/>
          <w:szCs w:val="21"/>
          <w:u w:val="single"/>
          <w:lang w:eastAsia="en-US"/>
        </w:rPr>
      </w:pPr>
      <w:r w:rsidRPr="00301D3E">
        <w:rPr>
          <w:rFonts w:eastAsia="Calibri"/>
          <w:b/>
          <w:sz w:val="21"/>
          <w:szCs w:val="21"/>
          <w:u w:val="single"/>
          <w:lang w:eastAsia="en-US"/>
        </w:rPr>
        <w:t xml:space="preserve">DOTYCZĄCE SPEŁNIANIA WARUNKÓW UDZIAŁU W POSTĘPOWANIU </w:t>
      </w:r>
      <w:r w:rsidRPr="00301D3E">
        <w:rPr>
          <w:rFonts w:eastAsia="Calibri"/>
          <w:b/>
          <w:sz w:val="21"/>
          <w:szCs w:val="21"/>
          <w:u w:val="single"/>
          <w:lang w:eastAsia="en-US"/>
        </w:rPr>
        <w:br/>
      </w:r>
    </w:p>
    <w:p w:rsidR="00A610BE" w:rsidRPr="00301D3E" w:rsidRDefault="00A610BE" w:rsidP="00A610BE">
      <w:pPr>
        <w:spacing w:line="259" w:lineRule="auto"/>
        <w:jc w:val="both"/>
        <w:rPr>
          <w:rFonts w:eastAsia="Calibri"/>
          <w:sz w:val="21"/>
          <w:szCs w:val="21"/>
          <w:lang w:eastAsia="en-US"/>
        </w:rPr>
      </w:pPr>
    </w:p>
    <w:p w:rsidR="00A610BE" w:rsidRPr="00301D3E" w:rsidRDefault="00A610BE" w:rsidP="00A610BE">
      <w:pPr>
        <w:spacing w:line="259" w:lineRule="auto"/>
        <w:jc w:val="both"/>
        <w:rPr>
          <w:rFonts w:eastAsia="Calibri"/>
          <w:sz w:val="21"/>
          <w:szCs w:val="21"/>
          <w:lang w:eastAsia="en-US"/>
        </w:rPr>
      </w:pPr>
    </w:p>
    <w:p w:rsidR="00A610BE" w:rsidRPr="00301D3E" w:rsidRDefault="00A610BE" w:rsidP="00B9325C">
      <w:pPr>
        <w:spacing w:line="360" w:lineRule="auto"/>
        <w:ind w:firstLine="709"/>
        <w:jc w:val="both"/>
        <w:rPr>
          <w:rFonts w:eastAsia="Calibri"/>
          <w:b/>
          <w:sz w:val="22"/>
          <w:szCs w:val="22"/>
          <w:lang w:eastAsia="en-US"/>
        </w:rPr>
      </w:pPr>
      <w:r w:rsidRPr="00301D3E">
        <w:rPr>
          <w:rFonts w:eastAsia="Calibri"/>
          <w:sz w:val="22"/>
          <w:szCs w:val="22"/>
          <w:lang w:eastAsia="en-US"/>
        </w:rPr>
        <w:t>Na potrzeby postępowania o udzielenie zamówienia publicznego</w:t>
      </w:r>
      <w:r w:rsidRPr="00301D3E">
        <w:rPr>
          <w:rFonts w:eastAsia="Calibri"/>
          <w:sz w:val="22"/>
          <w:szCs w:val="22"/>
          <w:lang w:eastAsia="en-US"/>
        </w:rPr>
        <w:br/>
        <w:t xml:space="preserve">pn. </w:t>
      </w:r>
      <w:r w:rsidR="00B9325C" w:rsidRPr="00301D3E">
        <w:rPr>
          <w:rFonts w:eastAsia="Calibri"/>
          <w:sz w:val="22"/>
          <w:szCs w:val="22"/>
          <w:lang w:eastAsia="en-US"/>
        </w:rPr>
        <w:t>„</w:t>
      </w:r>
      <w:r w:rsidR="00B9325C" w:rsidRPr="00301D3E">
        <w:rPr>
          <w:rFonts w:eastAsia="Calibri"/>
          <w:b/>
          <w:bCs/>
          <w:sz w:val="22"/>
          <w:szCs w:val="22"/>
          <w:lang w:eastAsia="en-US"/>
        </w:rPr>
        <w:t xml:space="preserve">Dożywianie dzieci w szkołach na terenie gminy Tryńcza </w:t>
      </w:r>
      <w:r w:rsidR="00B9325C" w:rsidRPr="00301D3E">
        <w:rPr>
          <w:rFonts w:eastAsia="Calibri"/>
          <w:b/>
          <w:sz w:val="22"/>
          <w:szCs w:val="22"/>
          <w:lang w:eastAsia="en-US"/>
        </w:rPr>
        <w:t xml:space="preserve">w 2017 roku” </w:t>
      </w:r>
      <w:r w:rsidR="00B9325C" w:rsidRPr="00301D3E">
        <w:rPr>
          <w:rFonts w:eastAsia="Calibri"/>
          <w:sz w:val="22"/>
          <w:szCs w:val="22"/>
          <w:lang w:eastAsia="en-US"/>
        </w:rPr>
        <w:t>prowadzonego przez Gminny Ośrodek Pomocy Społecznej w Tryńczy, 37-204 Tryńcza 123</w:t>
      </w:r>
      <w:r w:rsidRPr="00301D3E">
        <w:rPr>
          <w:rFonts w:eastAsia="Calibri"/>
          <w:i/>
          <w:sz w:val="22"/>
          <w:szCs w:val="22"/>
          <w:lang w:eastAsia="en-US"/>
        </w:rPr>
        <w:t xml:space="preserve">, </w:t>
      </w:r>
      <w:r w:rsidRPr="00301D3E">
        <w:rPr>
          <w:rFonts w:eastAsia="Calibri"/>
          <w:sz w:val="22"/>
          <w:szCs w:val="22"/>
          <w:lang w:eastAsia="en-US"/>
        </w:rPr>
        <w:t>oświadczam, co następuje:</w:t>
      </w:r>
    </w:p>
    <w:p w:rsidR="00A610BE" w:rsidRPr="00301D3E" w:rsidRDefault="00A610BE" w:rsidP="00A610BE">
      <w:pPr>
        <w:shd w:val="clear" w:color="auto" w:fill="BFBFBF"/>
        <w:spacing w:line="360" w:lineRule="auto"/>
        <w:jc w:val="both"/>
        <w:rPr>
          <w:rFonts w:eastAsia="Calibri"/>
          <w:b/>
          <w:sz w:val="21"/>
          <w:szCs w:val="21"/>
          <w:lang w:eastAsia="en-US"/>
        </w:rPr>
      </w:pPr>
      <w:r w:rsidRPr="00301D3E">
        <w:rPr>
          <w:rFonts w:eastAsia="Calibri"/>
          <w:b/>
          <w:sz w:val="21"/>
          <w:szCs w:val="21"/>
          <w:lang w:eastAsia="en-US"/>
        </w:rPr>
        <w:t>INFORMACJA DOTYCZĄCA WYKONAWCY:</w:t>
      </w:r>
    </w:p>
    <w:p w:rsidR="00A610BE" w:rsidRPr="00301D3E" w:rsidRDefault="00A610BE" w:rsidP="00A610BE">
      <w:pPr>
        <w:spacing w:line="360" w:lineRule="auto"/>
        <w:jc w:val="both"/>
        <w:rPr>
          <w:rFonts w:eastAsia="Calibri"/>
          <w:sz w:val="21"/>
          <w:szCs w:val="21"/>
          <w:lang w:eastAsia="en-US"/>
        </w:rPr>
      </w:pPr>
    </w:p>
    <w:p w:rsidR="00A610BE" w:rsidRPr="00301D3E" w:rsidRDefault="00A610BE" w:rsidP="00A610BE">
      <w:pPr>
        <w:spacing w:line="360" w:lineRule="auto"/>
        <w:jc w:val="both"/>
        <w:rPr>
          <w:rFonts w:eastAsia="Calibri"/>
          <w:sz w:val="21"/>
          <w:szCs w:val="21"/>
          <w:lang w:eastAsia="en-US"/>
        </w:rPr>
      </w:pPr>
      <w:r w:rsidRPr="00301D3E">
        <w:rPr>
          <w:rFonts w:eastAsia="Calibri"/>
          <w:sz w:val="21"/>
          <w:szCs w:val="21"/>
          <w:lang w:eastAsia="en-US"/>
        </w:rPr>
        <w:t xml:space="preserve">Oświadczam, że spełniam warunki udziału w postępowaniu określone przez zamawiającego w  Rozdziale 4 ust. 1 pkt 2)  Specyfikacji Istotnych Warunków Zamówienia.  </w:t>
      </w:r>
    </w:p>
    <w:p w:rsidR="00A610BE" w:rsidRPr="00301D3E" w:rsidRDefault="00A610BE" w:rsidP="00A610BE">
      <w:pPr>
        <w:spacing w:after="160" w:line="360" w:lineRule="auto"/>
        <w:jc w:val="both"/>
        <w:rPr>
          <w:rFonts w:eastAsia="Calibri"/>
          <w:sz w:val="21"/>
          <w:szCs w:val="21"/>
          <w:lang w:eastAsia="en-US"/>
        </w:rPr>
      </w:pPr>
    </w:p>
    <w:p w:rsidR="00A610BE" w:rsidRPr="00301D3E" w:rsidRDefault="00A610BE" w:rsidP="00A610BE">
      <w:pPr>
        <w:spacing w:line="360" w:lineRule="auto"/>
        <w:jc w:val="both"/>
        <w:rPr>
          <w:rFonts w:eastAsia="Calibri"/>
          <w:lang w:eastAsia="en-US"/>
        </w:rPr>
      </w:pPr>
      <w:r w:rsidRPr="00301D3E">
        <w:rPr>
          <w:rFonts w:eastAsia="Calibri"/>
          <w:lang w:eastAsia="en-US"/>
        </w:rPr>
        <w:t xml:space="preserve">…………….……. </w:t>
      </w:r>
      <w:r w:rsidRPr="00301D3E">
        <w:rPr>
          <w:rFonts w:eastAsia="Calibri"/>
          <w:i/>
          <w:sz w:val="16"/>
          <w:szCs w:val="16"/>
          <w:lang w:eastAsia="en-US"/>
        </w:rPr>
        <w:t>(miejscowość),</w:t>
      </w:r>
      <w:r w:rsidRPr="00301D3E">
        <w:rPr>
          <w:rFonts w:eastAsia="Calibri"/>
          <w:i/>
          <w:sz w:val="18"/>
          <w:szCs w:val="18"/>
          <w:lang w:eastAsia="en-US"/>
        </w:rPr>
        <w:t xml:space="preserve"> </w:t>
      </w:r>
      <w:r w:rsidRPr="00301D3E">
        <w:rPr>
          <w:rFonts w:eastAsia="Calibri"/>
          <w:lang w:eastAsia="en-US"/>
        </w:rPr>
        <w:t xml:space="preserve">dnia ………….……. r. </w:t>
      </w:r>
    </w:p>
    <w:p w:rsidR="00A610BE" w:rsidRPr="00301D3E" w:rsidRDefault="00A610BE" w:rsidP="00A610BE">
      <w:pPr>
        <w:spacing w:line="360" w:lineRule="auto"/>
        <w:jc w:val="both"/>
        <w:rPr>
          <w:rFonts w:eastAsia="Calibri"/>
          <w:lang w:eastAsia="en-US"/>
        </w:rPr>
      </w:pPr>
    </w:p>
    <w:p w:rsidR="00A610BE" w:rsidRPr="00301D3E" w:rsidRDefault="00A610BE" w:rsidP="00A610BE">
      <w:pPr>
        <w:spacing w:line="360" w:lineRule="auto"/>
        <w:jc w:val="both"/>
        <w:rPr>
          <w:rFonts w:eastAsia="Calibri"/>
          <w:lang w:eastAsia="en-US"/>
        </w:rPr>
      </w:pP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t>…………………………………………</w:t>
      </w:r>
    </w:p>
    <w:p w:rsidR="001F7BEB" w:rsidRPr="00301D3E" w:rsidRDefault="001F7BEB" w:rsidP="00A610BE">
      <w:pPr>
        <w:spacing w:line="360" w:lineRule="auto"/>
        <w:jc w:val="both"/>
        <w:rPr>
          <w:rFonts w:eastAsia="Calibri"/>
          <w:lang w:eastAsia="en-US"/>
        </w:rPr>
      </w:pPr>
    </w:p>
    <w:p w:rsidR="001F7BEB" w:rsidRPr="00301D3E" w:rsidRDefault="001F7BEB" w:rsidP="00A610BE">
      <w:pPr>
        <w:spacing w:line="360" w:lineRule="auto"/>
        <w:jc w:val="both"/>
        <w:rPr>
          <w:rFonts w:eastAsia="Calibri"/>
          <w:lang w:eastAsia="en-US"/>
        </w:rPr>
      </w:pPr>
    </w:p>
    <w:p w:rsidR="00A610BE" w:rsidRDefault="00A610BE" w:rsidP="00A610BE">
      <w:pPr>
        <w:spacing w:line="360" w:lineRule="auto"/>
        <w:ind w:left="5664" w:firstLine="708"/>
        <w:jc w:val="both"/>
        <w:rPr>
          <w:rFonts w:eastAsia="Calibri"/>
          <w:i/>
          <w:sz w:val="16"/>
          <w:szCs w:val="16"/>
          <w:lang w:eastAsia="en-US"/>
        </w:rPr>
      </w:pPr>
      <w:r w:rsidRPr="00301D3E">
        <w:rPr>
          <w:rFonts w:eastAsia="Calibri"/>
          <w:i/>
          <w:sz w:val="16"/>
          <w:szCs w:val="16"/>
          <w:lang w:eastAsia="en-US"/>
        </w:rPr>
        <w:t>(podpis)</w:t>
      </w:r>
    </w:p>
    <w:p w:rsidR="00301D3E" w:rsidRDefault="00301D3E" w:rsidP="00A610BE">
      <w:pPr>
        <w:spacing w:line="360" w:lineRule="auto"/>
        <w:ind w:left="5664" w:firstLine="708"/>
        <w:jc w:val="both"/>
        <w:rPr>
          <w:rFonts w:eastAsia="Calibri"/>
          <w:i/>
          <w:sz w:val="16"/>
          <w:szCs w:val="16"/>
          <w:lang w:eastAsia="en-US"/>
        </w:rPr>
      </w:pPr>
    </w:p>
    <w:p w:rsidR="00301D3E" w:rsidRPr="00301D3E" w:rsidRDefault="00301D3E" w:rsidP="00A610BE">
      <w:pPr>
        <w:spacing w:line="360" w:lineRule="auto"/>
        <w:ind w:left="5664" w:firstLine="708"/>
        <w:jc w:val="both"/>
        <w:rPr>
          <w:rFonts w:eastAsia="Calibri"/>
          <w:i/>
          <w:sz w:val="16"/>
          <w:szCs w:val="16"/>
          <w:lang w:eastAsia="en-US"/>
        </w:rPr>
      </w:pPr>
    </w:p>
    <w:p w:rsidR="00A610BE" w:rsidRPr="00301D3E" w:rsidRDefault="00A610BE" w:rsidP="00A610BE">
      <w:pPr>
        <w:spacing w:line="360" w:lineRule="auto"/>
        <w:ind w:left="5664" w:firstLine="708"/>
        <w:jc w:val="both"/>
        <w:rPr>
          <w:rFonts w:eastAsia="Calibri"/>
          <w:i/>
          <w:sz w:val="16"/>
          <w:szCs w:val="16"/>
          <w:lang w:eastAsia="en-US"/>
        </w:rPr>
      </w:pPr>
    </w:p>
    <w:p w:rsidR="00A610BE" w:rsidRPr="00301D3E" w:rsidRDefault="00A610BE" w:rsidP="00A610BE">
      <w:pPr>
        <w:shd w:val="clear" w:color="auto" w:fill="BFBFBF"/>
        <w:spacing w:after="160" w:line="360" w:lineRule="auto"/>
        <w:jc w:val="both"/>
        <w:rPr>
          <w:rFonts w:eastAsia="Calibri"/>
          <w:sz w:val="21"/>
          <w:szCs w:val="21"/>
          <w:lang w:eastAsia="en-US"/>
        </w:rPr>
      </w:pPr>
      <w:r w:rsidRPr="00301D3E">
        <w:rPr>
          <w:rFonts w:eastAsia="Calibri"/>
          <w:b/>
          <w:sz w:val="21"/>
          <w:szCs w:val="21"/>
          <w:lang w:eastAsia="en-US"/>
        </w:rPr>
        <w:lastRenderedPageBreak/>
        <w:t>INFORMACJA W ZWIĄZKU Z POLEGANIEM NA ZASOBACH INNYCH PODMIOTÓW</w:t>
      </w:r>
      <w:r w:rsidRPr="00301D3E">
        <w:rPr>
          <w:rFonts w:eastAsia="Calibri"/>
          <w:sz w:val="21"/>
          <w:szCs w:val="21"/>
          <w:lang w:eastAsia="en-US"/>
        </w:rPr>
        <w:t xml:space="preserve">: </w:t>
      </w:r>
    </w:p>
    <w:p w:rsidR="00A610BE" w:rsidRPr="00301D3E" w:rsidRDefault="00A610BE" w:rsidP="00A610BE">
      <w:pPr>
        <w:spacing w:line="360" w:lineRule="auto"/>
        <w:jc w:val="both"/>
        <w:rPr>
          <w:rFonts w:eastAsia="Calibri"/>
          <w:sz w:val="21"/>
          <w:szCs w:val="21"/>
          <w:lang w:eastAsia="en-US"/>
        </w:rPr>
      </w:pPr>
      <w:r w:rsidRPr="00301D3E">
        <w:rPr>
          <w:rFonts w:eastAsia="Calibri"/>
          <w:sz w:val="21"/>
          <w:szCs w:val="21"/>
          <w:lang w:eastAsia="en-US"/>
        </w:rPr>
        <w:t xml:space="preserve">Oświadczam, że w celu wykazania spełniania warunków udziału w postępowaniu, określonych przez zamawiającego w Rozdziale 4 ust. 1 pkt 2) Specyfikacji Istotnych Warunków Zamówienia </w:t>
      </w:r>
      <w:r w:rsidRPr="00301D3E">
        <w:rPr>
          <w:rFonts w:eastAsia="Calibri"/>
          <w:i/>
          <w:sz w:val="16"/>
          <w:szCs w:val="16"/>
          <w:lang w:eastAsia="en-US"/>
        </w:rPr>
        <w:t>(wskazać dokument i właściwą jednostkę redakcyjną dokumentu, w której określono warunki udziału w postępowaniu),</w:t>
      </w:r>
      <w:r w:rsidRPr="00301D3E">
        <w:rPr>
          <w:rFonts w:eastAsia="Calibri"/>
          <w:sz w:val="21"/>
          <w:szCs w:val="21"/>
          <w:lang w:eastAsia="en-US"/>
        </w:rPr>
        <w:t xml:space="preserve"> polegam na zasobach następującego/</w:t>
      </w:r>
      <w:proofErr w:type="spellStart"/>
      <w:r w:rsidRPr="00301D3E">
        <w:rPr>
          <w:rFonts w:eastAsia="Calibri"/>
          <w:sz w:val="21"/>
          <w:szCs w:val="21"/>
          <w:lang w:eastAsia="en-US"/>
        </w:rPr>
        <w:t>ych</w:t>
      </w:r>
      <w:proofErr w:type="spellEnd"/>
      <w:r w:rsidRPr="00301D3E">
        <w:rPr>
          <w:rFonts w:eastAsia="Calibri"/>
          <w:sz w:val="21"/>
          <w:szCs w:val="21"/>
          <w:lang w:eastAsia="en-US"/>
        </w:rPr>
        <w:t xml:space="preserve"> podmiotu/ów: ……………………………………………………………………….</w:t>
      </w:r>
    </w:p>
    <w:p w:rsidR="00A610BE" w:rsidRPr="00301D3E" w:rsidRDefault="00A610BE" w:rsidP="00A610BE">
      <w:pPr>
        <w:spacing w:line="360" w:lineRule="auto"/>
        <w:jc w:val="both"/>
        <w:rPr>
          <w:rFonts w:eastAsia="Calibri"/>
          <w:sz w:val="21"/>
          <w:szCs w:val="21"/>
          <w:lang w:eastAsia="en-US"/>
        </w:rPr>
      </w:pPr>
      <w:r w:rsidRPr="00301D3E">
        <w:rPr>
          <w:rFonts w:eastAsia="Calibri"/>
          <w:sz w:val="21"/>
          <w:szCs w:val="21"/>
          <w:lang w:eastAsia="en-US"/>
        </w:rPr>
        <w:t>..……………………………………………………………………………………………………………….…………………………………….., w następującym zakresie: …………………………………………</w:t>
      </w:r>
    </w:p>
    <w:p w:rsidR="00A610BE" w:rsidRPr="00301D3E" w:rsidRDefault="00A610BE" w:rsidP="00A610BE">
      <w:pPr>
        <w:spacing w:line="360" w:lineRule="auto"/>
        <w:jc w:val="both"/>
        <w:rPr>
          <w:rFonts w:eastAsia="Calibri"/>
          <w:i/>
          <w:sz w:val="16"/>
          <w:szCs w:val="16"/>
          <w:lang w:eastAsia="en-US"/>
        </w:rPr>
      </w:pPr>
      <w:r w:rsidRPr="00301D3E">
        <w:rPr>
          <w:rFonts w:eastAsia="Calibri"/>
          <w:sz w:val="21"/>
          <w:szCs w:val="21"/>
          <w:lang w:eastAsia="en-US"/>
        </w:rPr>
        <w:t xml:space="preserve">………………………………………………………………………………………………………………… </w:t>
      </w:r>
      <w:r w:rsidRPr="00301D3E">
        <w:rPr>
          <w:rFonts w:eastAsia="Calibri"/>
          <w:i/>
          <w:sz w:val="16"/>
          <w:szCs w:val="16"/>
          <w:lang w:eastAsia="en-US"/>
        </w:rPr>
        <w:t xml:space="preserve">(wskazać podmiot i określić odpowiedni zakres dla wskazanego podmiotu). </w:t>
      </w:r>
    </w:p>
    <w:p w:rsidR="00A610BE" w:rsidRPr="00301D3E" w:rsidRDefault="00A610BE" w:rsidP="00A610BE">
      <w:pPr>
        <w:spacing w:line="360" w:lineRule="auto"/>
        <w:jc w:val="both"/>
        <w:rPr>
          <w:rFonts w:eastAsia="Calibri"/>
          <w:sz w:val="21"/>
          <w:szCs w:val="21"/>
          <w:lang w:eastAsia="en-US"/>
        </w:rPr>
      </w:pPr>
    </w:p>
    <w:p w:rsidR="00A610BE" w:rsidRPr="00301D3E" w:rsidRDefault="00A610BE" w:rsidP="00A610BE">
      <w:pPr>
        <w:spacing w:line="360" w:lineRule="auto"/>
        <w:jc w:val="both"/>
        <w:rPr>
          <w:rFonts w:eastAsia="Calibri"/>
          <w:lang w:eastAsia="en-US"/>
        </w:rPr>
      </w:pPr>
    </w:p>
    <w:p w:rsidR="00A610BE" w:rsidRPr="00301D3E" w:rsidRDefault="00A610BE" w:rsidP="00A610BE">
      <w:pPr>
        <w:spacing w:line="360" w:lineRule="auto"/>
        <w:jc w:val="both"/>
        <w:rPr>
          <w:rFonts w:eastAsia="Calibri"/>
          <w:lang w:eastAsia="en-US"/>
        </w:rPr>
      </w:pPr>
      <w:r w:rsidRPr="00301D3E">
        <w:rPr>
          <w:rFonts w:eastAsia="Calibri"/>
          <w:lang w:eastAsia="en-US"/>
        </w:rPr>
        <w:t xml:space="preserve">…………….……. </w:t>
      </w:r>
      <w:r w:rsidRPr="00301D3E">
        <w:rPr>
          <w:rFonts w:eastAsia="Calibri"/>
          <w:i/>
          <w:sz w:val="16"/>
          <w:szCs w:val="16"/>
          <w:lang w:eastAsia="en-US"/>
        </w:rPr>
        <w:t>(miejscowość),</w:t>
      </w:r>
      <w:r w:rsidRPr="00301D3E">
        <w:rPr>
          <w:rFonts w:eastAsia="Calibri"/>
          <w:i/>
          <w:sz w:val="18"/>
          <w:szCs w:val="18"/>
          <w:lang w:eastAsia="en-US"/>
        </w:rPr>
        <w:t xml:space="preserve"> </w:t>
      </w:r>
      <w:r w:rsidRPr="00301D3E">
        <w:rPr>
          <w:rFonts w:eastAsia="Calibri"/>
          <w:lang w:eastAsia="en-US"/>
        </w:rPr>
        <w:t xml:space="preserve">dnia ………….……. r. </w:t>
      </w:r>
    </w:p>
    <w:p w:rsidR="00A610BE" w:rsidRPr="00301D3E" w:rsidRDefault="00A610BE" w:rsidP="00A610BE">
      <w:pPr>
        <w:spacing w:line="360" w:lineRule="auto"/>
        <w:jc w:val="both"/>
        <w:rPr>
          <w:rFonts w:eastAsia="Calibri"/>
          <w:lang w:eastAsia="en-US"/>
        </w:rPr>
      </w:pPr>
    </w:p>
    <w:p w:rsidR="00A610BE" w:rsidRPr="00301D3E" w:rsidRDefault="00A610BE" w:rsidP="00A610BE">
      <w:pPr>
        <w:spacing w:line="360" w:lineRule="auto"/>
        <w:jc w:val="both"/>
        <w:rPr>
          <w:rFonts w:eastAsia="Calibri"/>
          <w:lang w:eastAsia="en-US"/>
        </w:rPr>
      </w:pP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t>…………………………………………</w:t>
      </w:r>
    </w:p>
    <w:p w:rsidR="00A610BE" w:rsidRPr="00301D3E" w:rsidRDefault="00A610BE" w:rsidP="00A610BE">
      <w:pPr>
        <w:spacing w:line="360" w:lineRule="auto"/>
        <w:ind w:left="5664" w:firstLine="708"/>
        <w:jc w:val="both"/>
        <w:rPr>
          <w:rFonts w:eastAsia="Calibri"/>
          <w:i/>
          <w:sz w:val="16"/>
          <w:szCs w:val="16"/>
          <w:lang w:eastAsia="en-US"/>
        </w:rPr>
      </w:pPr>
      <w:r w:rsidRPr="00301D3E">
        <w:rPr>
          <w:rFonts w:eastAsia="Calibri"/>
          <w:i/>
          <w:sz w:val="16"/>
          <w:szCs w:val="16"/>
          <w:lang w:eastAsia="en-US"/>
        </w:rPr>
        <w:t>(podpis)</w:t>
      </w:r>
    </w:p>
    <w:p w:rsidR="00A610BE" w:rsidRPr="00301D3E" w:rsidRDefault="00A610BE" w:rsidP="00A610BE">
      <w:pPr>
        <w:spacing w:after="160" w:line="360" w:lineRule="auto"/>
        <w:jc w:val="both"/>
        <w:rPr>
          <w:rFonts w:eastAsia="Calibri"/>
          <w:sz w:val="21"/>
          <w:szCs w:val="21"/>
          <w:lang w:eastAsia="en-US"/>
        </w:rPr>
      </w:pPr>
    </w:p>
    <w:p w:rsidR="00A610BE" w:rsidRPr="00301D3E" w:rsidRDefault="00A610BE" w:rsidP="00A610BE">
      <w:pPr>
        <w:spacing w:line="360" w:lineRule="auto"/>
        <w:ind w:left="5664" w:firstLine="708"/>
        <w:jc w:val="both"/>
        <w:rPr>
          <w:rFonts w:eastAsia="Calibri"/>
          <w:i/>
          <w:sz w:val="16"/>
          <w:szCs w:val="16"/>
          <w:lang w:eastAsia="en-US"/>
        </w:rPr>
      </w:pPr>
    </w:p>
    <w:p w:rsidR="00A610BE" w:rsidRPr="00301D3E" w:rsidRDefault="00A610BE" w:rsidP="00A610BE">
      <w:pPr>
        <w:spacing w:line="360" w:lineRule="auto"/>
        <w:ind w:left="5664" w:firstLine="708"/>
        <w:jc w:val="both"/>
        <w:rPr>
          <w:rFonts w:eastAsia="Calibri"/>
          <w:i/>
          <w:sz w:val="16"/>
          <w:szCs w:val="16"/>
          <w:lang w:eastAsia="en-US"/>
        </w:rPr>
      </w:pPr>
    </w:p>
    <w:p w:rsidR="00A610BE" w:rsidRPr="00301D3E" w:rsidRDefault="00A610BE" w:rsidP="00A610BE">
      <w:pPr>
        <w:shd w:val="clear" w:color="auto" w:fill="BFBFBF"/>
        <w:spacing w:line="360" w:lineRule="auto"/>
        <w:jc w:val="both"/>
        <w:rPr>
          <w:rFonts w:eastAsia="Calibri"/>
          <w:b/>
          <w:sz w:val="21"/>
          <w:szCs w:val="21"/>
          <w:lang w:eastAsia="en-US"/>
        </w:rPr>
      </w:pPr>
      <w:r w:rsidRPr="00301D3E">
        <w:rPr>
          <w:rFonts w:eastAsia="Calibri"/>
          <w:b/>
          <w:sz w:val="21"/>
          <w:szCs w:val="21"/>
          <w:lang w:eastAsia="en-US"/>
        </w:rPr>
        <w:t>OŚWIADCZENIE DOTYCZĄCE PODANYCH INFORMACJI:</w:t>
      </w:r>
    </w:p>
    <w:p w:rsidR="00A610BE" w:rsidRPr="00301D3E" w:rsidRDefault="00A610BE" w:rsidP="00A610BE">
      <w:pPr>
        <w:spacing w:after="160" w:line="360" w:lineRule="auto"/>
        <w:jc w:val="both"/>
        <w:rPr>
          <w:rFonts w:eastAsia="Calibri"/>
          <w:sz w:val="21"/>
          <w:szCs w:val="21"/>
          <w:lang w:eastAsia="en-US"/>
        </w:rPr>
      </w:pPr>
    </w:p>
    <w:p w:rsidR="00A610BE" w:rsidRPr="00301D3E" w:rsidRDefault="00A610BE" w:rsidP="00A610BE">
      <w:pPr>
        <w:spacing w:after="160" w:line="360" w:lineRule="auto"/>
        <w:jc w:val="both"/>
        <w:rPr>
          <w:rFonts w:eastAsia="Calibri"/>
          <w:sz w:val="21"/>
          <w:szCs w:val="21"/>
          <w:lang w:eastAsia="en-US"/>
        </w:rPr>
      </w:pPr>
      <w:r w:rsidRPr="00301D3E">
        <w:rPr>
          <w:rFonts w:eastAsia="Calibri"/>
          <w:sz w:val="21"/>
          <w:szCs w:val="21"/>
          <w:lang w:eastAsia="en-US"/>
        </w:rPr>
        <w:t xml:space="preserve">Oświadczam, że wszystkie informacje podane w powyższych oświadczeniach są aktualne </w:t>
      </w:r>
      <w:r w:rsidRPr="00301D3E">
        <w:rPr>
          <w:rFonts w:eastAsia="Calibri"/>
          <w:sz w:val="21"/>
          <w:szCs w:val="21"/>
          <w:lang w:eastAsia="en-US"/>
        </w:rPr>
        <w:br/>
        <w:t>i zgodne z prawdą oraz zostały przedstawione z pełną świadomością konsekwencji wprowadzenia zamawiającego w błąd przy przedstawianiu informacji.</w:t>
      </w:r>
    </w:p>
    <w:p w:rsidR="00A610BE" w:rsidRPr="00301D3E" w:rsidRDefault="00A610BE" w:rsidP="00A610BE">
      <w:pPr>
        <w:spacing w:line="360" w:lineRule="auto"/>
        <w:jc w:val="both"/>
        <w:rPr>
          <w:rFonts w:eastAsia="Calibri"/>
          <w:lang w:eastAsia="en-US"/>
        </w:rPr>
      </w:pPr>
    </w:p>
    <w:p w:rsidR="00A610BE" w:rsidRPr="00301D3E" w:rsidRDefault="00A610BE" w:rsidP="00A610BE">
      <w:pPr>
        <w:spacing w:line="360" w:lineRule="auto"/>
        <w:jc w:val="both"/>
        <w:rPr>
          <w:rFonts w:eastAsia="Calibri"/>
          <w:lang w:eastAsia="en-US"/>
        </w:rPr>
      </w:pPr>
      <w:r w:rsidRPr="00301D3E">
        <w:rPr>
          <w:rFonts w:eastAsia="Calibri"/>
          <w:lang w:eastAsia="en-US"/>
        </w:rPr>
        <w:t xml:space="preserve">…………….……. </w:t>
      </w:r>
      <w:r w:rsidRPr="00301D3E">
        <w:rPr>
          <w:rFonts w:eastAsia="Calibri"/>
          <w:i/>
          <w:sz w:val="16"/>
          <w:szCs w:val="16"/>
          <w:lang w:eastAsia="en-US"/>
        </w:rPr>
        <w:t>(miejscowość),</w:t>
      </w:r>
      <w:r w:rsidRPr="00301D3E">
        <w:rPr>
          <w:rFonts w:eastAsia="Calibri"/>
          <w:i/>
          <w:sz w:val="18"/>
          <w:szCs w:val="18"/>
          <w:lang w:eastAsia="en-US"/>
        </w:rPr>
        <w:t xml:space="preserve"> </w:t>
      </w:r>
      <w:r w:rsidRPr="00301D3E">
        <w:rPr>
          <w:rFonts w:eastAsia="Calibri"/>
          <w:lang w:eastAsia="en-US"/>
        </w:rPr>
        <w:t xml:space="preserve">dnia ………….……. r. </w:t>
      </w:r>
    </w:p>
    <w:p w:rsidR="00A610BE" w:rsidRPr="00301D3E" w:rsidRDefault="00A610BE" w:rsidP="00A610BE">
      <w:pPr>
        <w:spacing w:line="360" w:lineRule="auto"/>
        <w:jc w:val="both"/>
        <w:rPr>
          <w:rFonts w:eastAsia="Calibri"/>
          <w:lang w:eastAsia="en-US"/>
        </w:rPr>
      </w:pPr>
    </w:p>
    <w:p w:rsidR="00A610BE" w:rsidRPr="00301D3E" w:rsidRDefault="00A610BE" w:rsidP="00A610BE">
      <w:pPr>
        <w:spacing w:line="360" w:lineRule="auto"/>
        <w:jc w:val="both"/>
        <w:rPr>
          <w:rFonts w:eastAsia="Calibri"/>
          <w:lang w:eastAsia="en-US"/>
        </w:rPr>
      </w:pP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t>…………………………………………</w:t>
      </w:r>
    </w:p>
    <w:p w:rsidR="00A610BE" w:rsidRPr="00301D3E" w:rsidRDefault="00A610BE" w:rsidP="00A610BE">
      <w:pPr>
        <w:spacing w:line="360" w:lineRule="auto"/>
        <w:ind w:left="5664" w:firstLine="708"/>
        <w:jc w:val="both"/>
        <w:rPr>
          <w:rFonts w:eastAsia="Calibri"/>
          <w:i/>
          <w:sz w:val="16"/>
          <w:szCs w:val="16"/>
          <w:lang w:eastAsia="en-US"/>
        </w:rPr>
      </w:pPr>
      <w:r w:rsidRPr="00301D3E">
        <w:rPr>
          <w:rFonts w:eastAsia="Calibri"/>
          <w:i/>
          <w:sz w:val="16"/>
          <w:szCs w:val="16"/>
          <w:lang w:eastAsia="en-US"/>
        </w:rPr>
        <w:t>(podpis)</w:t>
      </w:r>
    </w:p>
    <w:p w:rsidR="00A610BE" w:rsidRPr="00301D3E" w:rsidRDefault="00A610BE" w:rsidP="00A610BE">
      <w:pPr>
        <w:spacing w:after="160" w:line="360" w:lineRule="auto"/>
        <w:jc w:val="both"/>
        <w:rPr>
          <w:rFonts w:eastAsia="Calibri"/>
          <w:sz w:val="21"/>
          <w:szCs w:val="21"/>
          <w:lang w:eastAsia="en-US"/>
        </w:rPr>
      </w:pPr>
    </w:p>
    <w:p w:rsidR="00A610BE" w:rsidRPr="00301D3E" w:rsidRDefault="00A610BE" w:rsidP="00A610BE">
      <w:pPr>
        <w:rPr>
          <w:sz w:val="24"/>
          <w:szCs w:val="24"/>
          <w:lang w:val="x-none"/>
        </w:rPr>
      </w:pPr>
    </w:p>
    <w:p w:rsidR="00A610BE" w:rsidRPr="00301D3E" w:rsidRDefault="00A610BE" w:rsidP="00A610BE">
      <w:pPr>
        <w:rPr>
          <w:sz w:val="24"/>
          <w:szCs w:val="24"/>
        </w:rPr>
      </w:pPr>
    </w:p>
    <w:p w:rsidR="00A610BE" w:rsidRPr="00301D3E" w:rsidRDefault="00A610BE" w:rsidP="00A610BE">
      <w:pPr>
        <w:rPr>
          <w:sz w:val="24"/>
          <w:szCs w:val="24"/>
        </w:rPr>
      </w:pPr>
    </w:p>
    <w:p w:rsidR="00A610BE" w:rsidRPr="00301D3E" w:rsidRDefault="00A610BE" w:rsidP="00A610BE">
      <w:pPr>
        <w:spacing w:line="360" w:lineRule="auto"/>
        <w:ind w:left="4140" w:right="-830"/>
        <w:rPr>
          <w:b/>
          <w:sz w:val="22"/>
          <w:szCs w:val="22"/>
        </w:rPr>
      </w:pPr>
    </w:p>
    <w:p w:rsidR="00A610BE" w:rsidRPr="00301D3E" w:rsidRDefault="00A610BE" w:rsidP="001F7BEB">
      <w:pPr>
        <w:keepNext/>
        <w:jc w:val="both"/>
        <w:outlineLvl w:val="0"/>
        <w:rPr>
          <w:i/>
          <w:color w:val="000000"/>
          <w:sz w:val="22"/>
          <w:szCs w:val="22"/>
          <w:lang w:val="x-none"/>
        </w:rPr>
      </w:pPr>
      <w:r w:rsidRPr="00301D3E">
        <w:rPr>
          <w:b/>
          <w:sz w:val="24"/>
          <w:szCs w:val="24"/>
          <w:lang w:val="x-none"/>
        </w:rPr>
        <w:br w:type="page"/>
      </w:r>
      <w:r w:rsidRPr="00301D3E">
        <w:rPr>
          <w:i/>
          <w:color w:val="000000"/>
          <w:sz w:val="22"/>
          <w:szCs w:val="22"/>
          <w:lang w:val="x-none"/>
        </w:rPr>
        <w:lastRenderedPageBreak/>
        <w:t xml:space="preserve"> </w:t>
      </w:r>
    </w:p>
    <w:p w:rsidR="00A610BE" w:rsidRPr="00301D3E" w:rsidRDefault="00A610BE" w:rsidP="00ED7937">
      <w:pPr>
        <w:numPr>
          <w:ilvl w:val="0"/>
          <w:numId w:val="40"/>
        </w:numPr>
        <w:shd w:val="clear" w:color="auto" w:fill="FFFFFF" w:themeFill="background1"/>
        <w:ind w:hanging="786"/>
        <w:rPr>
          <w:b/>
          <w:i/>
          <w:sz w:val="22"/>
          <w:szCs w:val="22"/>
        </w:rPr>
      </w:pPr>
      <w:r w:rsidRPr="00301D3E">
        <w:rPr>
          <w:b/>
          <w:i/>
          <w:color w:val="000000"/>
          <w:sz w:val="22"/>
          <w:szCs w:val="22"/>
        </w:rPr>
        <w:t xml:space="preserve">       </w:t>
      </w:r>
      <w:r w:rsidR="001F7BEB" w:rsidRPr="00301D3E">
        <w:rPr>
          <w:b/>
          <w:i/>
          <w:color w:val="000000"/>
          <w:sz w:val="22"/>
          <w:szCs w:val="22"/>
        </w:rPr>
        <w:t xml:space="preserve">                                          </w:t>
      </w:r>
      <w:r w:rsidRPr="00301D3E">
        <w:rPr>
          <w:b/>
          <w:i/>
          <w:color w:val="000000"/>
          <w:sz w:val="22"/>
          <w:szCs w:val="22"/>
        </w:rPr>
        <w:t xml:space="preserve">           WYKAZ USŁUG</w:t>
      </w:r>
    </w:p>
    <w:p w:rsidR="00A610BE" w:rsidRPr="00301D3E" w:rsidRDefault="00A610BE" w:rsidP="00A610BE">
      <w:pPr>
        <w:rPr>
          <w:b/>
          <w:sz w:val="24"/>
          <w:szCs w:val="24"/>
        </w:rPr>
      </w:pPr>
      <w:r w:rsidRPr="00301D3E">
        <w:rPr>
          <w:noProof/>
          <w:sz w:val="22"/>
          <w:szCs w:val="22"/>
        </w:rPr>
        <mc:AlternateContent>
          <mc:Choice Requires="wps">
            <w:drawing>
              <wp:anchor distT="0" distB="0" distL="114300" distR="114300" simplePos="0" relativeHeight="251660288" behindDoc="0" locked="0" layoutInCell="1" allowOverlap="1" wp14:anchorId="1DF9A95F" wp14:editId="0DE37489">
                <wp:simplePos x="0" y="0"/>
                <wp:positionH relativeFrom="column">
                  <wp:posOffset>152400</wp:posOffset>
                </wp:positionH>
                <wp:positionV relativeFrom="paragraph">
                  <wp:posOffset>109855</wp:posOffset>
                </wp:positionV>
                <wp:extent cx="2057400" cy="882650"/>
                <wp:effectExtent l="13970" t="12065" r="5080" b="101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2650"/>
                        </a:xfrm>
                        <a:prstGeom prst="rect">
                          <a:avLst/>
                        </a:prstGeom>
                        <a:solidFill>
                          <a:srgbClr val="FFFFFF"/>
                        </a:solidFill>
                        <a:ln w="9525">
                          <a:solidFill>
                            <a:srgbClr val="000000"/>
                          </a:solidFill>
                          <a:miter lim="800000"/>
                          <a:headEnd/>
                          <a:tailEnd/>
                        </a:ln>
                      </wps:spPr>
                      <wps:txbx>
                        <w:txbxContent>
                          <w:p w:rsidR="00B73E53" w:rsidRDefault="00B73E53" w:rsidP="00A610BE">
                            <w:pPr>
                              <w:jc w:val="center"/>
                            </w:pPr>
                          </w:p>
                          <w:p w:rsidR="00B73E53" w:rsidRDefault="00B73E53" w:rsidP="00A610BE">
                            <w:pPr>
                              <w:jc w:val="center"/>
                            </w:pPr>
                          </w:p>
                          <w:p w:rsidR="00B73E53" w:rsidRDefault="00B73E53" w:rsidP="00A610BE">
                            <w:pPr>
                              <w:jc w:val="center"/>
                            </w:pPr>
                          </w:p>
                          <w:p w:rsidR="00B73E53" w:rsidRDefault="00B73E53" w:rsidP="00A610BE"/>
                          <w:p w:rsidR="00B73E53" w:rsidRPr="006957D8" w:rsidRDefault="00B73E53" w:rsidP="00A610BE">
                            <w:pPr>
                              <w:jc w:val="center"/>
                              <w:rPr>
                                <w:rFonts w:ascii="Calibri" w:hAnsi="Calibri"/>
                              </w:rPr>
                            </w:pPr>
                            <w:r w:rsidRPr="006957D8">
                              <w:rPr>
                                <w:rFonts w:ascii="Calibri" w:hAnsi="Calibri"/>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2pt;margin-top:8.65pt;width:162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pMAIAAFw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">
                <v:textbox>
                  <w:txbxContent>
                    <w:p w:rsidR="00B73E53" w:rsidRDefault="00B73E53" w:rsidP="00A610BE">
                      <w:pPr>
                        <w:jc w:val="center"/>
                      </w:pPr>
                    </w:p>
                    <w:p w:rsidR="00B73E53" w:rsidRDefault="00B73E53" w:rsidP="00A610BE">
                      <w:pPr>
                        <w:jc w:val="center"/>
                      </w:pPr>
                    </w:p>
                    <w:p w:rsidR="00B73E53" w:rsidRDefault="00B73E53" w:rsidP="00A610BE">
                      <w:pPr>
                        <w:jc w:val="center"/>
                      </w:pPr>
                    </w:p>
                    <w:p w:rsidR="00B73E53" w:rsidRDefault="00B73E53" w:rsidP="00A610BE"/>
                    <w:p w:rsidR="00B73E53" w:rsidRPr="006957D8" w:rsidRDefault="00B73E53" w:rsidP="00A610BE">
                      <w:pPr>
                        <w:jc w:val="center"/>
                        <w:rPr>
                          <w:rFonts w:ascii="Calibri" w:hAnsi="Calibri"/>
                        </w:rPr>
                      </w:pPr>
                      <w:r w:rsidRPr="006957D8">
                        <w:rPr>
                          <w:rFonts w:ascii="Calibri" w:hAnsi="Calibri"/>
                        </w:rPr>
                        <w:t>Pieczęć Wykonawcy</w:t>
                      </w:r>
                    </w:p>
                  </w:txbxContent>
                </v:textbox>
              </v:shape>
            </w:pict>
          </mc:Fallback>
        </mc:AlternateContent>
      </w:r>
    </w:p>
    <w:p w:rsidR="00A610BE" w:rsidRPr="00301D3E" w:rsidRDefault="00A610BE" w:rsidP="00A610BE">
      <w:pPr>
        <w:rPr>
          <w:b/>
          <w:sz w:val="24"/>
          <w:szCs w:val="24"/>
        </w:rPr>
      </w:pPr>
    </w:p>
    <w:p w:rsidR="00A610BE" w:rsidRPr="00301D3E" w:rsidRDefault="00A610BE" w:rsidP="00A610BE">
      <w:pPr>
        <w:rPr>
          <w:b/>
          <w:sz w:val="24"/>
          <w:szCs w:val="24"/>
        </w:rPr>
      </w:pPr>
    </w:p>
    <w:p w:rsidR="00A610BE" w:rsidRPr="00301D3E" w:rsidRDefault="00A610BE" w:rsidP="00A610BE">
      <w:pPr>
        <w:rPr>
          <w:b/>
          <w:sz w:val="24"/>
          <w:szCs w:val="24"/>
        </w:rPr>
      </w:pPr>
    </w:p>
    <w:p w:rsidR="00A610BE" w:rsidRPr="00301D3E" w:rsidRDefault="00A610BE" w:rsidP="00A610BE">
      <w:pPr>
        <w:rPr>
          <w:b/>
          <w:sz w:val="24"/>
          <w:szCs w:val="24"/>
        </w:rPr>
      </w:pPr>
    </w:p>
    <w:p w:rsidR="00A610BE" w:rsidRPr="00301D3E" w:rsidRDefault="00A610BE" w:rsidP="00A610BE">
      <w:pPr>
        <w:rPr>
          <w:b/>
          <w:sz w:val="24"/>
          <w:szCs w:val="24"/>
        </w:rPr>
      </w:pPr>
    </w:p>
    <w:p w:rsidR="00A610BE" w:rsidRPr="00301D3E" w:rsidRDefault="00A610BE" w:rsidP="00A610BE">
      <w:pPr>
        <w:rPr>
          <w:sz w:val="22"/>
          <w:szCs w:val="22"/>
        </w:rPr>
      </w:pPr>
      <w:r w:rsidRPr="00301D3E">
        <w:rPr>
          <w:b/>
          <w:sz w:val="24"/>
          <w:szCs w:val="24"/>
        </w:rPr>
        <w:tab/>
      </w:r>
      <w:r w:rsidRPr="00301D3E">
        <w:rPr>
          <w:b/>
          <w:sz w:val="24"/>
          <w:szCs w:val="24"/>
        </w:rPr>
        <w:tab/>
      </w:r>
    </w:p>
    <w:p w:rsidR="00A610BE" w:rsidRPr="00301D3E" w:rsidRDefault="00A610BE" w:rsidP="00A610BE">
      <w:pPr>
        <w:spacing w:line="360" w:lineRule="auto"/>
        <w:jc w:val="both"/>
        <w:rPr>
          <w:b/>
          <w:bCs/>
          <w:sz w:val="22"/>
          <w:szCs w:val="22"/>
          <w:lang w:val="x-none"/>
        </w:rPr>
      </w:pPr>
      <w:r w:rsidRPr="00301D3E">
        <w:rPr>
          <w:b/>
          <w:bCs/>
          <w:sz w:val="22"/>
          <w:szCs w:val="22"/>
          <w:lang w:val="x-none"/>
        </w:rPr>
        <w:t>Nazwa i adres Wykonawcy……………………………………………………………………..…</w:t>
      </w:r>
    </w:p>
    <w:p w:rsidR="00A610BE" w:rsidRPr="00301D3E" w:rsidRDefault="00A610BE" w:rsidP="00A610BE">
      <w:pPr>
        <w:spacing w:line="360" w:lineRule="auto"/>
        <w:jc w:val="both"/>
        <w:rPr>
          <w:b/>
          <w:bCs/>
          <w:sz w:val="22"/>
          <w:szCs w:val="22"/>
          <w:lang w:val="x-none"/>
        </w:rPr>
      </w:pPr>
      <w:r w:rsidRPr="00301D3E">
        <w:rPr>
          <w:b/>
          <w:bCs/>
          <w:sz w:val="22"/>
          <w:szCs w:val="22"/>
          <w:lang w:val="x-none"/>
        </w:rPr>
        <w:t>………………………………………………...……………………………………………………..</w:t>
      </w:r>
    </w:p>
    <w:p w:rsidR="00A610BE" w:rsidRPr="00301D3E" w:rsidRDefault="00A610BE" w:rsidP="00A610BE">
      <w:pPr>
        <w:jc w:val="both"/>
        <w:rPr>
          <w:b/>
          <w:bCs/>
          <w:sz w:val="22"/>
          <w:szCs w:val="22"/>
          <w:lang w:val="x-none"/>
        </w:rPr>
      </w:pPr>
      <w:r w:rsidRPr="00301D3E">
        <w:rPr>
          <w:b/>
          <w:bCs/>
          <w:sz w:val="22"/>
          <w:szCs w:val="22"/>
          <w:lang w:val="x-none"/>
        </w:rPr>
        <w:tab/>
      </w:r>
      <w:r w:rsidRPr="00301D3E">
        <w:rPr>
          <w:b/>
          <w:bCs/>
          <w:sz w:val="22"/>
          <w:szCs w:val="22"/>
          <w:lang w:val="x-none"/>
        </w:rPr>
        <w:tab/>
      </w:r>
      <w:r w:rsidRPr="00301D3E">
        <w:rPr>
          <w:b/>
          <w:bCs/>
          <w:sz w:val="22"/>
          <w:szCs w:val="22"/>
          <w:lang w:val="x-none"/>
        </w:rPr>
        <w:tab/>
      </w:r>
      <w:r w:rsidRPr="00301D3E">
        <w:rPr>
          <w:b/>
          <w:bCs/>
          <w:sz w:val="22"/>
          <w:szCs w:val="22"/>
          <w:lang w:val="x-none"/>
        </w:rPr>
        <w:tab/>
      </w:r>
      <w:r w:rsidRPr="00301D3E">
        <w:rPr>
          <w:b/>
          <w:bCs/>
          <w:sz w:val="22"/>
          <w:szCs w:val="22"/>
          <w:lang w:val="x-none"/>
        </w:rPr>
        <w:tab/>
      </w:r>
      <w:r w:rsidRPr="00301D3E">
        <w:rPr>
          <w:b/>
          <w:bCs/>
          <w:sz w:val="22"/>
          <w:szCs w:val="22"/>
          <w:lang w:val="x-none"/>
        </w:rPr>
        <w:tab/>
      </w:r>
    </w:p>
    <w:p w:rsidR="00A610BE" w:rsidRPr="00301D3E" w:rsidRDefault="00A610BE" w:rsidP="00A610BE">
      <w:pPr>
        <w:jc w:val="center"/>
        <w:rPr>
          <w:b/>
          <w:sz w:val="22"/>
          <w:szCs w:val="22"/>
        </w:rPr>
      </w:pPr>
      <w:r w:rsidRPr="00301D3E">
        <w:rPr>
          <w:b/>
          <w:sz w:val="22"/>
          <w:szCs w:val="22"/>
        </w:rPr>
        <w:t>Wykaz wykonanych w ciągu ostatnich trzech lat usług potwierdzających spełnianie warunku określonego w Rozdziale 4 ust. 1 pkt 2</w:t>
      </w:r>
      <w:r w:rsidRPr="00E431D3">
        <w:rPr>
          <w:b/>
          <w:sz w:val="22"/>
          <w:szCs w:val="22"/>
        </w:rPr>
        <w:t>) lit. c1) SIWZ</w:t>
      </w:r>
      <w:r w:rsidRPr="00301D3E">
        <w:rPr>
          <w:b/>
          <w:sz w:val="22"/>
          <w:szCs w:val="22"/>
        </w:rPr>
        <w:t>.</w:t>
      </w:r>
    </w:p>
    <w:p w:rsidR="00A610BE" w:rsidRPr="00301D3E" w:rsidRDefault="00A610BE" w:rsidP="00A610BE">
      <w:pPr>
        <w:jc w:val="center"/>
        <w:rPr>
          <w:b/>
          <w:sz w:val="22"/>
          <w:szCs w:val="22"/>
        </w:rPr>
      </w:pPr>
    </w:p>
    <w:p w:rsidR="001F7BEB" w:rsidRPr="00301D3E" w:rsidRDefault="001F7BEB" w:rsidP="001F7BEB">
      <w:pPr>
        <w:jc w:val="center"/>
        <w:rPr>
          <w:b/>
          <w:sz w:val="22"/>
          <w:szCs w:val="22"/>
        </w:rPr>
      </w:pPr>
      <w:r w:rsidRPr="00301D3E">
        <w:rPr>
          <w:b/>
          <w:bCs/>
          <w:sz w:val="22"/>
          <w:szCs w:val="22"/>
        </w:rPr>
        <w:t xml:space="preserve">„Dożywianie dzieci w szkołach na terenie gminy Tryńcza </w:t>
      </w:r>
    </w:p>
    <w:p w:rsidR="00A610BE" w:rsidRPr="00301D3E" w:rsidRDefault="001F7BEB" w:rsidP="001F7BEB">
      <w:pPr>
        <w:jc w:val="center"/>
        <w:rPr>
          <w:b/>
          <w:sz w:val="22"/>
          <w:szCs w:val="22"/>
        </w:rPr>
      </w:pPr>
      <w:r w:rsidRPr="00301D3E">
        <w:rPr>
          <w:b/>
          <w:sz w:val="22"/>
          <w:szCs w:val="22"/>
        </w:rPr>
        <w:t>w 2017 roku”</w:t>
      </w:r>
    </w:p>
    <w:p w:rsidR="00A610BE" w:rsidRPr="00301D3E" w:rsidRDefault="00A610BE" w:rsidP="00A610BE">
      <w:pPr>
        <w:jc w:val="center"/>
        <w:rPr>
          <w:b/>
          <w:sz w:val="22"/>
          <w:szCs w:val="22"/>
        </w:rPr>
      </w:pPr>
    </w:p>
    <w:tbl>
      <w:tblPr>
        <w:tblW w:w="9624" w:type="dxa"/>
        <w:jc w:val="center"/>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1773"/>
        <w:gridCol w:w="1714"/>
        <w:gridCol w:w="1571"/>
        <w:gridCol w:w="1572"/>
        <w:gridCol w:w="2341"/>
      </w:tblGrid>
      <w:tr w:rsidR="00A610BE" w:rsidRPr="00301D3E" w:rsidTr="00A610BE">
        <w:trPr>
          <w:cantSplit/>
          <w:trHeight w:val="617"/>
          <w:tblHeader/>
          <w:jc w:val="center"/>
        </w:trPr>
        <w:tc>
          <w:tcPr>
            <w:tcW w:w="653" w:type="dxa"/>
            <w:vMerge w:val="restart"/>
            <w:tcBorders>
              <w:top w:val="single" w:sz="4" w:space="0" w:color="auto"/>
              <w:left w:val="single" w:sz="4" w:space="0" w:color="auto"/>
            </w:tcBorders>
            <w:vAlign w:val="center"/>
          </w:tcPr>
          <w:p w:rsidR="00A610BE" w:rsidRPr="00301D3E" w:rsidRDefault="00A610BE" w:rsidP="00A610BE">
            <w:pPr>
              <w:jc w:val="center"/>
              <w:rPr>
                <w:i/>
                <w:sz w:val="16"/>
                <w:szCs w:val="16"/>
              </w:rPr>
            </w:pPr>
          </w:p>
          <w:p w:rsidR="00A610BE" w:rsidRPr="00301D3E" w:rsidRDefault="00A610BE" w:rsidP="00A610BE">
            <w:pPr>
              <w:jc w:val="center"/>
              <w:rPr>
                <w:i/>
                <w:sz w:val="16"/>
                <w:szCs w:val="16"/>
              </w:rPr>
            </w:pPr>
            <w:r w:rsidRPr="00301D3E">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A610BE" w:rsidRPr="00301D3E" w:rsidRDefault="00A610BE" w:rsidP="00A610BE">
            <w:pPr>
              <w:jc w:val="center"/>
              <w:rPr>
                <w:i/>
                <w:sz w:val="16"/>
                <w:szCs w:val="16"/>
              </w:rPr>
            </w:pPr>
            <w:r w:rsidRPr="00301D3E">
              <w:rPr>
                <w:i/>
                <w:sz w:val="16"/>
                <w:szCs w:val="16"/>
              </w:rPr>
              <w:t>Opis</w:t>
            </w:r>
          </w:p>
          <w:p w:rsidR="00A610BE" w:rsidRPr="00301D3E" w:rsidRDefault="00A610BE" w:rsidP="00A610BE">
            <w:pPr>
              <w:jc w:val="center"/>
              <w:rPr>
                <w:i/>
                <w:sz w:val="16"/>
                <w:szCs w:val="16"/>
              </w:rPr>
            </w:pPr>
            <w:r w:rsidRPr="00301D3E">
              <w:rPr>
                <w:i/>
                <w:sz w:val="16"/>
                <w:szCs w:val="16"/>
              </w:rPr>
              <w:t>przedmiotu zamówienia</w:t>
            </w:r>
          </w:p>
          <w:p w:rsidR="00A610BE" w:rsidRPr="00301D3E" w:rsidRDefault="00A610BE" w:rsidP="00A610BE">
            <w:pPr>
              <w:jc w:val="center"/>
              <w:rPr>
                <w:i/>
                <w:sz w:val="16"/>
                <w:szCs w:val="16"/>
              </w:rPr>
            </w:pPr>
            <w:r w:rsidRPr="00301D3E">
              <w:rPr>
                <w:i/>
                <w:sz w:val="16"/>
                <w:szCs w:val="16"/>
              </w:rPr>
              <w:t>(nazwa usługi i jej zakres)</w:t>
            </w:r>
          </w:p>
        </w:tc>
        <w:tc>
          <w:tcPr>
            <w:tcW w:w="1714" w:type="dxa"/>
            <w:vMerge w:val="restart"/>
            <w:tcBorders>
              <w:top w:val="single" w:sz="4" w:space="0" w:color="auto"/>
              <w:bottom w:val="single" w:sz="4" w:space="0" w:color="auto"/>
              <w:right w:val="nil"/>
            </w:tcBorders>
            <w:vAlign w:val="center"/>
          </w:tcPr>
          <w:p w:rsidR="00A610BE" w:rsidRPr="00301D3E" w:rsidRDefault="00A610BE" w:rsidP="00A610BE">
            <w:pPr>
              <w:jc w:val="center"/>
              <w:rPr>
                <w:i/>
                <w:sz w:val="16"/>
                <w:szCs w:val="16"/>
              </w:rPr>
            </w:pPr>
            <w:r w:rsidRPr="00301D3E">
              <w:rPr>
                <w:i/>
                <w:sz w:val="16"/>
                <w:szCs w:val="16"/>
              </w:rPr>
              <w:t>Całkowita</w:t>
            </w:r>
          </w:p>
          <w:p w:rsidR="00A610BE" w:rsidRPr="00301D3E" w:rsidRDefault="00A610BE" w:rsidP="00A610BE">
            <w:pPr>
              <w:jc w:val="center"/>
              <w:rPr>
                <w:i/>
                <w:sz w:val="16"/>
                <w:szCs w:val="16"/>
              </w:rPr>
            </w:pPr>
            <w:r w:rsidRPr="00301D3E">
              <w:rPr>
                <w:i/>
                <w:sz w:val="16"/>
                <w:szCs w:val="16"/>
              </w:rPr>
              <w:t>wartość brutto</w:t>
            </w:r>
          </w:p>
          <w:p w:rsidR="00A610BE" w:rsidRPr="00301D3E" w:rsidRDefault="00A610BE" w:rsidP="00A610BE">
            <w:pPr>
              <w:jc w:val="center"/>
              <w:rPr>
                <w:i/>
                <w:sz w:val="16"/>
                <w:szCs w:val="16"/>
              </w:rPr>
            </w:pPr>
            <w:r w:rsidRPr="00301D3E">
              <w:rPr>
                <w:i/>
                <w:sz w:val="16"/>
                <w:szCs w:val="16"/>
              </w:rPr>
              <w:t>usługi</w:t>
            </w:r>
          </w:p>
          <w:p w:rsidR="00A610BE" w:rsidRPr="00301D3E" w:rsidRDefault="00A610BE" w:rsidP="00A610BE">
            <w:pPr>
              <w:jc w:val="center"/>
              <w:rPr>
                <w:i/>
                <w:sz w:val="16"/>
                <w:szCs w:val="16"/>
              </w:rPr>
            </w:pPr>
          </w:p>
          <w:p w:rsidR="00A610BE" w:rsidRPr="00301D3E" w:rsidRDefault="00A610BE" w:rsidP="00A610BE">
            <w:pPr>
              <w:jc w:val="center"/>
              <w:rPr>
                <w:i/>
                <w:sz w:val="16"/>
                <w:szCs w:val="16"/>
              </w:rPr>
            </w:pPr>
            <w:r w:rsidRPr="00301D3E">
              <w:rPr>
                <w:i/>
                <w:sz w:val="16"/>
                <w:szCs w:val="16"/>
              </w:rPr>
              <w:t>w PLN</w:t>
            </w:r>
          </w:p>
        </w:tc>
        <w:tc>
          <w:tcPr>
            <w:tcW w:w="3143" w:type="dxa"/>
            <w:gridSpan w:val="2"/>
            <w:tcBorders>
              <w:top w:val="single" w:sz="4" w:space="0" w:color="auto"/>
              <w:bottom w:val="single" w:sz="4" w:space="0" w:color="auto"/>
            </w:tcBorders>
            <w:vAlign w:val="center"/>
          </w:tcPr>
          <w:p w:rsidR="00A610BE" w:rsidRPr="00301D3E" w:rsidRDefault="00A610BE" w:rsidP="00A610BE">
            <w:pPr>
              <w:jc w:val="center"/>
              <w:rPr>
                <w:i/>
                <w:sz w:val="16"/>
                <w:szCs w:val="16"/>
              </w:rPr>
            </w:pPr>
            <w:r w:rsidRPr="00301D3E">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A610BE" w:rsidRPr="00301D3E" w:rsidRDefault="00A610BE" w:rsidP="00A610BE">
            <w:pPr>
              <w:jc w:val="center"/>
              <w:rPr>
                <w:i/>
                <w:sz w:val="16"/>
                <w:szCs w:val="16"/>
              </w:rPr>
            </w:pPr>
          </w:p>
          <w:p w:rsidR="00A610BE" w:rsidRPr="00301D3E" w:rsidRDefault="00A610BE" w:rsidP="00A610BE">
            <w:pPr>
              <w:jc w:val="center"/>
              <w:rPr>
                <w:i/>
                <w:sz w:val="16"/>
                <w:szCs w:val="16"/>
              </w:rPr>
            </w:pPr>
            <w:r w:rsidRPr="00301D3E">
              <w:rPr>
                <w:i/>
                <w:sz w:val="16"/>
                <w:szCs w:val="16"/>
              </w:rPr>
              <w:t xml:space="preserve">Nazwa, adres podmiotu na rzecz którego została zrealizowana usługa </w:t>
            </w:r>
          </w:p>
          <w:p w:rsidR="00A610BE" w:rsidRPr="00301D3E" w:rsidRDefault="00A610BE" w:rsidP="00A610BE">
            <w:pPr>
              <w:jc w:val="center"/>
              <w:rPr>
                <w:i/>
                <w:sz w:val="16"/>
                <w:szCs w:val="16"/>
              </w:rPr>
            </w:pPr>
          </w:p>
        </w:tc>
      </w:tr>
      <w:tr w:rsidR="00A610BE" w:rsidRPr="00301D3E" w:rsidTr="00A610BE">
        <w:trPr>
          <w:cantSplit/>
          <w:trHeight w:val="422"/>
          <w:tblHeader/>
          <w:jc w:val="center"/>
        </w:trPr>
        <w:tc>
          <w:tcPr>
            <w:tcW w:w="653" w:type="dxa"/>
            <w:vMerge/>
            <w:tcBorders>
              <w:left w:val="single" w:sz="4" w:space="0" w:color="auto"/>
            </w:tcBorders>
            <w:vAlign w:val="center"/>
          </w:tcPr>
          <w:p w:rsidR="00A610BE" w:rsidRPr="00301D3E" w:rsidRDefault="00A610BE" w:rsidP="00A610BE">
            <w:pPr>
              <w:jc w:val="center"/>
              <w:rPr>
                <w:i/>
                <w:sz w:val="22"/>
                <w:szCs w:val="22"/>
              </w:rPr>
            </w:pPr>
          </w:p>
        </w:tc>
        <w:tc>
          <w:tcPr>
            <w:tcW w:w="1773" w:type="dxa"/>
            <w:vMerge/>
            <w:tcBorders>
              <w:top w:val="nil"/>
            </w:tcBorders>
            <w:vAlign w:val="center"/>
          </w:tcPr>
          <w:p w:rsidR="00A610BE" w:rsidRPr="00301D3E" w:rsidRDefault="00A610BE" w:rsidP="00A610BE">
            <w:pPr>
              <w:jc w:val="center"/>
              <w:rPr>
                <w:i/>
                <w:sz w:val="22"/>
                <w:szCs w:val="22"/>
              </w:rPr>
            </w:pPr>
          </w:p>
        </w:tc>
        <w:tc>
          <w:tcPr>
            <w:tcW w:w="1714" w:type="dxa"/>
            <w:vMerge/>
            <w:tcBorders>
              <w:top w:val="nil"/>
              <w:right w:val="nil"/>
            </w:tcBorders>
            <w:vAlign w:val="center"/>
          </w:tcPr>
          <w:p w:rsidR="00A610BE" w:rsidRPr="00301D3E" w:rsidRDefault="00A610BE" w:rsidP="00A610BE">
            <w:pPr>
              <w:jc w:val="center"/>
              <w:rPr>
                <w:i/>
                <w:sz w:val="22"/>
                <w:szCs w:val="22"/>
              </w:rPr>
            </w:pPr>
          </w:p>
        </w:tc>
        <w:tc>
          <w:tcPr>
            <w:tcW w:w="1571" w:type="dxa"/>
            <w:tcBorders>
              <w:top w:val="nil"/>
            </w:tcBorders>
            <w:vAlign w:val="center"/>
          </w:tcPr>
          <w:p w:rsidR="00A610BE" w:rsidRPr="00301D3E" w:rsidRDefault="00A610BE" w:rsidP="00A610BE">
            <w:pPr>
              <w:jc w:val="center"/>
              <w:rPr>
                <w:i/>
                <w:sz w:val="16"/>
                <w:szCs w:val="16"/>
              </w:rPr>
            </w:pPr>
            <w:r w:rsidRPr="00301D3E">
              <w:rPr>
                <w:i/>
                <w:sz w:val="16"/>
                <w:szCs w:val="16"/>
              </w:rPr>
              <w:t>Data</w:t>
            </w:r>
          </w:p>
          <w:p w:rsidR="00A610BE" w:rsidRPr="00301D3E" w:rsidRDefault="00A610BE" w:rsidP="00A610BE">
            <w:pPr>
              <w:jc w:val="center"/>
              <w:rPr>
                <w:i/>
                <w:sz w:val="16"/>
                <w:szCs w:val="16"/>
              </w:rPr>
            </w:pPr>
            <w:r w:rsidRPr="00301D3E">
              <w:rPr>
                <w:i/>
                <w:sz w:val="16"/>
                <w:szCs w:val="16"/>
              </w:rPr>
              <w:t>rozpoczęcia</w:t>
            </w:r>
          </w:p>
        </w:tc>
        <w:tc>
          <w:tcPr>
            <w:tcW w:w="1572" w:type="dxa"/>
            <w:tcBorders>
              <w:top w:val="nil"/>
              <w:right w:val="single" w:sz="4" w:space="0" w:color="auto"/>
            </w:tcBorders>
            <w:vAlign w:val="center"/>
          </w:tcPr>
          <w:p w:rsidR="00A610BE" w:rsidRPr="00301D3E" w:rsidRDefault="00A610BE" w:rsidP="00A610BE">
            <w:pPr>
              <w:jc w:val="center"/>
              <w:rPr>
                <w:i/>
                <w:sz w:val="16"/>
                <w:szCs w:val="16"/>
              </w:rPr>
            </w:pPr>
            <w:r w:rsidRPr="00301D3E">
              <w:rPr>
                <w:i/>
                <w:sz w:val="16"/>
                <w:szCs w:val="16"/>
              </w:rPr>
              <w:t>Data</w:t>
            </w:r>
          </w:p>
          <w:p w:rsidR="00A610BE" w:rsidRPr="00301D3E" w:rsidRDefault="00A610BE" w:rsidP="00A610BE">
            <w:pPr>
              <w:jc w:val="center"/>
              <w:rPr>
                <w:i/>
                <w:sz w:val="16"/>
                <w:szCs w:val="16"/>
              </w:rPr>
            </w:pPr>
            <w:r w:rsidRPr="00301D3E">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A610BE" w:rsidRPr="00301D3E" w:rsidRDefault="00A610BE" w:rsidP="00A610BE">
            <w:pPr>
              <w:jc w:val="center"/>
              <w:rPr>
                <w:i/>
                <w:sz w:val="16"/>
                <w:szCs w:val="16"/>
              </w:rPr>
            </w:pPr>
          </w:p>
        </w:tc>
      </w:tr>
      <w:tr w:rsidR="00A610BE" w:rsidRPr="00301D3E" w:rsidTr="00A610BE">
        <w:trPr>
          <w:trHeight w:val="677"/>
          <w:jc w:val="center"/>
        </w:trPr>
        <w:tc>
          <w:tcPr>
            <w:tcW w:w="653" w:type="dxa"/>
          </w:tcPr>
          <w:p w:rsidR="00A610BE" w:rsidRPr="00301D3E" w:rsidRDefault="00A610BE" w:rsidP="00ED7937">
            <w:pPr>
              <w:numPr>
                <w:ilvl w:val="0"/>
                <w:numId w:val="41"/>
              </w:numPr>
              <w:spacing w:before="120"/>
              <w:ind w:left="0" w:firstLine="0"/>
              <w:rPr>
                <w:sz w:val="22"/>
                <w:szCs w:val="22"/>
              </w:rPr>
            </w:pPr>
          </w:p>
        </w:tc>
        <w:tc>
          <w:tcPr>
            <w:tcW w:w="1773" w:type="dxa"/>
          </w:tcPr>
          <w:p w:rsidR="00A610BE" w:rsidRPr="00301D3E" w:rsidRDefault="00A610BE" w:rsidP="00A610BE">
            <w:pPr>
              <w:spacing w:before="120"/>
              <w:rPr>
                <w:sz w:val="22"/>
                <w:szCs w:val="22"/>
              </w:rPr>
            </w:pPr>
          </w:p>
        </w:tc>
        <w:tc>
          <w:tcPr>
            <w:tcW w:w="1714" w:type="dxa"/>
          </w:tcPr>
          <w:p w:rsidR="00A610BE" w:rsidRPr="00301D3E" w:rsidRDefault="00A610BE" w:rsidP="00A610BE">
            <w:pPr>
              <w:spacing w:before="120"/>
              <w:rPr>
                <w:sz w:val="22"/>
                <w:szCs w:val="22"/>
              </w:rPr>
            </w:pPr>
          </w:p>
        </w:tc>
        <w:tc>
          <w:tcPr>
            <w:tcW w:w="1571" w:type="dxa"/>
            <w:tcBorders>
              <w:top w:val="nil"/>
            </w:tcBorders>
          </w:tcPr>
          <w:p w:rsidR="00A610BE" w:rsidRPr="00301D3E" w:rsidRDefault="00A610BE" w:rsidP="00A610BE">
            <w:pPr>
              <w:spacing w:before="120"/>
              <w:rPr>
                <w:sz w:val="22"/>
                <w:szCs w:val="22"/>
              </w:rPr>
            </w:pPr>
          </w:p>
        </w:tc>
        <w:tc>
          <w:tcPr>
            <w:tcW w:w="1572" w:type="dxa"/>
            <w:tcBorders>
              <w:top w:val="nil"/>
              <w:right w:val="single" w:sz="4" w:space="0" w:color="auto"/>
            </w:tcBorders>
          </w:tcPr>
          <w:p w:rsidR="00A610BE" w:rsidRPr="00301D3E" w:rsidRDefault="00A610BE" w:rsidP="00A610BE">
            <w:pPr>
              <w:spacing w:before="120"/>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610BE" w:rsidRPr="00301D3E" w:rsidRDefault="00A610BE" w:rsidP="00A610BE">
            <w:pPr>
              <w:spacing w:before="120"/>
              <w:rPr>
                <w:sz w:val="22"/>
                <w:szCs w:val="22"/>
              </w:rPr>
            </w:pPr>
          </w:p>
        </w:tc>
      </w:tr>
      <w:tr w:rsidR="00A610BE" w:rsidRPr="00301D3E" w:rsidTr="00A610BE">
        <w:trPr>
          <w:trHeight w:val="541"/>
          <w:jc w:val="center"/>
        </w:trPr>
        <w:tc>
          <w:tcPr>
            <w:tcW w:w="653" w:type="dxa"/>
          </w:tcPr>
          <w:p w:rsidR="00A610BE" w:rsidRPr="00301D3E" w:rsidRDefault="00A610BE" w:rsidP="00A610BE">
            <w:pPr>
              <w:spacing w:before="120"/>
              <w:ind w:left="360" w:right="-288"/>
              <w:rPr>
                <w:sz w:val="22"/>
                <w:szCs w:val="22"/>
              </w:rPr>
            </w:pPr>
          </w:p>
        </w:tc>
        <w:tc>
          <w:tcPr>
            <w:tcW w:w="1773" w:type="dxa"/>
          </w:tcPr>
          <w:p w:rsidR="00A610BE" w:rsidRPr="00301D3E" w:rsidRDefault="00A610BE" w:rsidP="00A610BE">
            <w:pPr>
              <w:spacing w:before="120"/>
              <w:rPr>
                <w:sz w:val="22"/>
                <w:szCs w:val="22"/>
              </w:rPr>
            </w:pPr>
          </w:p>
        </w:tc>
        <w:tc>
          <w:tcPr>
            <w:tcW w:w="1714" w:type="dxa"/>
          </w:tcPr>
          <w:p w:rsidR="00A610BE" w:rsidRPr="00301D3E" w:rsidRDefault="00A610BE" w:rsidP="00A610BE">
            <w:pPr>
              <w:spacing w:before="120"/>
              <w:rPr>
                <w:sz w:val="22"/>
                <w:szCs w:val="22"/>
              </w:rPr>
            </w:pPr>
          </w:p>
        </w:tc>
        <w:tc>
          <w:tcPr>
            <w:tcW w:w="1571" w:type="dxa"/>
            <w:tcBorders>
              <w:top w:val="nil"/>
            </w:tcBorders>
          </w:tcPr>
          <w:p w:rsidR="00A610BE" w:rsidRPr="00301D3E" w:rsidRDefault="00A610BE" w:rsidP="00A610BE">
            <w:pPr>
              <w:spacing w:before="120"/>
              <w:rPr>
                <w:sz w:val="22"/>
                <w:szCs w:val="22"/>
              </w:rPr>
            </w:pPr>
          </w:p>
        </w:tc>
        <w:tc>
          <w:tcPr>
            <w:tcW w:w="1572" w:type="dxa"/>
            <w:tcBorders>
              <w:top w:val="nil"/>
            </w:tcBorders>
          </w:tcPr>
          <w:p w:rsidR="00A610BE" w:rsidRPr="00301D3E" w:rsidRDefault="00A610BE" w:rsidP="00A610BE">
            <w:pPr>
              <w:spacing w:before="120"/>
              <w:rPr>
                <w:sz w:val="22"/>
                <w:szCs w:val="22"/>
              </w:rPr>
            </w:pPr>
          </w:p>
        </w:tc>
        <w:tc>
          <w:tcPr>
            <w:tcW w:w="2341" w:type="dxa"/>
            <w:tcBorders>
              <w:top w:val="single" w:sz="4" w:space="0" w:color="auto"/>
            </w:tcBorders>
          </w:tcPr>
          <w:p w:rsidR="00A610BE" w:rsidRPr="00301D3E" w:rsidRDefault="00A610BE" w:rsidP="00A610BE">
            <w:pPr>
              <w:spacing w:before="120"/>
              <w:rPr>
                <w:sz w:val="22"/>
                <w:szCs w:val="22"/>
              </w:rPr>
            </w:pPr>
          </w:p>
        </w:tc>
      </w:tr>
      <w:tr w:rsidR="00A610BE" w:rsidRPr="00301D3E" w:rsidTr="00A610BE">
        <w:trPr>
          <w:trHeight w:val="541"/>
          <w:jc w:val="center"/>
        </w:trPr>
        <w:tc>
          <w:tcPr>
            <w:tcW w:w="653" w:type="dxa"/>
            <w:tcBorders>
              <w:top w:val="single" w:sz="6" w:space="0" w:color="auto"/>
              <w:left w:val="single" w:sz="6" w:space="0" w:color="auto"/>
              <w:bottom w:val="single" w:sz="6" w:space="0" w:color="auto"/>
              <w:right w:val="single" w:sz="6" w:space="0" w:color="auto"/>
            </w:tcBorders>
          </w:tcPr>
          <w:p w:rsidR="00A610BE" w:rsidRPr="00301D3E" w:rsidRDefault="00A610BE" w:rsidP="00A610BE">
            <w:pPr>
              <w:spacing w:before="120"/>
              <w:ind w:left="360"/>
              <w:rPr>
                <w:sz w:val="22"/>
                <w:szCs w:val="22"/>
              </w:rPr>
            </w:pPr>
          </w:p>
        </w:tc>
        <w:tc>
          <w:tcPr>
            <w:tcW w:w="1773" w:type="dxa"/>
            <w:tcBorders>
              <w:top w:val="single" w:sz="6" w:space="0" w:color="auto"/>
              <w:left w:val="single" w:sz="6" w:space="0" w:color="auto"/>
              <w:bottom w:val="single" w:sz="6" w:space="0" w:color="auto"/>
              <w:right w:val="single" w:sz="6" w:space="0" w:color="auto"/>
            </w:tcBorders>
          </w:tcPr>
          <w:p w:rsidR="00A610BE" w:rsidRPr="00301D3E" w:rsidRDefault="00A610BE" w:rsidP="00A610BE">
            <w:pPr>
              <w:spacing w:before="120"/>
              <w:rPr>
                <w:sz w:val="22"/>
                <w:szCs w:val="22"/>
              </w:rPr>
            </w:pPr>
          </w:p>
        </w:tc>
        <w:tc>
          <w:tcPr>
            <w:tcW w:w="1714" w:type="dxa"/>
            <w:tcBorders>
              <w:top w:val="single" w:sz="6" w:space="0" w:color="auto"/>
              <w:left w:val="single" w:sz="6" w:space="0" w:color="auto"/>
              <w:bottom w:val="single" w:sz="6" w:space="0" w:color="auto"/>
              <w:right w:val="single" w:sz="6" w:space="0" w:color="auto"/>
            </w:tcBorders>
          </w:tcPr>
          <w:p w:rsidR="00A610BE" w:rsidRPr="00301D3E" w:rsidRDefault="00A610BE" w:rsidP="00A610BE">
            <w:pPr>
              <w:spacing w:before="120"/>
              <w:rPr>
                <w:sz w:val="22"/>
                <w:szCs w:val="22"/>
              </w:rPr>
            </w:pPr>
          </w:p>
        </w:tc>
        <w:tc>
          <w:tcPr>
            <w:tcW w:w="1571" w:type="dxa"/>
            <w:tcBorders>
              <w:top w:val="nil"/>
              <w:left w:val="single" w:sz="6" w:space="0" w:color="auto"/>
              <w:bottom w:val="single" w:sz="6" w:space="0" w:color="auto"/>
              <w:right w:val="single" w:sz="6" w:space="0" w:color="auto"/>
            </w:tcBorders>
          </w:tcPr>
          <w:p w:rsidR="00A610BE" w:rsidRPr="00301D3E" w:rsidRDefault="00A610BE" w:rsidP="00A610BE">
            <w:pPr>
              <w:spacing w:before="120"/>
              <w:rPr>
                <w:sz w:val="22"/>
                <w:szCs w:val="22"/>
              </w:rPr>
            </w:pPr>
          </w:p>
        </w:tc>
        <w:tc>
          <w:tcPr>
            <w:tcW w:w="1572" w:type="dxa"/>
            <w:tcBorders>
              <w:top w:val="nil"/>
              <w:left w:val="single" w:sz="6" w:space="0" w:color="auto"/>
              <w:bottom w:val="single" w:sz="6" w:space="0" w:color="auto"/>
              <w:right w:val="single" w:sz="6" w:space="0" w:color="auto"/>
            </w:tcBorders>
          </w:tcPr>
          <w:p w:rsidR="00A610BE" w:rsidRPr="00301D3E" w:rsidRDefault="00A610BE" w:rsidP="00A610BE">
            <w:pPr>
              <w:spacing w:before="120"/>
              <w:rPr>
                <w:sz w:val="22"/>
                <w:szCs w:val="22"/>
              </w:rPr>
            </w:pPr>
          </w:p>
        </w:tc>
        <w:tc>
          <w:tcPr>
            <w:tcW w:w="2341" w:type="dxa"/>
            <w:tcBorders>
              <w:top w:val="single" w:sz="4" w:space="0" w:color="auto"/>
              <w:left w:val="single" w:sz="6" w:space="0" w:color="auto"/>
              <w:bottom w:val="single" w:sz="6" w:space="0" w:color="auto"/>
              <w:right w:val="single" w:sz="6" w:space="0" w:color="auto"/>
            </w:tcBorders>
          </w:tcPr>
          <w:p w:rsidR="00A610BE" w:rsidRPr="00301D3E" w:rsidRDefault="00A610BE" w:rsidP="00A610BE">
            <w:pPr>
              <w:spacing w:before="120"/>
              <w:rPr>
                <w:sz w:val="22"/>
                <w:szCs w:val="22"/>
              </w:rPr>
            </w:pPr>
          </w:p>
        </w:tc>
      </w:tr>
      <w:tr w:rsidR="00A610BE" w:rsidRPr="00301D3E" w:rsidTr="00A610BE">
        <w:trPr>
          <w:trHeight w:val="541"/>
          <w:jc w:val="center"/>
        </w:trPr>
        <w:tc>
          <w:tcPr>
            <w:tcW w:w="653" w:type="dxa"/>
            <w:tcBorders>
              <w:top w:val="single" w:sz="6" w:space="0" w:color="auto"/>
              <w:left w:val="single" w:sz="6" w:space="0" w:color="auto"/>
              <w:bottom w:val="single" w:sz="6" w:space="0" w:color="auto"/>
              <w:right w:val="single" w:sz="6" w:space="0" w:color="auto"/>
            </w:tcBorders>
          </w:tcPr>
          <w:p w:rsidR="00A610BE" w:rsidRPr="00301D3E" w:rsidRDefault="00A610BE" w:rsidP="00A610BE">
            <w:pPr>
              <w:spacing w:before="120"/>
              <w:ind w:left="360" w:right="-288"/>
              <w:rPr>
                <w:sz w:val="22"/>
                <w:szCs w:val="22"/>
              </w:rPr>
            </w:pPr>
          </w:p>
        </w:tc>
        <w:tc>
          <w:tcPr>
            <w:tcW w:w="1773" w:type="dxa"/>
            <w:tcBorders>
              <w:top w:val="single" w:sz="6" w:space="0" w:color="auto"/>
              <w:left w:val="single" w:sz="6" w:space="0" w:color="auto"/>
              <w:bottom w:val="single" w:sz="6" w:space="0" w:color="auto"/>
              <w:right w:val="single" w:sz="6" w:space="0" w:color="auto"/>
            </w:tcBorders>
          </w:tcPr>
          <w:p w:rsidR="00A610BE" w:rsidRPr="00301D3E" w:rsidRDefault="00A610BE" w:rsidP="00A610BE">
            <w:pPr>
              <w:spacing w:before="120"/>
              <w:rPr>
                <w:sz w:val="22"/>
                <w:szCs w:val="22"/>
              </w:rPr>
            </w:pPr>
          </w:p>
        </w:tc>
        <w:tc>
          <w:tcPr>
            <w:tcW w:w="1714" w:type="dxa"/>
            <w:tcBorders>
              <w:top w:val="single" w:sz="6" w:space="0" w:color="auto"/>
              <w:left w:val="single" w:sz="6" w:space="0" w:color="auto"/>
              <w:bottom w:val="single" w:sz="6" w:space="0" w:color="auto"/>
              <w:right w:val="single" w:sz="6" w:space="0" w:color="auto"/>
            </w:tcBorders>
          </w:tcPr>
          <w:p w:rsidR="00A610BE" w:rsidRPr="00301D3E" w:rsidRDefault="00A610BE" w:rsidP="00A610BE">
            <w:pPr>
              <w:spacing w:before="120"/>
              <w:rPr>
                <w:sz w:val="22"/>
                <w:szCs w:val="22"/>
              </w:rPr>
            </w:pPr>
          </w:p>
        </w:tc>
        <w:tc>
          <w:tcPr>
            <w:tcW w:w="1571" w:type="dxa"/>
            <w:tcBorders>
              <w:top w:val="nil"/>
              <w:left w:val="single" w:sz="6" w:space="0" w:color="auto"/>
              <w:bottom w:val="single" w:sz="6" w:space="0" w:color="auto"/>
              <w:right w:val="single" w:sz="6" w:space="0" w:color="auto"/>
            </w:tcBorders>
          </w:tcPr>
          <w:p w:rsidR="00A610BE" w:rsidRPr="00301D3E" w:rsidRDefault="00A610BE" w:rsidP="00A610BE">
            <w:pPr>
              <w:spacing w:before="120"/>
              <w:rPr>
                <w:sz w:val="22"/>
                <w:szCs w:val="22"/>
              </w:rPr>
            </w:pPr>
          </w:p>
        </w:tc>
        <w:tc>
          <w:tcPr>
            <w:tcW w:w="1572" w:type="dxa"/>
            <w:tcBorders>
              <w:top w:val="nil"/>
              <w:left w:val="single" w:sz="6" w:space="0" w:color="auto"/>
              <w:bottom w:val="single" w:sz="6" w:space="0" w:color="auto"/>
              <w:right w:val="single" w:sz="6" w:space="0" w:color="auto"/>
            </w:tcBorders>
          </w:tcPr>
          <w:p w:rsidR="00A610BE" w:rsidRPr="00301D3E" w:rsidRDefault="00A610BE" w:rsidP="00A610BE">
            <w:pPr>
              <w:spacing w:before="120"/>
              <w:rPr>
                <w:sz w:val="22"/>
                <w:szCs w:val="22"/>
              </w:rPr>
            </w:pPr>
          </w:p>
        </w:tc>
        <w:tc>
          <w:tcPr>
            <w:tcW w:w="2341" w:type="dxa"/>
            <w:tcBorders>
              <w:top w:val="single" w:sz="4" w:space="0" w:color="auto"/>
              <w:left w:val="single" w:sz="6" w:space="0" w:color="auto"/>
              <w:bottom w:val="single" w:sz="6" w:space="0" w:color="auto"/>
              <w:right w:val="single" w:sz="6" w:space="0" w:color="auto"/>
            </w:tcBorders>
          </w:tcPr>
          <w:p w:rsidR="00A610BE" w:rsidRPr="00301D3E" w:rsidRDefault="00A610BE" w:rsidP="00A610BE">
            <w:pPr>
              <w:spacing w:before="120"/>
              <w:rPr>
                <w:sz w:val="22"/>
                <w:szCs w:val="22"/>
              </w:rPr>
            </w:pPr>
          </w:p>
        </w:tc>
      </w:tr>
    </w:tbl>
    <w:p w:rsidR="00A610BE" w:rsidRPr="00301D3E" w:rsidRDefault="00A610BE" w:rsidP="00A610BE">
      <w:pPr>
        <w:spacing w:before="100" w:beforeAutospacing="1" w:after="120"/>
        <w:jc w:val="both"/>
        <w:rPr>
          <w:sz w:val="18"/>
          <w:szCs w:val="18"/>
        </w:rPr>
      </w:pPr>
      <w:r w:rsidRPr="00301D3E">
        <w:rPr>
          <w:sz w:val="18"/>
          <w:szCs w:val="18"/>
        </w:rPr>
        <w:t xml:space="preserve">Do niniejszego wykazu dołączono dowody - do każdej usługi wymienionej w wykazie  - określające, czy usługi  te zostały wykonane lub są wykonywane należycie. </w:t>
      </w:r>
    </w:p>
    <w:p w:rsidR="00A610BE" w:rsidRPr="00301D3E" w:rsidRDefault="00A610BE" w:rsidP="00A610BE">
      <w:pPr>
        <w:spacing w:before="100" w:beforeAutospacing="1" w:after="120"/>
        <w:jc w:val="both"/>
        <w:rPr>
          <w:b/>
          <w:sz w:val="22"/>
          <w:szCs w:val="22"/>
        </w:rPr>
      </w:pPr>
    </w:p>
    <w:p w:rsidR="00A610BE" w:rsidRPr="00301D3E" w:rsidRDefault="00A610BE" w:rsidP="00A610BE">
      <w:pPr>
        <w:ind w:right="-993"/>
        <w:jc w:val="both"/>
        <w:rPr>
          <w:sz w:val="22"/>
          <w:szCs w:val="22"/>
        </w:rPr>
      </w:pPr>
    </w:p>
    <w:p w:rsidR="00A610BE" w:rsidRPr="00301D3E" w:rsidRDefault="00A610BE" w:rsidP="00A610BE">
      <w:pPr>
        <w:ind w:right="-993"/>
        <w:jc w:val="both"/>
        <w:rPr>
          <w:sz w:val="22"/>
          <w:szCs w:val="22"/>
        </w:rPr>
      </w:pPr>
    </w:p>
    <w:p w:rsidR="00A610BE" w:rsidRPr="00301D3E" w:rsidRDefault="00A610BE" w:rsidP="00A610BE">
      <w:pPr>
        <w:ind w:right="-993"/>
        <w:jc w:val="both"/>
        <w:rPr>
          <w:sz w:val="22"/>
          <w:szCs w:val="22"/>
        </w:rPr>
      </w:pPr>
    </w:p>
    <w:p w:rsidR="00A610BE" w:rsidRPr="00301D3E" w:rsidRDefault="00A610BE" w:rsidP="00A610BE">
      <w:pPr>
        <w:ind w:right="-993"/>
        <w:jc w:val="both"/>
        <w:rPr>
          <w:sz w:val="22"/>
          <w:szCs w:val="22"/>
        </w:rPr>
      </w:pPr>
    </w:p>
    <w:p w:rsidR="00A610BE" w:rsidRPr="00301D3E" w:rsidRDefault="00A610BE" w:rsidP="00A610BE">
      <w:pPr>
        <w:ind w:right="-993"/>
        <w:jc w:val="both"/>
        <w:rPr>
          <w:sz w:val="22"/>
          <w:szCs w:val="22"/>
        </w:rPr>
      </w:pPr>
      <w:r w:rsidRPr="00301D3E">
        <w:rPr>
          <w:sz w:val="22"/>
          <w:szCs w:val="22"/>
        </w:rPr>
        <w:t xml:space="preserve">......................., dn. _ _ . _ _ . _ _ _ _ </w:t>
      </w:r>
      <w:r w:rsidRPr="00301D3E">
        <w:rPr>
          <w:sz w:val="22"/>
          <w:szCs w:val="22"/>
        </w:rPr>
        <w:tab/>
        <w:t xml:space="preserve">                                          ...................................................</w:t>
      </w:r>
    </w:p>
    <w:p w:rsidR="00A610BE" w:rsidRPr="00301D3E" w:rsidRDefault="00A610BE" w:rsidP="00A610BE">
      <w:pPr>
        <w:ind w:left="5400" w:right="70"/>
        <w:jc w:val="center"/>
        <w:rPr>
          <w:sz w:val="16"/>
          <w:szCs w:val="16"/>
        </w:rPr>
      </w:pPr>
      <w:r w:rsidRPr="00301D3E">
        <w:rPr>
          <w:sz w:val="16"/>
          <w:szCs w:val="16"/>
        </w:rPr>
        <w:t>Podpis osób uprawnionych do składania oświadczeń woli w imieniu Wykonawcy oraz pieczątka / pieczątki</w:t>
      </w:r>
    </w:p>
    <w:p w:rsidR="00A610BE" w:rsidRPr="00301D3E" w:rsidRDefault="00A610BE" w:rsidP="00A610BE">
      <w:pPr>
        <w:ind w:left="5400" w:right="70"/>
        <w:jc w:val="center"/>
        <w:rPr>
          <w:sz w:val="16"/>
          <w:szCs w:val="16"/>
        </w:rPr>
      </w:pPr>
    </w:p>
    <w:p w:rsidR="005A3F2F" w:rsidRPr="00301D3E" w:rsidRDefault="00A610BE" w:rsidP="000372A0">
      <w:pPr>
        <w:rPr>
          <w:bCs/>
          <w:sz w:val="22"/>
          <w:szCs w:val="22"/>
        </w:rPr>
      </w:pPr>
      <w:r w:rsidRPr="00301D3E">
        <w:rPr>
          <w:i/>
          <w:smallCaps/>
          <w:sz w:val="24"/>
          <w:szCs w:val="24"/>
        </w:rPr>
        <w:br w:type="page"/>
      </w:r>
      <w:r w:rsidR="005A3F2F" w:rsidRPr="00301D3E">
        <w:rPr>
          <w:b/>
          <w:i/>
          <w:smallCaps/>
          <w:sz w:val="24"/>
          <w:szCs w:val="24"/>
        </w:rPr>
        <w:lastRenderedPageBreak/>
        <w:t xml:space="preserve">Załącznik nr  5                       </w:t>
      </w:r>
      <w:r w:rsidRPr="00301D3E">
        <w:rPr>
          <w:b/>
          <w:bCs/>
          <w:i/>
          <w:sz w:val="24"/>
          <w:szCs w:val="24"/>
        </w:rPr>
        <w:t xml:space="preserve">OŚWIADCZENIE O PRZYNALEŻNOŚCI LUB BRAKU </w:t>
      </w:r>
      <w:r w:rsidRPr="00301D3E">
        <w:rPr>
          <w:b/>
          <w:bCs/>
          <w:i/>
          <w:sz w:val="24"/>
          <w:szCs w:val="24"/>
        </w:rPr>
        <w:br/>
        <w:t xml:space="preserve">                                     PRZYNALEŻNOŚCI DO TEJ SAMEJ GRUPY KAPITAŁOWEJ </w:t>
      </w:r>
      <w:r w:rsidR="005A3F2F" w:rsidRPr="00301D3E">
        <w:rPr>
          <w:b/>
          <w:bCs/>
          <w:i/>
          <w:sz w:val="24"/>
          <w:szCs w:val="24"/>
        </w:rPr>
        <w:t xml:space="preserve">     </w:t>
      </w:r>
      <w:r w:rsidR="005A3F2F" w:rsidRPr="00301D3E">
        <w:rPr>
          <w:rFonts w:eastAsia="Calibri"/>
          <w:b/>
          <w:sz w:val="21"/>
          <w:szCs w:val="21"/>
          <w:lang w:eastAsia="en-US"/>
        </w:rPr>
        <w:t xml:space="preserve">      </w:t>
      </w:r>
    </w:p>
    <w:p w:rsidR="005A3F2F" w:rsidRPr="00301D3E" w:rsidRDefault="005A3F2F" w:rsidP="005A3F2F">
      <w:pPr>
        <w:ind w:left="5246" w:firstLine="708"/>
        <w:rPr>
          <w:rFonts w:eastAsia="Calibri"/>
          <w:b/>
          <w:sz w:val="21"/>
          <w:szCs w:val="21"/>
          <w:lang w:eastAsia="en-US"/>
        </w:rPr>
      </w:pPr>
      <w:r w:rsidRPr="00301D3E">
        <w:rPr>
          <w:rFonts w:eastAsia="Calibri"/>
          <w:b/>
          <w:sz w:val="21"/>
          <w:szCs w:val="21"/>
          <w:lang w:eastAsia="en-US"/>
        </w:rPr>
        <w:t xml:space="preserve">             Zamawiający:</w:t>
      </w:r>
    </w:p>
    <w:p w:rsidR="005A3F2F" w:rsidRPr="00301D3E" w:rsidRDefault="005A3F2F" w:rsidP="005A3F2F">
      <w:pPr>
        <w:ind w:left="5954"/>
        <w:rPr>
          <w:rFonts w:eastAsia="Calibri"/>
          <w:b/>
          <w:lang w:eastAsia="en-US"/>
        </w:rPr>
      </w:pPr>
      <w:r w:rsidRPr="00301D3E">
        <w:rPr>
          <w:rFonts w:eastAsia="Calibri"/>
          <w:b/>
          <w:lang w:eastAsia="en-US"/>
        </w:rPr>
        <w:t>Gminny Ośrodek Pomocy Społecznej</w:t>
      </w:r>
    </w:p>
    <w:p w:rsidR="005A3F2F" w:rsidRPr="00301D3E" w:rsidRDefault="005A3F2F" w:rsidP="005A3F2F">
      <w:pPr>
        <w:ind w:left="5954"/>
        <w:rPr>
          <w:rFonts w:eastAsia="Calibri"/>
          <w:b/>
          <w:lang w:eastAsia="en-US"/>
        </w:rPr>
      </w:pPr>
      <w:r w:rsidRPr="00301D3E">
        <w:rPr>
          <w:rFonts w:eastAsia="Calibri"/>
          <w:b/>
          <w:lang w:eastAsia="en-US"/>
        </w:rPr>
        <w:t xml:space="preserve">37-204 Tryńcza 123 </w:t>
      </w:r>
    </w:p>
    <w:p w:rsidR="00A610BE" w:rsidRPr="00301D3E" w:rsidRDefault="005A3F2F" w:rsidP="000372A0">
      <w:pPr>
        <w:spacing w:after="160" w:line="259" w:lineRule="auto"/>
        <w:ind w:left="5954"/>
        <w:jc w:val="center"/>
        <w:rPr>
          <w:rFonts w:eastAsia="Calibri"/>
          <w:i/>
          <w:sz w:val="16"/>
          <w:szCs w:val="16"/>
          <w:lang w:eastAsia="en-US"/>
        </w:rPr>
      </w:pPr>
      <w:r w:rsidRPr="00301D3E">
        <w:rPr>
          <w:rFonts w:eastAsia="Calibri"/>
          <w:i/>
          <w:sz w:val="16"/>
          <w:szCs w:val="16"/>
          <w:lang w:eastAsia="en-US"/>
        </w:rPr>
        <w:t xml:space="preserve"> (pełna nazwa/firma, adres)</w:t>
      </w:r>
      <w:r w:rsidR="00A610BE" w:rsidRPr="00301D3E">
        <w:rPr>
          <w:rFonts w:eastAsia="Calibri"/>
          <w:b/>
          <w:lang w:eastAsia="en-US"/>
        </w:rPr>
        <w:tab/>
      </w:r>
      <w:r w:rsidR="00A610BE" w:rsidRPr="00301D3E">
        <w:rPr>
          <w:rFonts w:eastAsia="Calibri"/>
          <w:b/>
          <w:lang w:eastAsia="en-US"/>
        </w:rPr>
        <w:tab/>
      </w:r>
      <w:r w:rsidR="00A610BE" w:rsidRPr="00301D3E">
        <w:rPr>
          <w:rFonts w:eastAsia="Calibri"/>
          <w:b/>
          <w:lang w:eastAsia="en-US"/>
        </w:rPr>
        <w:tab/>
      </w:r>
      <w:r w:rsidR="00A610BE" w:rsidRPr="00301D3E">
        <w:rPr>
          <w:rFonts w:eastAsia="Calibri"/>
          <w:b/>
          <w:lang w:eastAsia="en-US"/>
        </w:rPr>
        <w:tab/>
      </w:r>
      <w:r w:rsidR="00A610BE" w:rsidRPr="00301D3E">
        <w:rPr>
          <w:rFonts w:eastAsia="Calibri"/>
          <w:b/>
          <w:lang w:eastAsia="en-US"/>
        </w:rPr>
        <w:tab/>
      </w:r>
    </w:p>
    <w:p w:rsidR="00A610BE" w:rsidRPr="00301D3E" w:rsidRDefault="00A610BE" w:rsidP="00A610BE">
      <w:pPr>
        <w:spacing w:line="480" w:lineRule="auto"/>
        <w:rPr>
          <w:rFonts w:eastAsia="Calibri"/>
          <w:b/>
          <w:sz w:val="21"/>
          <w:szCs w:val="21"/>
          <w:lang w:eastAsia="en-US"/>
        </w:rPr>
      </w:pPr>
      <w:r w:rsidRPr="00301D3E">
        <w:rPr>
          <w:rFonts w:eastAsia="Calibri"/>
          <w:b/>
          <w:sz w:val="21"/>
          <w:szCs w:val="21"/>
          <w:lang w:eastAsia="en-US"/>
        </w:rPr>
        <w:t>Wykonawca:</w:t>
      </w:r>
    </w:p>
    <w:p w:rsidR="00A610BE" w:rsidRPr="00301D3E" w:rsidRDefault="00A610BE" w:rsidP="00A610BE">
      <w:pPr>
        <w:spacing w:line="480" w:lineRule="auto"/>
        <w:ind w:right="5954"/>
        <w:rPr>
          <w:rFonts w:eastAsia="Calibri"/>
          <w:sz w:val="21"/>
          <w:szCs w:val="21"/>
          <w:lang w:eastAsia="en-US"/>
        </w:rPr>
      </w:pPr>
      <w:r w:rsidRPr="00301D3E">
        <w:rPr>
          <w:rFonts w:eastAsia="Calibri"/>
          <w:sz w:val="21"/>
          <w:szCs w:val="21"/>
          <w:lang w:eastAsia="en-US"/>
        </w:rPr>
        <w:t>…………………………………………………………………………</w:t>
      </w:r>
    </w:p>
    <w:p w:rsidR="00A610BE" w:rsidRPr="00301D3E" w:rsidRDefault="00A610BE" w:rsidP="00A610BE">
      <w:pPr>
        <w:ind w:right="5953"/>
        <w:rPr>
          <w:rFonts w:eastAsia="Calibri"/>
          <w:i/>
          <w:sz w:val="16"/>
          <w:szCs w:val="16"/>
          <w:lang w:eastAsia="en-US"/>
        </w:rPr>
      </w:pPr>
      <w:r w:rsidRPr="00301D3E">
        <w:rPr>
          <w:rFonts w:eastAsia="Calibri"/>
          <w:i/>
          <w:sz w:val="16"/>
          <w:szCs w:val="16"/>
          <w:lang w:eastAsia="en-US"/>
        </w:rPr>
        <w:t>(pełna nazwa/firma, adres, w zależności od podmiotu: NIP/PESEL, KRS/</w:t>
      </w:r>
      <w:proofErr w:type="spellStart"/>
      <w:r w:rsidRPr="00301D3E">
        <w:rPr>
          <w:rFonts w:eastAsia="Calibri"/>
          <w:i/>
          <w:sz w:val="16"/>
          <w:szCs w:val="16"/>
          <w:lang w:eastAsia="en-US"/>
        </w:rPr>
        <w:t>CEiDG</w:t>
      </w:r>
      <w:proofErr w:type="spellEnd"/>
      <w:r w:rsidRPr="00301D3E">
        <w:rPr>
          <w:rFonts w:eastAsia="Calibri"/>
          <w:i/>
          <w:sz w:val="16"/>
          <w:szCs w:val="16"/>
          <w:lang w:eastAsia="en-US"/>
        </w:rPr>
        <w:t>)</w:t>
      </w:r>
    </w:p>
    <w:p w:rsidR="00A610BE" w:rsidRPr="00301D3E" w:rsidRDefault="00A610BE" w:rsidP="00A610BE">
      <w:pPr>
        <w:rPr>
          <w:rFonts w:eastAsia="Calibri"/>
          <w:sz w:val="21"/>
          <w:szCs w:val="21"/>
          <w:u w:val="single"/>
          <w:lang w:eastAsia="en-US"/>
        </w:rPr>
      </w:pPr>
      <w:r w:rsidRPr="00301D3E">
        <w:rPr>
          <w:rFonts w:eastAsia="Calibri"/>
          <w:sz w:val="21"/>
          <w:szCs w:val="21"/>
          <w:u w:val="single"/>
          <w:lang w:eastAsia="en-US"/>
        </w:rPr>
        <w:t>reprezentowany przez:</w:t>
      </w:r>
    </w:p>
    <w:p w:rsidR="00A610BE" w:rsidRPr="00301D3E" w:rsidRDefault="00A610BE" w:rsidP="00A610BE">
      <w:pPr>
        <w:spacing w:line="360" w:lineRule="auto"/>
        <w:ind w:right="5954"/>
        <w:rPr>
          <w:rFonts w:eastAsia="Calibri"/>
          <w:sz w:val="21"/>
          <w:szCs w:val="21"/>
          <w:lang w:eastAsia="en-US"/>
        </w:rPr>
      </w:pPr>
      <w:r w:rsidRPr="00301D3E">
        <w:rPr>
          <w:rFonts w:eastAsia="Calibri"/>
          <w:sz w:val="21"/>
          <w:szCs w:val="21"/>
          <w:lang w:eastAsia="en-US"/>
        </w:rPr>
        <w:t>…………………………………………………………………………</w:t>
      </w:r>
    </w:p>
    <w:p w:rsidR="00A610BE" w:rsidRPr="00301D3E" w:rsidRDefault="00A610BE" w:rsidP="00A610BE">
      <w:pPr>
        <w:ind w:right="5953"/>
        <w:rPr>
          <w:rFonts w:eastAsia="Calibri"/>
          <w:i/>
          <w:sz w:val="16"/>
          <w:szCs w:val="16"/>
          <w:lang w:eastAsia="en-US"/>
        </w:rPr>
      </w:pPr>
      <w:r w:rsidRPr="00301D3E">
        <w:rPr>
          <w:rFonts w:eastAsia="Calibri"/>
          <w:i/>
          <w:sz w:val="16"/>
          <w:szCs w:val="16"/>
          <w:lang w:eastAsia="en-US"/>
        </w:rPr>
        <w:t>(imię, nazwisko, stanowisko/podstawa do  reprezentacji)</w:t>
      </w:r>
    </w:p>
    <w:p w:rsidR="00A610BE" w:rsidRPr="00301D3E" w:rsidRDefault="00A610BE" w:rsidP="00A610BE">
      <w:pPr>
        <w:jc w:val="center"/>
        <w:rPr>
          <w:rFonts w:eastAsia="Calibri"/>
          <w:b/>
          <w:sz w:val="22"/>
          <w:szCs w:val="22"/>
          <w:u w:val="single"/>
          <w:lang w:eastAsia="en-US"/>
        </w:rPr>
      </w:pPr>
      <w:r w:rsidRPr="00301D3E">
        <w:rPr>
          <w:rFonts w:eastAsia="Calibri"/>
          <w:b/>
          <w:sz w:val="22"/>
          <w:szCs w:val="22"/>
          <w:u w:val="single"/>
          <w:lang w:eastAsia="en-US"/>
        </w:rPr>
        <w:t xml:space="preserve">Oświadczenie o przynależności lub braku przynależności </w:t>
      </w:r>
    </w:p>
    <w:p w:rsidR="00A610BE" w:rsidRPr="00301D3E" w:rsidRDefault="00A610BE" w:rsidP="00A610BE">
      <w:pPr>
        <w:jc w:val="center"/>
        <w:rPr>
          <w:rFonts w:eastAsia="Calibri"/>
          <w:b/>
          <w:sz w:val="22"/>
          <w:szCs w:val="22"/>
          <w:u w:val="single"/>
          <w:lang w:eastAsia="en-US"/>
        </w:rPr>
      </w:pPr>
      <w:r w:rsidRPr="00301D3E">
        <w:rPr>
          <w:rFonts w:eastAsia="Calibri"/>
          <w:b/>
          <w:sz w:val="22"/>
          <w:szCs w:val="22"/>
          <w:u w:val="single"/>
          <w:lang w:eastAsia="en-US"/>
        </w:rPr>
        <w:t xml:space="preserve">do tej samej grupy kapitałowej  </w:t>
      </w:r>
    </w:p>
    <w:p w:rsidR="00A610BE" w:rsidRPr="00301D3E" w:rsidRDefault="00A610BE" w:rsidP="00A610BE">
      <w:pPr>
        <w:jc w:val="center"/>
        <w:rPr>
          <w:b/>
          <w:sz w:val="16"/>
          <w:szCs w:val="16"/>
        </w:rPr>
      </w:pPr>
      <w:r w:rsidRPr="00301D3E">
        <w:rPr>
          <w:b/>
          <w:sz w:val="16"/>
          <w:szCs w:val="16"/>
        </w:rPr>
        <w:t xml:space="preserve">w rozumieniu ustawy z dnia 16 lutego 2007 r. o ochronie konkurencji i konsumentów (Dz. U. z 2015 r. poz. 184, 1618 i 1634), </w:t>
      </w:r>
    </w:p>
    <w:p w:rsidR="00A610BE" w:rsidRPr="00301D3E" w:rsidRDefault="00A610BE" w:rsidP="00A610BE">
      <w:pPr>
        <w:jc w:val="center"/>
        <w:rPr>
          <w:b/>
          <w:sz w:val="16"/>
          <w:szCs w:val="16"/>
        </w:rPr>
      </w:pPr>
      <w:r w:rsidRPr="00301D3E">
        <w:rPr>
          <w:b/>
          <w:sz w:val="16"/>
          <w:szCs w:val="16"/>
        </w:rPr>
        <w:t xml:space="preserve">o której mowa w art. 24 ust. 11 w związku z art. 24 ust. 1 pkt. 23  </w:t>
      </w:r>
      <w:r w:rsidRPr="00301D3E">
        <w:rPr>
          <w:rFonts w:eastAsia="Calibri"/>
          <w:b/>
          <w:sz w:val="16"/>
          <w:szCs w:val="16"/>
          <w:lang w:eastAsia="en-US"/>
        </w:rPr>
        <w:t xml:space="preserve">ustawy z dnia 29 stycznia 2004 r.  Prawo zamówień publicznych, </w:t>
      </w:r>
    </w:p>
    <w:p w:rsidR="00A610BE" w:rsidRPr="00301D3E" w:rsidRDefault="00A610BE" w:rsidP="00A610BE">
      <w:pPr>
        <w:spacing w:line="259" w:lineRule="auto"/>
        <w:jc w:val="both"/>
        <w:rPr>
          <w:rFonts w:eastAsia="Calibri"/>
          <w:sz w:val="21"/>
          <w:szCs w:val="21"/>
          <w:lang w:eastAsia="en-US"/>
        </w:rPr>
      </w:pPr>
    </w:p>
    <w:p w:rsidR="00A610BE" w:rsidRPr="00301D3E" w:rsidRDefault="00A610BE" w:rsidP="005A3F2F">
      <w:pPr>
        <w:jc w:val="both"/>
        <w:rPr>
          <w:b/>
          <w:sz w:val="22"/>
          <w:szCs w:val="22"/>
        </w:rPr>
      </w:pPr>
      <w:r w:rsidRPr="00301D3E">
        <w:rPr>
          <w:rFonts w:eastAsia="Calibri"/>
          <w:sz w:val="21"/>
          <w:szCs w:val="21"/>
          <w:lang w:eastAsia="en-US"/>
        </w:rPr>
        <w:t>Na potrzeby postępowania o udzielenie zamówienia publicznego</w:t>
      </w:r>
      <w:r w:rsidRPr="00301D3E">
        <w:rPr>
          <w:rFonts w:eastAsia="Calibri"/>
          <w:sz w:val="21"/>
          <w:szCs w:val="21"/>
          <w:lang w:eastAsia="en-US"/>
        </w:rPr>
        <w:br/>
        <w:t xml:space="preserve">pn. </w:t>
      </w:r>
      <w:r w:rsidR="005A3F2F" w:rsidRPr="00301D3E">
        <w:rPr>
          <w:rFonts w:eastAsia="Calibri"/>
          <w:b/>
          <w:sz w:val="21"/>
          <w:szCs w:val="21"/>
          <w:lang w:eastAsia="en-US"/>
        </w:rPr>
        <w:t xml:space="preserve"> </w:t>
      </w:r>
      <w:r w:rsidR="005A3F2F" w:rsidRPr="00301D3E">
        <w:rPr>
          <w:b/>
          <w:bCs/>
          <w:sz w:val="22"/>
          <w:szCs w:val="22"/>
        </w:rPr>
        <w:t xml:space="preserve">„Dożywianie dzieci w szkołach na terenie gminy Tryńcza </w:t>
      </w:r>
      <w:r w:rsidR="005A3F2F" w:rsidRPr="00301D3E">
        <w:rPr>
          <w:b/>
          <w:sz w:val="22"/>
          <w:szCs w:val="22"/>
        </w:rPr>
        <w:t xml:space="preserve">w 2017 roku” </w:t>
      </w:r>
      <w:r w:rsidR="005A3F2F" w:rsidRPr="00301D3E">
        <w:rPr>
          <w:rFonts w:eastAsia="Calibri"/>
          <w:b/>
          <w:sz w:val="21"/>
          <w:szCs w:val="21"/>
          <w:lang w:eastAsia="en-US"/>
        </w:rPr>
        <w:t xml:space="preserve"> </w:t>
      </w:r>
      <w:r w:rsidR="005A3F2F" w:rsidRPr="00301D3E">
        <w:rPr>
          <w:rFonts w:eastAsia="Calibri"/>
          <w:sz w:val="21"/>
          <w:szCs w:val="21"/>
          <w:lang w:eastAsia="en-US"/>
        </w:rPr>
        <w:t>prowadzonego przez Gminny Ośrodek Pomocy Społecznej, 37-204 Tryńcza 123</w:t>
      </w:r>
      <w:r w:rsidRPr="00301D3E">
        <w:rPr>
          <w:rFonts w:eastAsia="Calibri"/>
          <w:i/>
          <w:sz w:val="16"/>
          <w:szCs w:val="16"/>
          <w:lang w:eastAsia="en-US"/>
        </w:rPr>
        <w:t xml:space="preserve">, </w:t>
      </w:r>
      <w:r w:rsidRPr="00301D3E">
        <w:rPr>
          <w:rFonts w:eastAsia="Calibri"/>
          <w:sz w:val="21"/>
          <w:szCs w:val="21"/>
          <w:lang w:eastAsia="en-US"/>
        </w:rPr>
        <w:t>oświadczam, że:</w:t>
      </w:r>
    </w:p>
    <w:p w:rsidR="00A610BE" w:rsidRPr="00301D3E" w:rsidRDefault="00A610BE" w:rsidP="00A610BE">
      <w:pPr>
        <w:ind w:firstLine="709"/>
        <w:jc w:val="both"/>
        <w:rPr>
          <w:rFonts w:eastAsia="Calibri"/>
          <w:sz w:val="21"/>
          <w:szCs w:val="21"/>
          <w:lang w:eastAsia="en-US"/>
        </w:rPr>
      </w:pPr>
    </w:p>
    <w:p w:rsidR="00A610BE" w:rsidRPr="00301D3E" w:rsidRDefault="00A610BE" w:rsidP="00ED7937">
      <w:pPr>
        <w:numPr>
          <w:ilvl w:val="0"/>
          <w:numId w:val="43"/>
        </w:numPr>
        <w:ind w:left="357" w:hanging="357"/>
        <w:jc w:val="both"/>
        <w:rPr>
          <w:rFonts w:eastAsia="Calibri"/>
          <w:sz w:val="21"/>
          <w:szCs w:val="21"/>
          <w:lang w:eastAsia="en-US"/>
        </w:rPr>
      </w:pPr>
      <w:r w:rsidRPr="00301D3E">
        <w:rPr>
          <w:rFonts w:eastAsia="Calibri"/>
          <w:b/>
          <w:sz w:val="21"/>
          <w:szCs w:val="21"/>
          <w:lang w:eastAsia="en-US"/>
        </w:rPr>
        <w:t>nie należymy do grupy kapitałowej,</w:t>
      </w:r>
      <w:r w:rsidRPr="00301D3E">
        <w:rPr>
          <w:rFonts w:eastAsia="Calibri"/>
          <w:sz w:val="21"/>
          <w:szCs w:val="21"/>
          <w:lang w:eastAsia="en-US"/>
        </w:rPr>
        <w:t xml:space="preserve"> o której mowa w art. 24 ust. 1 pkt. 23  ustawy Prawo zamówień publicznych (Dz. U. z 2015 r. poz. 2164 ze zm.), tj. w rozumieniu ustawy z dnia 16 lutego 2007 r. o ochronie konkurencji i konsumentów (Dz.U. z 2015 r. poz. 184 ze zm.)*</w:t>
      </w:r>
    </w:p>
    <w:p w:rsidR="00A610BE" w:rsidRPr="00301D3E" w:rsidRDefault="00A610BE" w:rsidP="00A610BE">
      <w:pPr>
        <w:ind w:left="357"/>
        <w:jc w:val="both"/>
        <w:rPr>
          <w:rFonts w:eastAsia="Calibri"/>
          <w:sz w:val="21"/>
          <w:szCs w:val="21"/>
          <w:lang w:eastAsia="en-US"/>
        </w:rPr>
      </w:pPr>
    </w:p>
    <w:p w:rsidR="00A610BE" w:rsidRPr="00301D3E" w:rsidRDefault="00A610BE" w:rsidP="00ED7937">
      <w:pPr>
        <w:numPr>
          <w:ilvl w:val="0"/>
          <w:numId w:val="43"/>
        </w:numPr>
        <w:ind w:left="357" w:hanging="357"/>
        <w:jc w:val="both"/>
        <w:rPr>
          <w:rFonts w:eastAsia="Calibri"/>
          <w:sz w:val="21"/>
          <w:szCs w:val="21"/>
          <w:lang w:eastAsia="en-US"/>
        </w:rPr>
      </w:pPr>
      <w:r w:rsidRPr="00301D3E">
        <w:rPr>
          <w:rFonts w:eastAsia="Calibri"/>
          <w:b/>
          <w:sz w:val="21"/>
          <w:szCs w:val="21"/>
          <w:lang w:eastAsia="en-US"/>
        </w:rPr>
        <w:t>należymy do tej samej grupy kapitałowej</w:t>
      </w:r>
      <w:r w:rsidRPr="00301D3E">
        <w:rPr>
          <w:rFonts w:eastAsia="Calibri"/>
          <w:sz w:val="21"/>
          <w:szCs w:val="21"/>
          <w:lang w:eastAsia="en-US"/>
        </w:rPr>
        <w:t xml:space="preserve"> o której mowa w art. 24 ust. 1 pkt. 23  ustawy Prawo zamówień publicznych (Dz. U. z 2015 r. poz. 2164 ze zm.), tj. w rozumieniu ustawy z dnia 16 lutego 2007 r. o ochronie konkurencji i konsumentów (Dz.U. z 2015 r. poz. 184 ze zm.), to podmioty wymienione poniżej:*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tblGrid>
      <w:tr w:rsidR="00A610BE" w:rsidRPr="00301D3E" w:rsidTr="00A610BE">
        <w:trPr>
          <w:jc w:val="center"/>
        </w:trPr>
        <w:tc>
          <w:tcPr>
            <w:tcW w:w="828" w:type="dxa"/>
          </w:tcPr>
          <w:p w:rsidR="00A610BE" w:rsidRPr="00301D3E" w:rsidRDefault="00A610BE" w:rsidP="00A610BE">
            <w:pPr>
              <w:suppressAutoHyphens/>
              <w:jc w:val="both"/>
              <w:rPr>
                <w:kern w:val="1"/>
                <w:sz w:val="22"/>
                <w:szCs w:val="22"/>
                <w:lang w:eastAsia="ar-SA"/>
              </w:rPr>
            </w:pPr>
            <w:r w:rsidRPr="00301D3E">
              <w:rPr>
                <w:kern w:val="1"/>
                <w:sz w:val="22"/>
                <w:szCs w:val="22"/>
                <w:lang w:eastAsia="ar-SA"/>
              </w:rPr>
              <w:t>Lp.</w:t>
            </w:r>
          </w:p>
        </w:tc>
        <w:tc>
          <w:tcPr>
            <w:tcW w:w="8280" w:type="dxa"/>
          </w:tcPr>
          <w:p w:rsidR="00A610BE" w:rsidRPr="00301D3E" w:rsidRDefault="00A610BE" w:rsidP="00A610BE">
            <w:pPr>
              <w:suppressAutoHyphens/>
              <w:jc w:val="both"/>
              <w:rPr>
                <w:kern w:val="1"/>
                <w:sz w:val="22"/>
                <w:szCs w:val="22"/>
                <w:lang w:eastAsia="ar-SA"/>
              </w:rPr>
            </w:pPr>
            <w:r w:rsidRPr="00301D3E">
              <w:rPr>
                <w:kern w:val="1"/>
                <w:sz w:val="22"/>
                <w:szCs w:val="22"/>
                <w:lang w:eastAsia="ar-SA"/>
              </w:rPr>
              <w:t xml:space="preserve">Nazwa  i adres podmiotu </w:t>
            </w:r>
          </w:p>
        </w:tc>
      </w:tr>
      <w:tr w:rsidR="00A610BE" w:rsidRPr="00301D3E" w:rsidTr="00A610BE">
        <w:trPr>
          <w:jc w:val="center"/>
        </w:trPr>
        <w:tc>
          <w:tcPr>
            <w:tcW w:w="828" w:type="dxa"/>
          </w:tcPr>
          <w:p w:rsidR="00A610BE" w:rsidRPr="00301D3E" w:rsidRDefault="00A610BE" w:rsidP="00A610BE">
            <w:pPr>
              <w:suppressAutoHyphens/>
              <w:jc w:val="both"/>
              <w:rPr>
                <w:kern w:val="1"/>
                <w:sz w:val="22"/>
                <w:szCs w:val="22"/>
                <w:lang w:eastAsia="ar-SA"/>
              </w:rPr>
            </w:pPr>
            <w:r w:rsidRPr="00301D3E">
              <w:rPr>
                <w:kern w:val="1"/>
                <w:sz w:val="22"/>
                <w:szCs w:val="22"/>
                <w:lang w:eastAsia="ar-SA"/>
              </w:rPr>
              <w:t>1.</w:t>
            </w:r>
          </w:p>
        </w:tc>
        <w:tc>
          <w:tcPr>
            <w:tcW w:w="8280" w:type="dxa"/>
          </w:tcPr>
          <w:p w:rsidR="00A610BE" w:rsidRPr="00301D3E" w:rsidRDefault="00A610BE" w:rsidP="00A610BE">
            <w:pPr>
              <w:suppressAutoHyphens/>
              <w:jc w:val="both"/>
              <w:rPr>
                <w:kern w:val="1"/>
                <w:sz w:val="22"/>
                <w:szCs w:val="22"/>
                <w:lang w:eastAsia="ar-SA"/>
              </w:rPr>
            </w:pPr>
          </w:p>
        </w:tc>
      </w:tr>
      <w:tr w:rsidR="00A610BE" w:rsidRPr="00301D3E" w:rsidTr="00A610BE">
        <w:trPr>
          <w:jc w:val="center"/>
        </w:trPr>
        <w:tc>
          <w:tcPr>
            <w:tcW w:w="828" w:type="dxa"/>
          </w:tcPr>
          <w:p w:rsidR="00A610BE" w:rsidRPr="00301D3E" w:rsidRDefault="00A610BE" w:rsidP="00A610BE">
            <w:pPr>
              <w:suppressAutoHyphens/>
              <w:jc w:val="both"/>
              <w:rPr>
                <w:kern w:val="1"/>
                <w:sz w:val="22"/>
                <w:szCs w:val="22"/>
                <w:lang w:eastAsia="ar-SA"/>
              </w:rPr>
            </w:pPr>
            <w:r w:rsidRPr="00301D3E">
              <w:rPr>
                <w:kern w:val="1"/>
                <w:sz w:val="22"/>
                <w:szCs w:val="22"/>
                <w:lang w:eastAsia="ar-SA"/>
              </w:rPr>
              <w:t>2.</w:t>
            </w:r>
          </w:p>
        </w:tc>
        <w:tc>
          <w:tcPr>
            <w:tcW w:w="8280" w:type="dxa"/>
          </w:tcPr>
          <w:p w:rsidR="00A610BE" w:rsidRPr="00301D3E" w:rsidRDefault="00A610BE" w:rsidP="00A610BE">
            <w:pPr>
              <w:suppressAutoHyphens/>
              <w:jc w:val="both"/>
              <w:rPr>
                <w:kern w:val="1"/>
                <w:sz w:val="22"/>
                <w:szCs w:val="22"/>
                <w:lang w:eastAsia="ar-SA"/>
              </w:rPr>
            </w:pPr>
          </w:p>
        </w:tc>
      </w:tr>
      <w:tr w:rsidR="00A610BE" w:rsidRPr="00301D3E" w:rsidTr="00A610BE">
        <w:trPr>
          <w:jc w:val="center"/>
        </w:trPr>
        <w:tc>
          <w:tcPr>
            <w:tcW w:w="828" w:type="dxa"/>
          </w:tcPr>
          <w:p w:rsidR="00A610BE" w:rsidRPr="00301D3E" w:rsidRDefault="00A610BE" w:rsidP="00A610BE">
            <w:pPr>
              <w:suppressAutoHyphens/>
              <w:jc w:val="both"/>
              <w:rPr>
                <w:kern w:val="1"/>
                <w:sz w:val="22"/>
                <w:szCs w:val="22"/>
                <w:lang w:eastAsia="ar-SA"/>
              </w:rPr>
            </w:pPr>
            <w:r w:rsidRPr="00301D3E">
              <w:rPr>
                <w:kern w:val="1"/>
                <w:sz w:val="22"/>
                <w:szCs w:val="22"/>
                <w:lang w:eastAsia="ar-SA"/>
              </w:rPr>
              <w:t>3.</w:t>
            </w:r>
          </w:p>
        </w:tc>
        <w:tc>
          <w:tcPr>
            <w:tcW w:w="8280" w:type="dxa"/>
          </w:tcPr>
          <w:p w:rsidR="00A610BE" w:rsidRPr="00301D3E" w:rsidRDefault="00A610BE" w:rsidP="00A610BE">
            <w:pPr>
              <w:suppressAutoHyphens/>
              <w:jc w:val="both"/>
              <w:rPr>
                <w:kern w:val="1"/>
                <w:sz w:val="22"/>
                <w:szCs w:val="22"/>
                <w:lang w:eastAsia="ar-SA"/>
              </w:rPr>
            </w:pPr>
          </w:p>
        </w:tc>
      </w:tr>
      <w:tr w:rsidR="00A610BE" w:rsidRPr="00301D3E" w:rsidTr="00A610BE">
        <w:trPr>
          <w:jc w:val="center"/>
        </w:trPr>
        <w:tc>
          <w:tcPr>
            <w:tcW w:w="828" w:type="dxa"/>
          </w:tcPr>
          <w:p w:rsidR="00A610BE" w:rsidRPr="00301D3E" w:rsidRDefault="00A610BE" w:rsidP="00A610BE">
            <w:pPr>
              <w:suppressAutoHyphens/>
              <w:jc w:val="both"/>
              <w:rPr>
                <w:kern w:val="1"/>
                <w:sz w:val="22"/>
                <w:szCs w:val="22"/>
                <w:lang w:eastAsia="ar-SA"/>
              </w:rPr>
            </w:pPr>
            <w:r w:rsidRPr="00301D3E">
              <w:rPr>
                <w:kern w:val="1"/>
                <w:sz w:val="22"/>
                <w:szCs w:val="22"/>
                <w:lang w:eastAsia="ar-SA"/>
              </w:rPr>
              <w:t>…..</w:t>
            </w:r>
          </w:p>
        </w:tc>
        <w:tc>
          <w:tcPr>
            <w:tcW w:w="8280" w:type="dxa"/>
          </w:tcPr>
          <w:p w:rsidR="00A610BE" w:rsidRPr="00301D3E" w:rsidRDefault="00A610BE" w:rsidP="00A610BE">
            <w:pPr>
              <w:suppressAutoHyphens/>
              <w:jc w:val="both"/>
              <w:rPr>
                <w:kern w:val="1"/>
                <w:sz w:val="22"/>
                <w:szCs w:val="22"/>
                <w:lang w:eastAsia="ar-SA"/>
              </w:rPr>
            </w:pPr>
          </w:p>
        </w:tc>
      </w:tr>
    </w:tbl>
    <w:p w:rsidR="00A610BE" w:rsidRPr="00301D3E" w:rsidRDefault="00A610BE" w:rsidP="00A610BE">
      <w:pPr>
        <w:spacing w:line="360" w:lineRule="auto"/>
        <w:ind w:left="360"/>
        <w:jc w:val="both"/>
        <w:rPr>
          <w:rFonts w:eastAsia="Calibri"/>
          <w:sz w:val="21"/>
          <w:szCs w:val="21"/>
          <w:lang w:eastAsia="en-US"/>
        </w:rPr>
      </w:pPr>
    </w:p>
    <w:p w:rsidR="00A610BE" w:rsidRPr="00301D3E" w:rsidRDefault="00A610BE" w:rsidP="00A610BE">
      <w:pPr>
        <w:spacing w:line="360" w:lineRule="auto"/>
        <w:jc w:val="both"/>
        <w:rPr>
          <w:rFonts w:eastAsia="Calibri"/>
          <w:lang w:eastAsia="en-US"/>
        </w:rPr>
      </w:pPr>
      <w:r w:rsidRPr="00301D3E">
        <w:rPr>
          <w:rFonts w:eastAsia="Calibri"/>
          <w:lang w:eastAsia="en-US"/>
        </w:rPr>
        <w:t xml:space="preserve">…………….……. </w:t>
      </w:r>
      <w:r w:rsidRPr="00301D3E">
        <w:rPr>
          <w:rFonts w:eastAsia="Calibri"/>
          <w:i/>
          <w:sz w:val="16"/>
          <w:szCs w:val="16"/>
          <w:lang w:eastAsia="en-US"/>
        </w:rPr>
        <w:t>(miejscowość),</w:t>
      </w:r>
      <w:r w:rsidRPr="00301D3E">
        <w:rPr>
          <w:rFonts w:eastAsia="Calibri"/>
          <w:i/>
          <w:sz w:val="18"/>
          <w:szCs w:val="18"/>
          <w:lang w:eastAsia="en-US"/>
        </w:rPr>
        <w:t xml:space="preserve"> </w:t>
      </w:r>
      <w:r w:rsidRPr="00301D3E">
        <w:rPr>
          <w:rFonts w:eastAsia="Calibri"/>
          <w:lang w:eastAsia="en-US"/>
        </w:rPr>
        <w:t xml:space="preserve">dnia ………….……. r. </w:t>
      </w:r>
    </w:p>
    <w:p w:rsidR="00A610BE" w:rsidRPr="00301D3E" w:rsidRDefault="00A610BE" w:rsidP="00A610BE">
      <w:pPr>
        <w:spacing w:line="360" w:lineRule="auto"/>
        <w:jc w:val="both"/>
        <w:rPr>
          <w:rFonts w:eastAsia="Calibri"/>
          <w:lang w:eastAsia="en-US"/>
        </w:rPr>
      </w:pP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r>
      <w:r w:rsidRPr="00301D3E">
        <w:rPr>
          <w:rFonts w:eastAsia="Calibri"/>
          <w:lang w:eastAsia="en-US"/>
        </w:rPr>
        <w:tab/>
        <w:t>…………………………………………</w:t>
      </w:r>
    </w:p>
    <w:p w:rsidR="00A610BE" w:rsidRPr="00301D3E" w:rsidRDefault="00A610BE" w:rsidP="00A610BE">
      <w:pPr>
        <w:spacing w:line="360" w:lineRule="auto"/>
        <w:ind w:left="5664" w:firstLine="708"/>
        <w:jc w:val="both"/>
        <w:rPr>
          <w:rFonts w:eastAsia="Calibri"/>
          <w:i/>
          <w:sz w:val="16"/>
          <w:szCs w:val="16"/>
          <w:lang w:eastAsia="en-US"/>
        </w:rPr>
      </w:pPr>
      <w:r w:rsidRPr="00301D3E">
        <w:rPr>
          <w:rFonts w:eastAsia="Calibri"/>
          <w:i/>
          <w:sz w:val="16"/>
          <w:szCs w:val="16"/>
          <w:lang w:eastAsia="en-US"/>
        </w:rPr>
        <w:t>(podpis)</w:t>
      </w:r>
    </w:p>
    <w:p w:rsidR="00A610BE" w:rsidRPr="00301D3E" w:rsidRDefault="00A610BE" w:rsidP="00A610BE">
      <w:pPr>
        <w:rPr>
          <w:rFonts w:eastAsia="Calibri"/>
          <w:b/>
          <w:i/>
          <w:sz w:val="16"/>
          <w:szCs w:val="16"/>
          <w:lang w:eastAsia="en-US"/>
        </w:rPr>
      </w:pPr>
      <w:r w:rsidRPr="00301D3E">
        <w:rPr>
          <w:b/>
        </w:rPr>
        <w:t xml:space="preserve">* niepotrzebne skreślić </w:t>
      </w:r>
    </w:p>
    <w:p w:rsidR="00A610BE" w:rsidRPr="00301D3E" w:rsidRDefault="00A610BE" w:rsidP="00A610BE">
      <w:pPr>
        <w:rPr>
          <w:b/>
        </w:rPr>
      </w:pPr>
      <w:r w:rsidRPr="00301D3E">
        <w:rPr>
          <w:b/>
        </w:rPr>
        <w:t>UWAGA:</w:t>
      </w:r>
    </w:p>
    <w:p w:rsidR="00A610BE" w:rsidRPr="00301D3E" w:rsidRDefault="00A610BE" w:rsidP="00ED7937">
      <w:pPr>
        <w:numPr>
          <w:ilvl w:val="0"/>
          <w:numId w:val="44"/>
        </w:numPr>
        <w:jc w:val="both"/>
        <w:rPr>
          <w:sz w:val="16"/>
          <w:szCs w:val="16"/>
        </w:rPr>
      </w:pPr>
      <w:r w:rsidRPr="00301D3E">
        <w:rPr>
          <w:sz w:val="16"/>
          <w:szCs w:val="16"/>
        </w:rPr>
        <w:t>Wykonawca składa niniejszy dokument w terminie 3 dni od zamieszczenia przez zamawiającego informacji z otwarcia ofert na stronie internetowej (art. 86 ust. 5 ustawy Prawo zamówień publicznych)</w:t>
      </w:r>
    </w:p>
    <w:p w:rsidR="00A610BE" w:rsidRPr="00301D3E" w:rsidRDefault="00A610BE" w:rsidP="00ED7937">
      <w:pPr>
        <w:numPr>
          <w:ilvl w:val="0"/>
          <w:numId w:val="44"/>
        </w:numPr>
        <w:rPr>
          <w:sz w:val="16"/>
          <w:szCs w:val="16"/>
        </w:rPr>
      </w:pPr>
      <w:r w:rsidRPr="00301D3E">
        <w:rPr>
          <w:sz w:val="16"/>
          <w:szCs w:val="16"/>
        </w:rPr>
        <w:t xml:space="preserve">W przypadku przynależności do tej samej wykonawca może przedstawić dowody, że powiązania z innym wykonawcą nie prowadzą do zakłócenia konkurencji w postepowaniu o udzielenie zamówienia publicznego </w:t>
      </w:r>
    </w:p>
    <w:p w:rsidR="001E785A" w:rsidRPr="00301D3E" w:rsidRDefault="001E785A" w:rsidP="001E785A">
      <w:pPr>
        <w:rPr>
          <w:sz w:val="16"/>
          <w:szCs w:val="16"/>
        </w:rPr>
      </w:pPr>
    </w:p>
    <w:p w:rsidR="001E785A" w:rsidRPr="00301D3E" w:rsidRDefault="001E785A" w:rsidP="001E785A">
      <w:pPr>
        <w:rPr>
          <w:sz w:val="16"/>
          <w:szCs w:val="16"/>
        </w:rPr>
      </w:pPr>
    </w:p>
    <w:p w:rsidR="001E785A" w:rsidRPr="001E785A" w:rsidRDefault="00A610BE" w:rsidP="001E785A">
      <w:pPr>
        <w:widowControl w:val="0"/>
        <w:autoSpaceDE w:val="0"/>
        <w:autoSpaceDN w:val="0"/>
        <w:adjustRightInd w:val="0"/>
        <w:jc w:val="right"/>
        <w:outlineLvl w:val="0"/>
        <w:rPr>
          <w:b/>
          <w:bCs/>
          <w:sz w:val="24"/>
          <w:szCs w:val="24"/>
        </w:rPr>
      </w:pPr>
      <w:r w:rsidRPr="00301D3E">
        <w:br w:type="page"/>
      </w:r>
      <w:r w:rsidR="001E785A" w:rsidRPr="001E785A">
        <w:rPr>
          <w:b/>
          <w:bCs/>
          <w:sz w:val="24"/>
          <w:szCs w:val="24"/>
        </w:rPr>
        <w:lastRenderedPageBreak/>
        <w:t>Wzór</w:t>
      </w:r>
    </w:p>
    <w:p w:rsidR="001E785A" w:rsidRPr="001E785A" w:rsidRDefault="001E785A" w:rsidP="001E785A">
      <w:pPr>
        <w:widowControl w:val="0"/>
        <w:autoSpaceDE w:val="0"/>
        <w:autoSpaceDN w:val="0"/>
        <w:adjustRightInd w:val="0"/>
        <w:outlineLvl w:val="0"/>
        <w:rPr>
          <w:b/>
          <w:bCs/>
          <w:sz w:val="24"/>
          <w:szCs w:val="24"/>
        </w:rPr>
      </w:pPr>
      <w:r w:rsidRPr="001E785A">
        <w:rPr>
          <w:b/>
          <w:bCs/>
          <w:sz w:val="24"/>
          <w:szCs w:val="24"/>
        </w:rPr>
        <w:t>Załącznik nr 6</w:t>
      </w:r>
    </w:p>
    <w:p w:rsidR="001E785A" w:rsidRPr="001E785A" w:rsidRDefault="001E785A" w:rsidP="001E785A">
      <w:pPr>
        <w:widowControl w:val="0"/>
        <w:autoSpaceDE w:val="0"/>
        <w:autoSpaceDN w:val="0"/>
        <w:adjustRightInd w:val="0"/>
        <w:jc w:val="center"/>
        <w:outlineLvl w:val="0"/>
        <w:rPr>
          <w:b/>
          <w:bCs/>
          <w:sz w:val="24"/>
          <w:szCs w:val="24"/>
        </w:rPr>
      </w:pPr>
      <w:r w:rsidRPr="001E785A">
        <w:rPr>
          <w:b/>
          <w:bCs/>
          <w:sz w:val="24"/>
          <w:szCs w:val="24"/>
        </w:rPr>
        <w:t xml:space="preserve">U M O W A  Nr  </w:t>
      </w:r>
    </w:p>
    <w:p w:rsidR="001E785A" w:rsidRPr="001E785A" w:rsidRDefault="001E785A" w:rsidP="001E785A">
      <w:pPr>
        <w:widowControl w:val="0"/>
        <w:autoSpaceDE w:val="0"/>
        <w:autoSpaceDN w:val="0"/>
        <w:adjustRightInd w:val="0"/>
        <w:jc w:val="center"/>
        <w:outlineLvl w:val="0"/>
        <w:rPr>
          <w:b/>
          <w:bCs/>
          <w:sz w:val="24"/>
          <w:szCs w:val="24"/>
        </w:rPr>
      </w:pPr>
    </w:p>
    <w:p w:rsidR="001E785A" w:rsidRPr="001E785A" w:rsidRDefault="001E785A" w:rsidP="001E785A">
      <w:pPr>
        <w:rPr>
          <w:sz w:val="24"/>
          <w:szCs w:val="24"/>
        </w:rPr>
      </w:pPr>
      <w:r w:rsidRPr="001E785A">
        <w:rPr>
          <w:sz w:val="24"/>
          <w:szCs w:val="24"/>
        </w:rPr>
        <w:t>zawarta w dniu ……………………  pomiędzy Gminnym Ośrodkiem Pomocy Społecznej                      w Tryńczy zwanym dalej Zamawiającym reprezentowanym przez: Kierownika Gminnego Ośrodka Pomocy S</w:t>
      </w:r>
      <w:r>
        <w:rPr>
          <w:sz w:val="24"/>
          <w:szCs w:val="24"/>
        </w:rPr>
        <w:t>połecznej w Tryńczy Panią Anną Młynarską</w:t>
      </w:r>
    </w:p>
    <w:p w:rsidR="001E785A" w:rsidRPr="001E785A" w:rsidRDefault="001E785A" w:rsidP="001E785A">
      <w:pPr>
        <w:widowControl w:val="0"/>
        <w:autoSpaceDE w:val="0"/>
        <w:autoSpaceDN w:val="0"/>
        <w:adjustRightInd w:val="0"/>
        <w:jc w:val="both"/>
        <w:rPr>
          <w:sz w:val="24"/>
          <w:szCs w:val="24"/>
        </w:rPr>
      </w:pPr>
      <w:r w:rsidRPr="001E785A">
        <w:rPr>
          <w:sz w:val="24"/>
          <w:szCs w:val="24"/>
        </w:rPr>
        <w:tab/>
      </w:r>
    </w:p>
    <w:p w:rsidR="001E785A" w:rsidRPr="001E785A" w:rsidRDefault="001E785A" w:rsidP="001E785A">
      <w:pPr>
        <w:widowControl w:val="0"/>
        <w:autoSpaceDE w:val="0"/>
        <w:autoSpaceDN w:val="0"/>
        <w:adjustRightInd w:val="0"/>
        <w:jc w:val="both"/>
        <w:rPr>
          <w:sz w:val="24"/>
          <w:szCs w:val="24"/>
        </w:rPr>
      </w:pPr>
      <w:r w:rsidRPr="001E785A">
        <w:rPr>
          <w:sz w:val="24"/>
          <w:szCs w:val="24"/>
        </w:rPr>
        <w:t xml:space="preserve">a  </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rPr>
          <w:sz w:val="24"/>
          <w:szCs w:val="24"/>
        </w:rPr>
      </w:pPr>
      <w:r w:rsidRPr="001E785A">
        <w:rPr>
          <w:sz w:val="24"/>
          <w:szCs w:val="24"/>
        </w:rPr>
        <w:t xml:space="preserve">Reprezentowany przez        </w:t>
      </w:r>
    </w:p>
    <w:p w:rsidR="001E785A" w:rsidRPr="001E785A" w:rsidRDefault="001E785A" w:rsidP="001E785A">
      <w:pPr>
        <w:widowControl w:val="0"/>
        <w:autoSpaceDE w:val="0"/>
        <w:autoSpaceDN w:val="0"/>
        <w:adjustRightInd w:val="0"/>
        <w:rPr>
          <w:sz w:val="24"/>
          <w:szCs w:val="24"/>
        </w:rPr>
      </w:pPr>
      <w:r w:rsidRPr="001E785A">
        <w:rPr>
          <w:sz w:val="24"/>
          <w:szCs w:val="24"/>
        </w:rPr>
        <w:t>Z siedzibą</w:t>
      </w:r>
    </w:p>
    <w:p w:rsidR="001E785A" w:rsidRPr="001E785A" w:rsidRDefault="001E785A" w:rsidP="001E785A">
      <w:pPr>
        <w:widowControl w:val="0"/>
        <w:autoSpaceDE w:val="0"/>
        <w:autoSpaceDN w:val="0"/>
        <w:adjustRightInd w:val="0"/>
        <w:rPr>
          <w:sz w:val="24"/>
          <w:szCs w:val="24"/>
        </w:rPr>
      </w:pPr>
      <w:r w:rsidRPr="001E785A">
        <w:rPr>
          <w:sz w:val="24"/>
          <w:szCs w:val="24"/>
        </w:rPr>
        <w:t>NIP</w:t>
      </w:r>
    </w:p>
    <w:p w:rsidR="001E785A" w:rsidRPr="001E785A" w:rsidRDefault="001E785A" w:rsidP="001E785A">
      <w:pPr>
        <w:widowControl w:val="0"/>
        <w:autoSpaceDE w:val="0"/>
        <w:autoSpaceDN w:val="0"/>
        <w:adjustRightInd w:val="0"/>
        <w:rPr>
          <w:sz w:val="24"/>
          <w:szCs w:val="24"/>
        </w:rPr>
      </w:pPr>
      <w:r w:rsidRPr="001E785A">
        <w:rPr>
          <w:sz w:val="24"/>
          <w:szCs w:val="24"/>
        </w:rPr>
        <w:t xml:space="preserve">REGON         </w:t>
      </w:r>
      <w:r w:rsidRPr="001E785A">
        <w:rPr>
          <w:sz w:val="24"/>
          <w:szCs w:val="24"/>
        </w:rPr>
        <w:br/>
      </w:r>
      <w:r w:rsidRPr="001E785A">
        <w:rPr>
          <w:sz w:val="24"/>
          <w:szCs w:val="24"/>
        </w:rPr>
        <w:tab/>
        <w:t xml:space="preserve"> </w:t>
      </w:r>
    </w:p>
    <w:p w:rsidR="001E785A" w:rsidRPr="001E785A" w:rsidRDefault="001E785A" w:rsidP="001E785A">
      <w:pPr>
        <w:widowControl w:val="0"/>
        <w:autoSpaceDE w:val="0"/>
        <w:autoSpaceDN w:val="0"/>
        <w:adjustRightInd w:val="0"/>
        <w:jc w:val="both"/>
        <w:rPr>
          <w:sz w:val="24"/>
          <w:szCs w:val="24"/>
        </w:rPr>
      </w:pPr>
      <w:r w:rsidRPr="001E785A">
        <w:rPr>
          <w:sz w:val="24"/>
          <w:szCs w:val="24"/>
        </w:rPr>
        <w:t>zwanym dalej „Wykonawca”.</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spacing w:after="120"/>
        <w:jc w:val="center"/>
        <w:rPr>
          <w:sz w:val="24"/>
          <w:szCs w:val="24"/>
        </w:rPr>
      </w:pPr>
      <w:r w:rsidRPr="001E785A">
        <w:rPr>
          <w:rFonts w:eastAsia="SimSun"/>
          <w:color w:val="000000"/>
          <w:kern w:val="3"/>
          <w:sz w:val="24"/>
          <w:szCs w:val="24"/>
          <w:lang w:eastAsia="zh-CN" w:bidi="hi-IN"/>
        </w:rPr>
        <w:t>Niniejszą umowę Strony zawierają w wyniku przeprowadzonego postępowania o udzielenie zamówienia publicznego o nazwie</w:t>
      </w:r>
      <w:r w:rsidRPr="001E785A">
        <w:rPr>
          <w:b/>
          <w:bCs/>
          <w:sz w:val="32"/>
          <w:szCs w:val="32"/>
        </w:rPr>
        <w:t xml:space="preserve"> </w:t>
      </w:r>
      <w:r>
        <w:rPr>
          <w:b/>
          <w:bCs/>
          <w:sz w:val="32"/>
          <w:szCs w:val="32"/>
        </w:rPr>
        <w:t>„</w:t>
      </w:r>
      <w:r w:rsidRPr="001E785A">
        <w:rPr>
          <w:bCs/>
          <w:sz w:val="24"/>
          <w:szCs w:val="24"/>
        </w:rPr>
        <w:t xml:space="preserve">Dożywianie dzieci w szkołach na terenie gminy Tryńcza                         </w:t>
      </w:r>
      <w:r>
        <w:rPr>
          <w:sz w:val="24"/>
          <w:szCs w:val="24"/>
        </w:rPr>
        <w:t>w 2017</w:t>
      </w:r>
      <w:r w:rsidRPr="001E785A">
        <w:rPr>
          <w:sz w:val="24"/>
          <w:szCs w:val="24"/>
        </w:rPr>
        <w:t xml:space="preserve"> roku”</w:t>
      </w:r>
    </w:p>
    <w:p w:rsidR="001E785A" w:rsidRPr="001E785A" w:rsidRDefault="001E785A" w:rsidP="001E785A">
      <w:pPr>
        <w:spacing w:after="200"/>
        <w:jc w:val="both"/>
        <w:rPr>
          <w:bCs/>
          <w:color w:val="000000"/>
          <w:sz w:val="24"/>
          <w:szCs w:val="24"/>
        </w:rPr>
      </w:pPr>
      <w:r w:rsidRPr="001E785A">
        <w:rPr>
          <w:rFonts w:eastAsia="SimSun"/>
          <w:color w:val="000000"/>
          <w:kern w:val="3"/>
          <w:sz w:val="24"/>
          <w:szCs w:val="24"/>
          <w:lang w:eastAsia="zh-CN" w:bidi="hi-IN"/>
        </w:rPr>
        <w:t xml:space="preserve"> Postępowanie przeprowadzone zostało w trybie przetargu nieograniczonego, zgodnie z art. 39 ustawy z dnia 29 stycznia 2004r.</w:t>
      </w:r>
      <w:r>
        <w:rPr>
          <w:rFonts w:eastAsia="SimSun"/>
          <w:color w:val="000000"/>
          <w:kern w:val="3"/>
          <w:sz w:val="24"/>
          <w:szCs w:val="24"/>
          <w:lang w:eastAsia="zh-CN" w:bidi="hi-IN"/>
        </w:rPr>
        <w:t xml:space="preserve"> – Prawo zamówień publicznych </w:t>
      </w:r>
      <w:r w:rsidRPr="002C504A">
        <w:rPr>
          <w:color w:val="000000"/>
          <w:kern w:val="1"/>
          <w:sz w:val="24"/>
          <w:szCs w:val="24"/>
          <w:lang w:eastAsia="zh-CN"/>
        </w:rPr>
        <w:t>(Dz. U. z 2015 r. poz. 2164 z późn. zm.),</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t xml:space="preserve">          § 1</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 xml:space="preserve">1. Zamawiający zleca a Wykonawca zobowiązuje się do przygotowania, dostarczenia, wydania jednego gorącego posiłku dziennie, w dniach od poniedziałku do piątku                           wyłączeniem okresu przerw  świątecznych, wakacji, ferii szkolnych i dni ustawowo wolnych od zajęć w </w:t>
      </w:r>
      <w:r w:rsidR="007837AF">
        <w:rPr>
          <w:sz w:val="24"/>
          <w:szCs w:val="24"/>
        </w:rPr>
        <w:t>2017</w:t>
      </w:r>
      <w:r w:rsidRPr="001E785A">
        <w:rPr>
          <w:sz w:val="24"/>
          <w:szCs w:val="24"/>
        </w:rPr>
        <w:t xml:space="preserve"> roku dla: uczniów objętych taką  formą pomocy  przez Gminny Ośrodek  Pomocy Społecznej w Tryńczy. Brudne naczynia i sztućce wykonawca uprzątnie natychmiast po spożyciu przez dzieci posiłku i wywiezie ze szkoły.</w:t>
      </w:r>
    </w:p>
    <w:p w:rsidR="001E785A" w:rsidRPr="001E785A" w:rsidRDefault="001E785A" w:rsidP="001E785A">
      <w:pPr>
        <w:widowControl w:val="0"/>
        <w:autoSpaceDE w:val="0"/>
        <w:autoSpaceDN w:val="0"/>
        <w:adjustRightInd w:val="0"/>
        <w:jc w:val="both"/>
        <w:rPr>
          <w:sz w:val="24"/>
          <w:szCs w:val="24"/>
        </w:rPr>
      </w:pPr>
      <w:r w:rsidRPr="001E785A">
        <w:rPr>
          <w:sz w:val="24"/>
          <w:szCs w:val="24"/>
        </w:rPr>
        <w:tab/>
      </w:r>
    </w:p>
    <w:p w:rsidR="001E785A" w:rsidRPr="001E785A" w:rsidRDefault="001E785A" w:rsidP="001E785A">
      <w:pPr>
        <w:widowControl w:val="0"/>
        <w:autoSpaceDE w:val="0"/>
        <w:autoSpaceDN w:val="0"/>
        <w:adjustRightInd w:val="0"/>
        <w:jc w:val="both"/>
        <w:rPr>
          <w:sz w:val="24"/>
          <w:szCs w:val="24"/>
        </w:rPr>
      </w:pPr>
      <w:r w:rsidRPr="001E785A">
        <w:rPr>
          <w:sz w:val="24"/>
          <w:szCs w:val="24"/>
        </w:rPr>
        <w:t>2.  Dopuszcza się możliwość zwiększenia lub zmniejszenia żywionych uczniów.</w:t>
      </w:r>
    </w:p>
    <w:p w:rsidR="001E785A" w:rsidRPr="001E785A" w:rsidRDefault="001E785A" w:rsidP="001E785A">
      <w:pPr>
        <w:widowControl w:val="0"/>
        <w:autoSpaceDE w:val="0"/>
        <w:autoSpaceDN w:val="0"/>
        <w:adjustRightInd w:val="0"/>
        <w:jc w:val="both"/>
        <w:rPr>
          <w:sz w:val="24"/>
          <w:szCs w:val="24"/>
        </w:rPr>
      </w:pPr>
      <w:r w:rsidRPr="001E785A">
        <w:rPr>
          <w:sz w:val="24"/>
          <w:szCs w:val="24"/>
        </w:rPr>
        <w:br/>
      </w:r>
      <w:r w:rsidRPr="001E785A">
        <w:rPr>
          <w:sz w:val="24"/>
          <w:szCs w:val="24"/>
        </w:rPr>
        <w:tab/>
        <w:t xml:space="preserve">   </w:t>
      </w:r>
    </w:p>
    <w:p w:rsidR="001E785A" w:rsidRPr="001E785A" w:rsidRDefault="001E785A" w:rsidP="001E785A">
      <w:pPr>
        <w:widowControl w:val="0"/>
        <w:autoSpaceDE w:val="0"/>
        <w:autoSpaceDN w:val="0"/>
        <w:adjustRightInd w:val="0"/>
        <w:jc w:val="both"/>
        <w:rPr>
          <w:sz w:val="24"/>
          <w:szCs w:val="24"/>
        </w:rPr>
      </w:pP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t>§ 2</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1. Wykonawca zobowiązuje się do przygotowania posiłków zgodnie z zasadami określonymi w ustawie z dnia 25.08.2006 r. o bezpieczeństwie żywności i żywienia (Dz.U. z 2010 r Nr 136 poz. 914 z późn. zm.) łącznie z przepisami wykonawczymi do tej ustawy.</w:t>
      </w:r>
    </w:p>
    <w:p w:rsidR="001E785A" w:rsidRPr="001E785A" w:rsidRDefault="001E785A" w:rsidP="001E785A">
      <w:pPr>
        <w:widowControl w:val="0"/>
        <w:autoSpaceDE w:val="0"/>
        <w:autoSpaceDN w:val="0"/>
        <w:adjustRightInd w:val="0"/>
        <w:jc w:val="both"/>
        <w:rPr>
          <w:sz w:val="24"/>
          <w:szCs w:val="24"/>
        </w:rPr>
      </w:pPr>
      <w:r w:rsidRPr="001E785A">
        <w:rPr>
          <w:sz w:val="24"/>
          <w:szCs w:val="24"/>
        </w:rPr>
        <w:t xml:space="preserve">           </w:t>
      </w:r>
    </w:p>
    <w:p w:rsidR="001E785A" w:rsidRPr="001E785A" w:rsidRDefault="001E785A" w:rsidP="001E785A">
      <w:pPr>
        <w:widowControl w:val="0"/>
        <w:autoSpaceDE w:val="0"/>
        <w:autoSpaceDN w:val="0"/>
        <w:adjustRightInd w:val="0"/>
        <w:jc w:val="both"/>
        <w:rPr>
          <w:sz w:val="24"/>
          <w:szCs w:val="24"/>
        </w:rPr>
      </w:pPr>
      <w:r w:rsidRPr="001E785A">
        <w:rPr>
          <w:sz w:val="24"/>
          <w:szCs w:val="24"/>
        </w:rPr>
        <w:t xml:space="preserve">2. Wykonawca zobowiązuje się do bezwzględnego przestrzegania norm na składniki </w:t>
      </w:r>
      <w:r w:rsidRPr="001E785A">
        <w:rPr>
          <w:sz w:val="24"/>
          <w:szCs w:val="24"/>
        </w:rPr>
        <w:tab/>
        <w:t xml:space="preserve">  pokarmowe i produkty spożywcze określone przez Instytut Żywienia i Żywności.</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3. Wykonawca zobowiązuje się do przygotowywania, dostarczania i wydania posiłków                      z zachowaniem wymogów sanitarno-epidemiologicznych w zakresie personelu i warunków produkcji.</w:t>
      </w:r>
    </w:p>
    <w:p w:rsidR="001E785A" w:rsidRPr="001E785A" w:rsidRDefault="001E785A" w:rsidP="001E785A">
      <w:pPr>
        <w:widowControl w:val="0"/>
        <w:autoSpaceDE w:val="0"/>
        <w:autoSpaceDN w:val="0"/>
        <w:adjustRightInd w:val="0"/>
        <w:jc w:val="both"/>
        <w:rPr>
          <w:sz w:val="24"/>
          <w:szCs w:val="24"/>
        </w:rPr>
      </w:pPr>
    </w:p>
    <w:p w:rsidR="001E785A" w:rsidRPr="00301D3E" w:rsidRDefault="001E785A" w:rsidP="00301D3E">
      <w:pPr>
        <w:pStyle w:val="Akapitzlist"/>
        <w:widowControl w:val="0"/>
        <w:numPr>
          <w:ilvl w:val="0"/>
          <w:numId w:val="44"/>
        </w:numPr>
        <w:autoSpaceDE w:val="0"/>
        <w:autoSpaceDN w:val="0"/>
        <w:adjustRightInd w:val="0"/>
        <w:jc w:val="both"/>
        <w:rPr>
          <w:sz w:val="24"/>
          <w:szCs w:val="24"/>
        </w:rPr>
      </w:pPr>
      <w:r w:rsidRPr="00301D3E">
        <w:rPr>
          <w:sz w:val="24"/>
          <w:szCs w:val="24"/>
        </w:rPr>
        <w:lastRenderedPageBreak/>
        <w:t>Wykonawca będzie przygotowywał posiłki we własnym zakresie.</w:t>
      </w:r>
    </w:p>
    <w:p w:rsidR="00301D3E" w:rsidRPr="00301D3E" w:rsidRDefault="00301D3E" w:rsidP="00301D3E">
      <w:pPr>
        <w:pStyle w:val="Akapitzlist"/>
        <w:widowControl w:val="0"/>
        <w:numPr>
          <w:ilvl w:val="0"/>
          <w:numId w:val="44"/>
        </w:numPr>
        <w:autoSpaceDE w:val="0"/>
        <w:autoSpaceDN w:val="0"/>
        <w:adjustRightInd w:val="0"/>
        <w:jc w:val="both"/>
        <w:rPr>
          <w:sz w:val="24"/>
          <w:szCs w:val="24"/>
        </w:rPr>
      </w:pPr>
      <w:r>
        <w:rPr>
          <w:sz w:val="24"/>
          <w:szCs w:val="24"/>
        </w:rPr>
        <w:t>Przygotowywanie posiłków powinno być wykonywane przez kadrę posiadającą wymagane kwalifikacje zawodowe oraz bazę kuchenną.</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5. Wykonawca zobowiązuje się przygotowywać posiłki zgodnie z warunkami zawartymi             w Specyfikacji Istotnych Warunków Zamówienia.</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spacing w:after="200"/>
        <w:contextualSpacing/>
        <w:jc w:val="both"/>
        <w:rPr>
          <w:rFonts w:eastAsia="Calibri"/>
          <w:sz w:val="24"/>
          <w:szCs w:val="24"/>
          <w:lang w:eastAsia="en-US"/>
        </w:rPr>
      </w:pPr>
      <w:r w:rsidRPr="001E785A">
        <w:rPr>
          <w:rFonts w:eastAsia="Calibri"/>
          <w:sz w:val="24"/>
          <w:szCs w:val="24"/>
          <w:lang w:eastAsia="en-US"/>
        </w:rPr>
        <w:t>6. Wykonawca zobowiązuje się odbierać codziennie termosy i odpady pokonsumpcyjne niezależnie od ich ilości.</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center"/>
        <w:rPr>
          <w:sz w:val="24"/>
          <w:szCs w:val="24"/>
        </w:rPr>
      </w:pPr>
      <w:r w:rsidRPr="001E785A">
        <w:rPr>
          <w:sz w:val="24"/>
          <w:szCs w:val="24"/>
        </w:rPr>
        <w:t>§ 3</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1. Ustala się cenę jednego posiłku:</w:t>
      </w:r>
    </w:p>
    <w:p w:rsidR="001E785A" w:rsidRPr="001E785A" w:rsidRDefault="001E785A" w:rsidP="001E785A">
      <w:pPr>
        <w:widowControl w:val="0"/>
        <w:autoSpaceDE w:val="0"/>
        <w:autoSpaceDN w:val="0"/>
        <w:adjustRightInd w:val="0"/>
        <w:jc w:val="both"/>
        <w:rPr>
          <w:b/>
          <w:bCs/>
          <w:sz w:val="24"/>
          <w:szCs w:val="24"/>
        </w:rPr>
      </w:pPr>
      <w:r w:rsidRPr="001E785A">
        <w:rPr>
          <w:sz w:val="24"/>
          <w:szCs w:val="24"/>
        </w:rPr>
        <w:t xml:space="preserve">- w wysokości  ……. </w:t>
      </w:r>
      <w:r w:rsidRPr="001E785A">
        <w:rPr>
          <w:bCs/>
          <w:sz w:val="24"/>
          <w:szCs w:val="24"/>
        </w:rPr>
        <w:t>zł.</w:t>
      </w:r>
      <w:r w:rsidRPr="001E785A">
        <w:rPr>
          <w:sz w:val="24"/>
          <w:szCs w:val="24"/>
        </w:rPr>
        <w:t xml:space="preserve"> brutto</w:t>
      </w:r>
      <w:r w:rsidRPr="001E785A">
        <w:rPr>
          <w:b/>
          <w:bCs/>
          <w:sz w:val="24"/>
          <w:szCs w:val="24"/>
        </w:rPr>
        <w:t xml:space="preserve"> </w:t>
      </w:r>
    </w:p>
    <w:p w:rsidR="001E785A" w:rsidRPr="001E785A" w:rsidRDefault="001E785A" w:rsidP="001E785A">
      <w:pPr>
        <w:widowControl w:val="0"/>
        <w:autoSpaceDE w:val="0"/>
        <w:autoSpaceDN w:val="0"/>
        <w:adjustRightInd w:val="0"/>
        <w:jc w:val="both"/>
        <w:rPr>
          <w:sz w:val="24"/>
          <w:szCs w:val="24"/>
        </w:rPr>
      </w:pPr>
      <w:r w:rsidRPr="001E785A">
        <w:rPr>
          <w:sz w:val="24"/>
          <w:szCs w:val="24"/>
        </w:rPr>
        <w:t xml:space="preserve">    słownie:  …………………..</w:t>
      </w:r>
    </w:p>
    <w:p w:rsidR="001E785A" w:rsidRPr="001E785A" w:rsidRDefault="001E785A" w:rsidP="001E785A">
      <w:pPr>
        <w:widowControl w:val="0"/>
        <w:autoSpaceDE w:val="0"/>
        <w:autoSpaceDN w:val="0"/>
        <w:adjustRightInd w:val="0"/>
        <w:jc w:val="both"/>
        <w:rPr>
          <w:sz w:val="24"/>
          <w:szCs w:val="24"/>
        </w:rPr>
      </w:pPr>
      <w:r w:rsidRPr="001E785A">
        <w:rPr>
          <w:sz w:val="24"/>
          <w:szCs w:val="24"/>
        </w:rPr>
        <w:t>2. Cena nie będzie ulegała waloryzacji w okresie trwania umowy.</w:t>
      </w:r>
    </w:p>
    <w:p w:rsidR="001E785A" w:rsidRPr="001E785A" w:rsidRDefault="001E785A" w:rsidP="001E785A">
      <w:pPr>
        <w:widowControl w:val="0"/>
        <w:autoSpaceDE w:val="0"/>
        <w:autoSpaceDN w:val="0"/>
        <w:adjustRightInd w:val="0"/>
        <w:jc w:val="both"/>
        <w:rPr>
          <w:sz w:val="24"/>
          <w:szCs w:val="24"/>
        </w:rPr>
      </w:pP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r>
    </w:p>
    <w:p w:rsidR="001E785A" w:rsidRPr="001E785A" w:rsidRDefault="001E785A" w:rsidP="001E785A">
      <w:pPr>
        <w:widowControl w:val="0"/>
        <w:autoSpaceDE w:val="0"/>
        <w:autoSpaceDN w:val="0"/>
        <w:adjustRightInd w:val="0"/>
        <w:jc w:val="both"/>
        <w:rPr>
          <w:sz w:val="24"/>
          <w:szCs w:val="24"/>
        </w:rPr>
      </w:pP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t>§ 4</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Należność za wydane posiłki następować będzie w okresach miesięcznych na podstawie faktycznie wydanych posiłków.</w:t>
      </w:r>
    </w:p>
    <w:p w:rsidR="001E785A" w:rsidRPr="001E785A" w:rsidRDefault="001E785A" w:rsidP="001E785A">
      <w:pPr>
        <w:widowControl w:val="0"/>
        <w:autoSpaceDE w:val="0"/>
        <w:autoSpaceDN w:val="0"/>
        <w:adjustRightInd w:val="0"/>
        <w:jc w:val="both"/>
        <w:rPr>
          <w:sz w:val="24"/>
          <w:szCs w:val="24"/>
        </w:rPr>
      </w:pPr>
      <w:r w:rsidRPr="001E785A">
        <w:rPr>
          <w:sz w:val="24"/>
          <w:szCs w:val="24"/>
        </w:rPr>
        <w:tab/>
      </w:r>
    </w:p>
    <w:p w:rsidR="001E785A" w:rsidRPr="001E785A" w:rsidRDefault="001E785A" w:rsidP="001E785A">
      <w:pPr>
        <w:widowControl w:val="0"/>
        <w:autoSpaceDE w:val="0"/>
        <w:autoSpaceDN w:val="0"/>
        <w:adjustRightInd w:val="0"/>
        <w:jc w:val="both"/>
        <w:rPr>
          <w:sz w:val="24"/>
          <w:szCs w:val="24"/>
        </w:rPr>
      </w:pP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t>§ 5</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 xml:space="preserve">Należność za wydane posiłki będzie płatna przez Zamawiającego na podstawie wystawionych przez Wykonawcę faktur VAT w terminie 14 dni od daty ich otrzymania po zakończeniu każdego miesięcznego okresu żywieniowego. </w:t>
      </w:r>
    </w:p>
    <w:p w:rsidR="001E785A" w:rsidRPr="001E785A" w:rsidRDefault="001E785A" w:rsidP="001E785A">
      <w:pPr>
        <w:widowControl w:val="0"/>
        <w:autoSpaceDE w:val="0"/>
        <w:autoSpaceDN w:val="0"/>
        <w:adjustRightInd w:val="0"/>
        <w:jc w:val="both"/>
        <w:rPr>
          <w:sz w:val="24"/>
          <w:szCs w:val="24"/>
        </w:rPr>
      </w:pPr>
      <w:r w:rsidRPr="001E785A">
        <w:rPr>
          <w:sz w:val="24"/>
          <w:szCs w:val="24"/>
        </w:rPr>
        <w:t>Za nie należyte wykonanie przedmiotu umowy wynagrodzenie nie przysługuje.</w:t>
      </w:r>
      <w:r w:rsidRPr="001E785A">
        <w:rPr>
          <w:sz w:val="24"/>
          <w:szCs w:val="24"/>
        </w:rPr>
        <w:br/>
      </w:r>
    </w:p>
    <w:p w:rsidR="001E785A" w:rsidRPr="001E785A" w:rsidRDefault="001E785A" w:rsidP="001E785A">
      <w:pPr>
        <w:widowControl w:val="0"/>
        <w:autoSpaceDE w:val="0"/>
        <w:autoSpaceDN w:val="0"/>
        <w:adjustRightInd w:val="0"/>
        <w:jc w:val="both"/>
        <w:rPr>
          <w:sz w:val="24"/>
          <w:szCs w:val="24"/>
        </w:rPr>
      </w:pP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t>§ 6</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Umowa zostaje zawar</w:t>
      </w:r>
      <w:r w:rsidR="007837AF">
        <w:rPr>
          <w:sz w:val="24"/>
          <w:szCs w:val="24"/>
        </w:rPr>
        <w:t>ta od dnia 02</w:t>
      </w:r>
      <w:r w:rsidRPr="001E785A">
        <w:rPr>
          <w:sz w:val="24"/>
          <w:szCs w:val="24"/>
        </w:rPr>
        <w:t>-0</w:t>
      </w:r>
      <w:r w:rsidR="007837AF">
        <w:rPr>
          <w:sz w:val="24"/>
          <w:szCs w:val="24"/>
        </w:rPr>
        <w:t xml:space="preserve">1-2017 </w:t>
      </w:r>
      <w:r w:rsidRPr="001E785A">
        <w:rPr>
          <w:sz w:val="24"/>
          <w:szCs w:val="24"/>
        </w:rPr>
        <w:t>r do 22-12</w:t>
      </w:r>
      <w:r w:rsidR="007837AF">
        <w:rPr>
          <w:sz w:val="24"/>
          <w:szCs w:val="24"/>
        </w:rPr>
        <w:t xml:space="preserve">-2017 </w:t>
      </w:r>
      <w:r w:rsidRPr="001E785A">
        <w:rPr>
          <w:sz w:val="24"/>
          <w:szCs w:val="24"/>
        </w:rPr>
        <w:t>r z wyłączeniem okresu przerw świątecznych, wakacji, ferii  i dni ustawowo wolnych od zajęć.</w:t>
      </w:r>
    </w:p>
    <w:p w:rsidR="001E785A" w:rsidRPr="001E785A" w:rsidRDefault="001E785A" w:rsidP="001E785A">
      <w:pPr>
        <w:widowControl w:val="0"/>
        <w:autoSpaceDE w:val="0"/>
        <w:autoSpaceDN w:val="0"/>
        <w:adjustRightInd w:val="0"/>
        <w:jc w:val="center"/>
        <w:rPr>
          <w:sz w:val="24"/>
          <w:szCs w:val="24"/>
        </w:rPr>
      </w:pPr>
    </w:p>
    <w:p w:rsidR="001E785A" w:rsidRPr="001E785A" w:rsidRDefault="001E785A" w:rsidP="001E785A">
      <w:pPr>
        <w:widowControl w:val="0"/>
        <w:autoSpaceDE w:val="0"/>
        <w:autoSpaceDN w:val="0"/>
        <w:adjustRightInd w:val="0"/>
        <w:jc w:val="center"/>
        <w:rPr>
          <w:sz w:val="24"/>
          <w:szCs w:val="24"/>
        </w:rPr>
      </w:pPr>
      <w:r w:rsidRPr="001E785A">
        <w:rPr>
          <w:sz w:val="24"/>
          <w:szCs w:val="24"/>
        </w:rPr>
        <w:t>§ 7</w:t>
      </w:r>
    </w:p>
    <w:p w:rsidR="001E785A" w:rsidRPr="001E785A" w:rsidRDefault="001E785A" w:rsidP="001E785A">
      <w:pPr>
        <w:widowControl w:val="0"/>
        <w:autoSpaceDE w:val="0"/>
        <w:autoSpaceDN w:val="0"/>
        <w:adjustRightInd w:val="0"/>
        <w:jc w:val="center"/>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 xml:space="preserve"> Zmiana postanowień niniejszej umowy wymaga zgody obu stron wyrażonej na piśmie </w:t>
      </w:r>
      <w:r w:rsidR="007837AF">
        <w:rPr>
          <w:sz w:val="24"/>
          <w:szCs w:val="24"/>
        </w:rPr>
        <w:br/>
      </w:r>
      <w:r w:rsidRPr="001E785A">
        <w:rPr>
          <w:sz w:val="24"/>
          <w:szCs w:val="24"/>
        </w:rPr>
        <w:t>w formie aneksu do umowy, pod rygorem nieważności.</w:t>
      </w:r>
    </w:p>
    <w:p w:rsidR="001E785A" w:rsidRPr="001E785A" w:rsidRDefault="001E785A" w:rsidP="001E785A">
      <w:pPr>
        <w:widowControl w:val="0"/>
        <w:autoSpaceDE w:val="0"/>
        <w:autoSpaceDN w:val="0"/>
        <w:adjustRightInd w:val="0"/>
        <w:rPr>
          <w:sz w:val="24"/>
          <w:szCs w:val="24"/>
        </w:rPr>
      </w:pPr>
    </w:p>
    <w:p w:rsidR="001E785A" w:rsidRPr="001E785A" w:rsidRDefault="001E785A" w:rsidP="001E785A">
      <w:pPr>
        <w:widowControl w:val="0"/>
        <w:autoSpaceDE w:val="0"/>
        <w:autoSpaceDN w:val="0"/>
        <w:adjustRightInd w:val="0"/>
        <w:jc w:val="center"/>
        <w:rPr>
          <w:sz w:val="24"/>
          <w:szCs w:val="24"/>
        </w:rPr>
      </w:pPr>
      <w:r w:rsidRPr="001E785A">
        <w:rPr>
          <w:sz w:val="24"/>
          <w:szCs w:val="24"/>
        </w:rPr>
        <w:t>§ 8</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W przypadku naruszenia przez stronę postanowień niniejszej umowy, drugiej stronie przysługuje prawo odstąpienia od umowy z zachowaniem 30-dniowego okresu wypowiedzenia dokonanego na piśmie.</w:t>
      </w:r>
    </w:p>
    <w:p w:rsidR="001E785A" w:rsidRPr="001E785A" w:rsidRDefault="001E785A" w:rsidP="001E785A">
      <w:pPr>
        <w:widowControl w:val="0"/>
        <w:autoSpaceDE w:val="0"/>
        <w:autoSpaceDN w:val="0"/>
        <w:adjustRightInd w:val="0"/>
        <w:jc w:val="center"/>
        <w:rPr>
          <w:sz w:val="24"/>
          <w:szCs w:val="24"/>
        </w:rPr>
      </w:pPr>
      <w:r w:rsidRPr="001E785A">
        <w:rPr>
          <w:sz w:val="24"/>
          <w:szCs w:val="24"/>
        </w:rPr>
        <w:t>§ 9</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suppressAutoHyphens/>
        <w:autoSpaceDN w:val="0"/>
        <w:jc w:val="both"/>
        <w:textAlignment w:val="baseline"/>
        <w:rPr>
          <w:rFonts w:eastAsia="SimSun" w:cs="Mangal"/>
          <w:bCs/>
          <w:kern w:val="3"/>
          <w:sz w:val="24"/>
          <w:szCs w:val="24"/>
          <w:lang w:eastAsia="zh-CN" w:bidi="hi-IN"/>
        </w:rPr>
      </w:pPr>
      <w:r w:rsidRPr="001E785A">
        <w:rPr>
          <w:rFonts w:eastAsia="SimSun" w:cs="Mangal"/>
          <w:bCs/>
          <w:kern w:val="3"/>
          <w:sz w:val="24"/>
          <w:szCs w:val="24"/>
          <w:lang w:eastAsia="zh-CN" w:bidi="hi-IN"/>
        </w:rPr>
        <w:t>Zamawiający  może odstąpić od umowy w przypadku:</w:t>
      </w:r>
    </w:p>
    <w:p w:rsidR="001E785A" w:rsidRPr="001E785A" w:rsidRDefault="001E785A" w:rsidP="00ED7937">
      <w:pPr>
        <w:widowControl w:val="0"/>
        <w:numPr>
          <w:ilvl w:val="0"/>
          <w:numId w:val="46"/>
        </w:numPr>
        <w:suppressAutoHyphens/>
        <w:autoSpaceDN w:val="0"/>
        <w:ind w:left="0" w:firstLine="0"/>
        <w:jc w:val="both"/>
        <w:textAlignment w:val="baseline"/>
        <w:rPr>
          <w:rFonts w:eastAsia="SimSun" w:cs="Mangal"/>
          <w:bCs/>
          <w:kern w:val="3"/>
          <w:sz w:val="24"/>
          <w:szCs w:val="24"/>
          <w:lang w:eastAsia="zh-CN" w:bidi="hi-IN"/>
        </w:rPr>
      </w:pPr>
      <w:r w:rsidRPr="001E785A">
        <w:rPr>
          <w:rFonts w:eastAsia="SimSun" w:cs="Mangal"/>
          <w:bCs/>
          <w:kern w:val="3"/>
          <w:sz w:val="24"/>
          <w:szCs w:val="24"/>
          <w:lang w:eastAsia="zh-CN" w:bidi="hi-IN"/>
        </w:rPr>
        <w:t xml:space="preserve">gdy Wykonawca popadnie w stan upadłości, </w:t>
      </w:r>
    </w:p>
    <w:p w:rsidR="001E785A" w:rsidRPr="001E785A" w:rsidRDefault="001E785A" w:rsidP="00ED7937">
      <w:pPr>
        <w:widowControl w:val="0"/>
        <w:numPr>
          <w:ilvl w:val="0"/>
          <w:numId w:val="46"/>
        </w:numPr>
        <w:suppressAutoHyphens/>
        <w:autoSpaceDN w:val="0"/>
        <w:ind w:left="0" w:firstLine="0"/>
        <w:jc w:val="both"/>
        <w:textAlignment w:val="baseline"/>
        <w:rPr>
          <w:rFonts w:eastAsia="SimSun" w:cs="Mangal"/>
          <w:bCs/>
          <w:kern w:val="3"/>
          <w:sz w:val="24"/>
          <w:szCs w:val="24"/>
          <w:lang w:eastAsia="zh-CN" w:bidi="hi-IN"/>
        </w:rPr>
      </w:pPr>
      <w:r w:rsidRPr="001E785A">
        <w:rPr>
          <w:rFonts w:eastAsia="SimSun" w:cs="Mangal"/>
          <w:bCs/>
          <w:kern w:val="3"/>
          <w:sz w:val="24"/>
          <w:szCs w:val="24"/>
          <w:lang w:eastAsia="zh-CN" w:bidi="hi-IN"/>
        </w:rPr>
        <w:lastRenderedPageBreak/>
        <w:t>likwidacji działalności gospodarczej Wykonawcy,</w:t>
      </w:r>
    </w:p>
    <w:p w:rsidR="001E785A" w:rsidRPr="001E785A" w:rsidRDefault="001E785A" w:rsidP="00ED7937">
      <w:pPr>
        <w:widowControl w:val="0"/>
        <w:numPr>
          <w:ilvl w:val="0"/>
          <w:numId w:val="46"/>
        </w:numPr>
        <w:suppressAutoHyphens/>
        <w:autoSpaceDN w:val="0"/>
        <w:ind w:hanging="720"/>
        <w:jc w:val="both"/>
        <w:textAlignment w:val="baseline"/>
        <w:rPr>
          <w:rFonts w:eastAsia="SimSun" w:cs="Mangal"/>
          <w:bCs/>
          <w:kern w:val="3"/>
          <w:sz w:val="24"/>
          <w:szCs w:val="24"/>
          <w:lang w:eastAsia="zh-CN" w:bidi="hi-IN"/>
        </w:rPr>
      </w:pPr>
      <w:r w:rsidRPr="001E785A">
        <w:rPr>
          <w:rFonts w:eastAsia="SimSun" w:cs="Mangal"/>
          <w:bCs/>
          <w:kern w:val="3"/>
          <w:sz w:val="24"/>
          <w:szCs w:val="24"/>
          <w:lang w:eastAsia="zh-CN" w:bidi="hi-IN"/>
        </w:rPr>
        <w:t>gdy został wydany nakaz zajęcia majątku Wykonawcy,</w:t>
      </w:r>
    </w:p>
    <w:p w:rsidR="001E785A" w:rsidRPr="001E785A" w:rsidRDefault="001E785A" w:rsidP="00ED7937">
      <w:pPr>
        <w:widowControl w:val="0"/>
        <w:numPr>
          <w:ilvl w:val="0"/>
          <w:numId w:val="46"/>
        </w:numPr>
        <w:suppressAutoHyphens/>
        <w:autoSpaceDN w:val="0"/>
        <w:ind w:hanging="720"/>
        <w:jc w:val="both"/>
        <w:textAlignment w:val="baseline"/>
        <w:rPr>
          <w:rFonts w:eastAsia="SimSun" w:cs="Mangal"/>
          <w:bCs/>
          <w:kern w:val="3"/>
          <w:sz w:val="24"/>
          <w:szCs w:val="24"/>
          <w:lang w:eastAsia="zh-CN" w:bidi="hi-IN"/>
        </w:rPr>
      </w:pPr>
      <w:r w:rsidRPr="001E785A">
        <w:rPr>
          <w:rFonts w:eastAsia="SimSun" w:cs="Mangal"/>
          <w:bCs/>
          <w:kern w:val="3"/>
          <w:sz w:val="24"/>
          <w:szCs w:val="24"/>
          <w:lang w:eastAsia="zh-CN" w:bidi="hi-IN"/>
        </w:rPr>
        <w:t>gdy Wykonawca utracił uprawnienia do wykonywania usług objętych zakresem przedmiotowym niniejszej umowy,</w:t>
      </w:r>
    </w:p>
    <w:p w:rsidR="001E785A" w:rsidRPr="001E785A" w:rsidRDefault="001E785A" w:rsidP="00ED7937">
      <w:pPr>
        <w:widowControl w:val="0"/>
        <w:numPr>
          <w:ilvl w:val="0"/>
          <w:numId w:val="46"/>
        </w:numPr>
        <w:suppressAutoHyphens/>
        <w:autoSpaceDN w:val="0"/>
        <w:ind w:hanging="720"/>
        <w:jc w:val="both"/>
        <w:textAlignment w:val="baseline"/>
        <w:rPr>
          <w:rFonts w:eastAsia="SimSun" w:cs="Mangal"/>
          <w:bCs/>
          <w:kern w:val="3"/>
          <w:sz w:val="24"/>
          <w:szCs w:val="24"/>
          <w:lang w:eastAsia="zh-CN" w:bidi="hi-IN"/>
        </w:rPr>
      </w:pPr>
      <w:r w:rsidRPr="001E785A">
        <w:rPr>
          <w:rFonts w:eastAsia="SimSun" w:cs="Mangal"/>
          <w:bCs/>
          <w:kern w:val="3"/>
          <w:sz w:val="24"/>
          <w:szCs w:val="24"/>
          <w:lang w:eastAsia="zh-CN" w:bidi="hi-IN"/>
        </w:rPr>
        <w:t>gdy Wykonawca nie rozpoczął realizacji zadania mimo pisemnego wezwania,</w:t>
      </w:r>
    </w:p>
    <w:p w:rsidR="001E785A" w:rsidRPr="001E785A" w:rsidRDefault="001E785A" w:rsidP="00ED7937">
      <w:pPr>
        <w:widowControl w:val="0"/>
        <w:numPr>
          <w:ilvl w:val="0"/>
          <w:numId w:val="46"/>
        </w:numPr>
        <w:suppressAutoHyphens/>
        <w:autoSpaceDN w:val="0"/>
        <w:ind w:hanging="720"/>
        <w:jc w:val="both"/>
        <w:textAlignment w:val="baseline"/>
        <w:rPr>
          <w:rFonts w:eastAsia="SimSun" w:cs="Mangal"/>
          <w:bCs/>
          <w:kern w:val="3"/>
          <w:sz w:val="24"/>
          <w:szCs w:val="24"/>
          <w:lang w:eastAsia="zh-CN" w:bidi="hi-IN"/>
        </w:rPr>
      </w:pPr>
      <w:r w:rsidRPr="001E785A">
        <w:rPr>
          <w:rFonts w:eastAsia="SimSun" w:cs="Mangal"/>
          <w:bCs/>
          <w:kern w:val="3"/>
          <w:sz w:val="24"/>
          <w:szCs w:val="24"/>
          <w:lang w:eastAsia="zh-CN" w:bidi="hi-IN"/>
        </w:rPr>
        <w:t xml:space="preserve">gdy Wykonawca naruszy zasady wykonania umowy określone w § 3 niniejszej umowy, </w:t>
      </w:r>
    </w:p>
    <w:p w:rsidR="001E785A" w:rsidRPr="001E785A" w:rsidRDefault="001E785A" w:rsidP="00ED7937">
      <w:pPr>
        <w:numPr>
          <w:ilvl w:val="0"/>
          <w:numId w:val="46"/>
        </w:numPr>
        <w:ind w:hanging="720"/>
        <w:contextualSpacing/>
        <w:jc w:val="both"/>
        <w:rPr>
          <w:rFonts w:eastAsia="Calibri"/>
          <w:sz w:val="24"/>
          <w:szCs w:val="24"/>
          <w:lang w:eastAsia="en-US"/>
        </w:rPr>
      </w:pPr>
      <w:r w:rsidRPr="001E785A">
        <w:rPr>
          <w:rFonts w:eastAsia="Calibri"/>
          <w:sz w:val="24"/>
          <w:szCs w:val="24"/>
          <w:lang w:eastAsia="en-US"/>
        </w:rPr>
        <w:t>gdy Wykonawca otrzyma negatywną opinii Stacji Sanitarno-Epidemiologicznej dotyczącej norm żywieniowych,</w:t>
      </w:r>
    </w:p>
    <w:p w:rsidR="001E785A" w:rsidRPr="001E785A" w:rsidRDefault="001E785A" w:rsidP="00ED7937">
      <w:pPr>
        <w:numPr>
          <w:ilvl w:val="0"/>
          <w:numId w:val="46"/>
        </w:numPr>
        <w:ind w:hanging="720"/>
        <w:contextualSpacing/>
        <w:jc w:val="both"/>
        <w:rPr>
          <w:rFonts w:eastAsia="Calibri"/>
          <w:sz w:val="24"/>
          <w:szCs w:val="24"/>
          <w:lang w:eastAsia="en-US"/>
        </w:rPr>
      </w:pPr>
      <w:r w:rsidRPr="001E785A">
        <w:rPr>
          <w:rFonts w:eastAsia="SimSun" w:cs="Mangal"/>
          <w:bCs/>
          <w:kern w:val="3"/>
          <w:sz w:val="24"/>
          <w:szCs w:val="24"/>
          <w:lang w:eastAsia="zh-CN" w:bidi="hi-IN"/>
        </w:rPr>
        <w:t xml:space="preserve">gdy Wykonawca przynajmniej 1 raz nie dostarczył posiłków zgodnie </w:t>
      </w:r>
      <w:r w:rsidRPr="001E785A">
        <w:rPr>
          <w:rFonts w:eastAsia="SimSun" w:cs="Mangal"/>
          <w:bCs/>
          <w:kern w:val="3"/>
          <w:sz w:val="24"/>
          <w:szCs w:val="24"/>
          <w:lang w:eastAsia="zh-CN" w:bidi="hi-IN"/>
        </w:rPr>
        <w:br/>
        <w:t>z harmonogramem ustalonym z  Dyrektorem szkoły,</w:t>
      </w:r>
    </w:p>
    <w:p w:rsidR="001E785A" w:rsidRPr="001E785A" w:rsidRDefault="001E785A" w:rsidP="00ED7937">
      <w:pPr>
        <w:numPr>
          <w:ilvl w:val="0"/>
          <w:numId w:val="46"/>
        </w:numPr>
        <w:ind w:hanging="720"/>
        <w:contextualSpacing/>
        <w:jc w:val="both"/>
        <w:rPr>
          <w:rFonts w:eastAsia="Calibri"/>
          <w:sz w:val="24"/>
          <w:szCs w:val="24"/>
          <w:lang w:eastAsia="en-US"/>
        </w:rPr>
      </w:pPr>
      <w:r w:rsidRPr="001E785A">
        <w:rPr>
          <w:rFonts w:eastAsia="SimSun" w:cs="Mangal"/>
          <w:bCs/>
          <w:kern w:val="3"/>
          <w:sz w:val="24"/>
          <w:szCs w:val="24"/>
          <w:lang w:eastAsia="zh-CN" w:bidi="hi-IN"/>
        </w:rPr>
        <w:t>w przypadku</w:t>
      </w:r>
      <w:r w:rsidRPr="001E785A">
        <w:rPr>
          <w:rFonts w:eastAsia="Calibri"/>
          <w:sz w:val="24"/>
          <w:szCs w:val="24"/>
          <w:lang w:eastAsia="en-US"/>
        </w:rPr>
        <w:t xml:space="preserve"> nie przekazania środków finansowych na realizację zadania przez administrację rządową,</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i/>
          <w:iCs/>
          <w:sz w:val="22"/>
          <w:szCs w:val="22"/>
        </w:rPr>
      </w:pPr>
    </w:p>
    <w:p w:rsidR="001E785A" w:rsidRPr="001E785A" w:rsidRDefault="001E785A" w:rsidP="001E785A">
      <w:pPr>
        <w:widowControl w:val="0"/>
        <w:autoSpaceDE w:val="0"/>
        <w:autoSpaceDN w:val="0"/>
        <w:adjustRightInd w:val="0"/>
        <w:jc w:val="both"/>
        <w:rPr>
          <w:sz w:val="24"/>
          <w:szCs w:val="24"/>
        </w:rPr>
      </w:pPr>
      <w:r w:rsidRPr="001E785A">
        <w:rPr>
          <w:sz w:val="22"/>
          <w:szCs w:val="22"/>
        </w:rPr>
        <w:tab/>
      </w:r>
      <w:r w:rsidRPr="001E785A">
        <w:rPr>
          <w:sz w:val="22"/>
          <w:szCs w:val="22"/>
        </w:rPr>
        <w:tab/>
      </w:r>
      <w:r w:rsidRPr="001E785A">
        <w:rPr>
          <w:sz w:val="22"/>
          <w:szCs w:val="22"/>
        </w:rPr>
        <w:tab/>
      </w:r>
      <w:r w:rsidRPr="001E785A">
        <w:rPr>
          <w:sz w:val="22"/>
          <w:szCs w:val="22"/>
        </w:rPr>
        <w:tab/>
      </w:r>
      <w:r w:rsidRPr="001E785A">
        <w:rPr>
          <w:sz w:val="22"/>
          <w:szCs w:val="22"/>
        </w:rPr>
        <w:tab/>
      </w:r>
      <w:r w:rsidRPr="001E785A">
        <w:rPr>
          <w:sz w:val="24"/>
          <w:szCs w:val="24"/>
        </w:rPr>
        <w:tab/>
        <w:t xml:space="preserve"> § 10</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W sprawach nie uregulowanych umową obowiązują przepisy Kodeksu Cywilnego oraz przepisy ustawy Prawo zamówień publicznych.</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r>
      <w:r w:rsidR="00301D3E">
        <w:rPr>
          <w:sz w:val="24"/>
          <w:szCs w:val="24"/>
        </w:rPr>
        <w:t xml:space="preserve">  </w:t>
      </w:r>
      <w:r w:rsidRPr="001E785A">
        <w:rPr>
          <w:sz w:val="24"/>
          <w:szCs w:val="24"/>
        </w:rPr>
        <w:t>§ 11</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r w:rsidRPr="001E785A">
        <w:rPr>
          <w:sz w:val="24"/>
          <w:szCs w:val="24"/>
        </w:rPr>
        <w:t>Umowę sporządzono w 2 jednobrzmiących egzemplarzach, po jednej dla każdej ze stron.</w:t>
      </w: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rPr>
      </w:pPr>
    </w:p>
    <w:p w:rsidR="001E785A" w:rsidRPr="001E785A" w:rsidRDefault="001E785A" w:rsidP="001E785A">
      <w:pPr>
        <w:widowControl w:val="0"/>
        <w:autoSpaceDE w:val="0"/>
        <w:autoSpaceDN w:val="0"/>
        <w:adjustRightInd w:val="0"/>
        <w:jc w:val="both"/>
        <w:rPr>
          <w:sz w:val="24"/>
          <w:szCs w:val="24"/>
          <w:u w:val="single"/>
        </w:rPr>
      </w:pPr>
      <w:r w:rsidRPr="001E785A">
        <w:rPr>
          <w:sz w:val="24"/>
          <w:szCs w:val="24"/>
        </w:rPr>
        <w:tab/>
      </w:r>
    </w:p>
    <w:p w:rsidR="001E785A" w:rsidRPr="001E785A" w:rsidRDefault="001E785A" w:rsidP="001E785A">
      <w:pPr>
        <w:widowControl w:val="0"/>
        <w:autoSpaceDE w:val="0"/>
        <w:autoSpaceDN w:val="0"/>
        <w:adjustRightInd w:val="0"/>
        <w:jc w:val="both"/>
        <w:rPr>
          <w:sz w:val="24"/>
          <w:szCs w:val="24"/>
        </w:rPr>
      </w:pPr>
      <w:r w:rsidRPr="001E785A">
        <w:rPr>
          <w:sz w:val="24"/>
          <w:szCs w:val="24"/>
        </w:rPr>
        <w:tab/>
      </w:r>
      <w:r w:rsidRPr="001E785A">
        <w:rPr>
          <w:sz w:val="24"/>
          <w:szCs w:val="24"/>
          <w:u w:val="single"/>
        </w:rPr>
        <w:t>Zamawiający</w:t>
      </w: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r>
      <w:r w:rsidRPr="001E785A">
        <w:rPr>
          <w:sz w:val="24"/>
          <w:szCs w:val="24"/>
        </w:rPr>
        <w:tab/>
        <w:t xml:space="preserve">                       </w:t>
      </w:r>
      <w:r w:rsidRPr="001E785A">
        <w:rPr>
          <w:sz w:val="24"/>
          <w:szCs w:val="24"/>
          <w:u w:val="single"/>
        </w:rPr>
        <w:t>Wykonawca</w:t>
      </w:r>
    </w:p>
    <w:p w:rsidR="001E785A" w:rsidRPr="001E785A" w:rsidRDefault="001E785A" w:rsidP="001E785A">
      <w:pPr>
        <w:widowControl w:val="0"/>
        <w:autoSpaceDE w:val="0"/>
        <w:autoSpaceDN w:val="0"/>
        <w:adjustRightInd w:val="0"/>
        <w:jc w:val="both"/>
        <w:rPr>
          <w:b/>
        </w:rPr>
      </w:pPr>
    </w:p>
    <w:p w:rsidR="001E785A" w:rsidRPr="001E785A" w:rsidRDefault="001E785A" w:rsidP="001E785A">
      <w:pPr>
        <w:widowControl w:val="0"/>
        <w:autoSpaceDE w:val="0"/>
        <w:autoSpaceDN w:val="0"/>
        <w:adjustRightInd w:val="0"/>
        <w:jc w:val="both"/>
        <w:rPr>
          <w:b/>
        </w:rPr>
      </w:pPr>
    </w:p>
    <w:p w:rsidR="001E785A" w:rsidRPr="001E785A" w:rsidRDefault="001E785A" w:rsidP="001E785A">
      <w:pPr>
        <w:rPr>
          <w:sz w:val="24"/>
          <w:szCs w:val="24"/>
        </w:rPr>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1E785A" w:rsidRDefault="001E785A" w:rsidP="001E785A">
      <w:pPr>
        <w:shd w:val="clear" w:color="auto" w:fill="FFFFFF" w:themeFill="background1"/>
        <w:ind w:right="70"/>
        <w:jc w:val="both"/>
      </w:pPr>
    </w:p>
    <w:p w:rsidR="007C3C0B" w:rsidRDefault="007C3C0B" w:rsidP="009229B6">
      <w:bookmarkStart w:id="4" w:name="_GoBack"/>
      <w:bookmarkEnd w:id="4"/>
    </w:p>
    <w:sectPr w:rsidR="007C3C0B" w:rsidSect="00FE527D">
      <w:footerReference w:type="even" r:id="rId16"/>
      <w:footerReference w:type="default" r:id="rId17"/>
      <w:pgSz w:w="11900" w:h="16820" w:code="9"/>
      <w:pgMar w:top="1440" w:right="1080" w:bottom="1440" w:left="1080" w:header="708" w:footer="851" w:gutter="56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68" w:rsidRDefault="00611868">
      <w:r>
        <w:separator/>
      </w:r>
    </w:p>
  </w:endnote>
  <w:endnote w:type="continuationSeparator" w:id="0">
    <w:p w:rsidR="00611868" w:rsidRDefault="0061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yriadPro-Regular">
    <w:altName w:val="Times New Roman"/>
    <w:charset w:val="00"/>
    <w:family w:val="auto"/>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furtGothic">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53" w:rsidRDefault="00B73E53" w:rsidP="00A610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73E53" w:rsidRDefault="00B73E53" w:rsidP="00A610B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53" w:rsidRDefault="00B73E53" w:rsidP="00A610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11F97">
      <w:rPr>
        <w:rStyle w:val="Numerstrony"/>
        <w:noProof/>
      </w:rPr>
      <w:t>27</w:t>
    </w:r>
    <w:r>
      <w:rPr>
        <w:rStyle w:val="Numerstrony"/>
      </w:rPr>
      <w:fldChar w:fldCharType="end"/>
    </w:r>
  </w:p>
  <w:p w:rsidR="00B73E53" w:rsidRDefault="00B73E53" w:rsidP="00A610BE">
    <w:pPr>
      <w:pStyle w:val="Stopka"/>
      <w:framePr w:wrap="around" w:vAnchor="text" w:hAnchor="margin" w:xAlign="right" w:y="1"/>
      <w:ind w:right="360"/>
      <w:rPr>
        <w:rStyle w:val="Numerstrony"/>
      </w:rPr>
    </w:pPr>
  </w:p>
  <w:p w:rsidR="00B73E53" w:rsidRDefault="00B73E53" w:rsidP="00A610B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68" w:rsidRDefault="00611868">
      <w:r>
        <w:separator/>
      </w:r>
    </w:p>
  </w:footnote>
  <w:footnote w:type="continuationSeparator" w:id="0">
    <w:p w:rsidR="00611868" w:rsidRDefault="00611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A323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4509D7"/>
    <w:multiLevelType w:val="hybridMultilevel"/>
    <w:tmpl w:val="3FA624AA"/>
    <w:lvl w:ilvl="0" w:tplc="19DA408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F73679"/>
    <w:multiLevelType w:val="hybridMultilevel"/>
    <w:tmpl w:val="0568C6E0"/>
    <w:lvl w:ilvl="0" w:tplc="0D2A50A4">
      <w:start w:val="1"/>
      <w:numFmt w:val="lowerLetter"/>
      <w:lvlText w:val="%1)"/>
      <w:lvlJc w:val="left"/>
      <w:pPr>
        <w:tabs>
          <w:tab w:val="num" w:pos="927"/>
        </w:tabs>
        <w:ind w:left="927" w:hanging="360"/>
      </w:pPr>
      <w:rPr>
        <w:rFonts w:ascii="Calibri" w:eastAsia="Times New Roman" w:hAnsi="Calibri" w:cs="Times New Roman" w:hint="default"/>
        <w:b w:val="0"/>
        <w:i w:val="0"/>
        <w:sz w:val="22"/>
        <w:szCs w:val="22"/>
      </w:rPr>
    </w:lvl>
    <w:lvl w:ilvl="1" w:tplc="A0B83072">
      <w:start w:val="1"/>
      <w:numFmt w:val="bullet"/>
      <w:lvlText w:val="-"/>
      <w:lvlJc w:val="left"/>
      <w:pPr>
        <w:tabs>
          <w:tab w:val="num" w:pos="927"/>
        </w:tabs>
        <w:ind w:left="927"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1647"/>
        </w:tabs>
        <w:ind w:left="1647" w:hanging="180"/>
      </w:pPr>
    </w:lvl>
    <w:lvl w:ilvl="3" w:tplc="0415000F" w:tentative="1">
      <w:start w:val="1"/>
      <w:numFmt w:val="decimal"/>
      <w:lvlText w:val="%4."/>
      <w:lvlJc w:val="left"/>
      <w:pPr>
        <w:tabs>
          <w:tab w:val="num" w:pos="2367"/>
        </w:tabs>
        <w:ind w:left="2367" w:hanging="360"/>
      </w:pPr>
    </w:lvl>
    <w:lvl w:ilvl="4" w:tplc="04150019" w:tentative="1">
      <w:start w:val="1"/>
      <w:numFmt w:val="lowerLetter"/>
      <w:lvlText w:val="%5."/>
      <w:lvlJc w:val="left"/>
      <w:pPr>
        <w:tabs>
          <w:tab w:val="num" w:pos="3087"/>
        </w:tabs>
        <w:ind w:left="3087" w:hanging="360"/>
      </w:pPr>
    </w:lvl>
    <w:lvl w:ilvl="5" w:tplc="0415001B" w:tentative="1">
      <w:start w:val="1"/>
      <w:numFmt w:val="lowerRoman"/>
      <w:lvlText w:val="%6."/>
      <w:lvlJc w:val="right"/>
      <w:pPr>
        <w:tabs>
          <w:tab w:val="num" w:pos="3807"/>
        </w:tabs>
        <w:ind w:left="3807" w:hanging="180"/>
      </w:pPr>
    </w:lvl>
    <w:lvl w:ilvl="6" w:tplc="0415000F" w:tentative="1">
      <w:start w:val="1"/>
      <w:numFmt w:val="decimal"/>
      <w:lvlText w:val="%7."/>
      <w:lvlJc w:val="left"/>
      <w:pPr>
        <w:tabs>
          <w:tab w:val="num" w:pos="4527"/>
        </w:tabs>
        <w:ind w:left="4527" w:hanging="360"/>
      </w:pPr>
    </w:lvl>
    <w:lvl w:ilvl="7" w:tplc="04150019" w:tentative="1">
      <w:start w:val="1"/>
      <w:numFmt w:val="lowerLetter"/>
      <w:lvlText w:val="%8."/>
      <w:lvlJc w:val="left"/>
      <w:pPr>
        <w:tabs>
          <w:tab w:val="num" w:pos="5247"/>
        </w:tabs>
        <w:ind w:left="5247" w:hanging="360"/>
      </w:pPr>
    </w:lvl>
    <w:lvl w:ilvl="8" w:tplc="0415001B" w:tentative="1">
      <w:start w:val="1"/>
      <w:numFmt w:val="lowerRoman"/>
      <w:lvlText w:val="%9."/>
      <w:lvlJc w:val="right"/>
      <w:pPr>
        <w:tabs>
          <w:tab w:val="num" w:pos="5967"/>
        </w:tabs>
        <w:ind w:left="5967" w:hanging="180"/>
      </w:pPr>
    </w:lvl>
  </w:abstractNum>
  <w:abstractNum w:abstractNumId="4">
    <w:nsid w:val="054D0F21"/>
    <w:multiLevelType w:val="hybridMultilevel"/>
    <w:tmpl w:val="30220F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AA064F"/>
    <w:multiLevelType w:val="hybridMultilevel"/>
    <w:tmpl w:val="E942415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D8F6503"/>
    <w:multiLevelType w:val="hybridMultilevel"/>
    <w:tmpl w:val="F7D8E580"/>
    <w:lvl w:ilvl="0" w:tplc="E1A4E2D2">
      <w:start w:val="1"/>
      <w:numFmt w:val="decimal"/>
      <w:lvlText w:val="%1."/>
      <w:lvlJc w:val="left"/>
      <w:pPr>
        <w:tabs>
          <w:tab w:val="num" w:pos="720"/>
        </w:tabs>
        <w:ind w:left="720" w:hanging="360"/>
      </w:pPr>
      <w:rPr>
        <w:rFonts w:ascii="Calibri" w:eastAsia="Times New Roman" w:hAnsi="Calibri" w:cs="Times New Roman"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nsid w:val="12DE0F14"/>
    <w:multiLevelType w:val="hybridMultilevel"/>
    <w:tmpl w:val="61686698"/>
    <w:lvl w:ilvl="0" w:tplc="04150011">
      <w:start w:val="1"/>
      <w:numFmt w:val="decimal"/>
      <w:lvlText w:val="%1)"/>
      <w:lvlJc w:val="left"/>
      <w:pPr>
        <w:ind w:left="-2219"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779" w:hanging="180"/>
      </w:pPr>
    </w:lvl>
    <w:lvl w:ilvl="3" w:tplc="0415000F" w:tentative="1">
      <w:start w:val="1"/>
      <w:numFmt w:val="decimal"/>
      <w:lvlText w:val="%4."/>
      <w:lvlJc w:val="left"/>
      <w:pPr>
        <w:ind w:left="-59" w:hanging="360"/>
      </w:pPr>
    </w:lvl>
    <w:lvl w:ilvl="4" w:tplc="04150019" w:tentative="1">
      <w:start w:val="1"/>
      <w:numFmt w:val="lowerLetter"/>
      <w:lvlText w:val="%5."/>
      <w:lvlJc w:val="left"/>
      <w:pPr>
        <w:ind w:left="661" w:hanging="360"/>
      </w:pPr>
    </w:lvl>
    <w:lvl w:ilvl="5" w:tplc="0415001B" w:tentative="1">
      <w:start w:val="1"/>
      <w:numFmt w:val="lowerRoman"/>
      <w:lvlText w:val="%6."/>
      <w:lvlJc w:val="right"/>
      <w:pPr>
        <w:ind w:left="1381" w:hanging="180"/>
      </w:pPr>
    </w:lvl>
    <w:lvl w:ilvl="6" w:tplc="0415000F" w:tentative="1">
      <w:start w:val="1"/>
      <w:numFmt w:val="decimal"/>
      <w:lvlText w:val="%7."/>
      <w:lvlJc w:val="left"/>
      <w:pPr>
        <w:ind w:left="2101" w:hanging="360"/>
      </w:pPr>
    </w:lvl>
    <w:lvl w:ilvl="7" w:tplc="04150019" w:tentative="1">
      <w:start w:val="1"/>
      <w:numFmt w:val="lowerLetter"/>
      <w:lvlText w:val="%8."/>
      <w:lvlJc w:val="left"/>
      <w:pPr>
        <w:ind w:left="2821" w:hanging="360"/>
      </w:pPr>
    </w:lvl>
    <w:lvl w:ilvl="8" w:tplc="0415001B" w:tentative="1">
      <w:start w:val="1"/>
      <w:numFmt w:val="lowerRoman"/>
      <w:lvlText w:val="%9."/>
      <w:lvlJc w:val="right"/>
      <w:pPr>
        <w:ind w:left="3541" w:hanging="180"/>
      </w:pPr>
    </w:lvl>
  </w:abstractNum>
  <w:abstractNum w:abstractNumId="9">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C5C1B22"/>
    <w:multiLevelType w:val="hybridMultilevel"/>
    <w:tmpl w:val="CF44F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D47A4D"/>
    <w:multiLevelType w:val="hybridMultilevel"/>
    <w:tmpl w:val="69E85312"/>
    <w:lvl w:ilvl="0" w:tplc="42AC4596">
      <w:start w:val="1"/>
      <w:numFmt w:val="decimal"/>
      <w:lvlText w:val="%1."/>
      <w:lvlJc w:val="left"/>
      <w:pPr>
        <w:tabs>
          <w:tab w:val="num" w:pos="360"/>
        </w:tabs>
        <w:ind w:left="360" w:hanging="360"/>
      </w:pPr>
      <w:rPr>
        <w:b w:val="0"/>
        <w:i w:val="0"/>
      </w:rPr>
    </w:lvl>
    <w:lvl w:ilvl="1" w:tplc="17B252A8">
      <w:start w:val="1"/>
      <w:numFmt w:val="bullet"/>
      <w:lvlText w:val=""/>
      <w:lvlJc w:val="left"/>
      <w:pPr>
        <w:tabs>
          <w:tab w:val="num" w:pos="1080"/>
        </w:tabs>
        <w:ind w:left="1080" w:hanging="360"/>
      </w:pPr>
      <w:rPr>
        <w:rFonts w:ascii="Symbol" w:hAnsi="Symbol"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191006A"/>
    <w:multiLevelType w:val="hybridMultilevel"/>
    <w:tmpl w:val="14B02A50"/>
    <w:lvl w:ilvl="0" w:tplc="ABEE431E">
      <w:start w:val="1"/>
      <w:numFmt w:val="decimal"/>
      <w:lvlText w:val="%1)"/>
      <w:lvlJc w:val="left"/>
      <w:pPr>
        <w:tabs>
          <w:tab w:val="num" w:pos="0"/>
        </w:tabs>
        <w:ind w:left="72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2137326"/>
    <w:multiLevelType w:val="hybridMultilevel"/>
    <w:tmpl w:val="A3A0AC1C"/>
    <w:lvl w:ilvl="0" w:tplc="0415000F">
      <w:start w:val="1"/>
      <w:numFmt w:val="decimal"/>
      <w:lvlText w:val="%1."/>
      <w:lvlJc w:val="left"/>
      <w:pPr>
        <w:ind w:left="1544" w:hanging="360"/>
      </w:pPr>
    </w:lvl>
    <w:lvl w:ilvl="1" w:tplc="04150019" w:tentative="1">
      <w:start w:val="1"/>
      <w:numFmt w:val="lowerLetter"/>
      <w:lvlText w:val="%2."/>
      <w:lvlJc w:val="left"/>
      <w:pPr>
        <w:ind w:left="2264" w:hanging="360"/>
      </w:pPr>
    </w:lvl>
    <w:lvl w:ilvl="2" w:tplc="0415001B" w:tentative="1">
      <w:start w:val="1"/>
      <w:numFmt w:val="lowerRoman"/>
      <w:lvlText w:val="%3."/>
      <w:lvlJc w:val="right"/>
      <w:pPr>
        <w:ind w:left="2984" w:hanging="180"/>
      </w:pPr>
    </w:lvl>
    <w:lvl w:ilvl="3" w:tplc="0415000F" w:tentative="1">
      <w:start w:val="1"/>
      <w:numFmt w:val="decimal"/>
      <w:lvlText w:val="%4."/>
      <w:lvlJc w:val="left"/>
      <w:pPr>
        <w:ind w:left="3704" w:hanging="360"/>
      </w:pPr>
    </w:lvl>
    <w:lvl w:ilvl="4" w:tplc="04150019" w:tentative="1">
      <w:start w:val="1"/>
      <w:numFmt w:val="lowerLetter"/>
      <w:lvlText w:val="%5."/>
      <w:lvlJc w:val="left"/>
      <w:pPr>
        <w:ind w:left="4424" w:hanging="360"/>
      </w:pPr>
    </w:lvl>
    <w:lvl w:ilvl="5" w:tplc="0415001B" w:tentative="1">
      <w:start w:val="1"/>
      <w:numFmt w:val="lowerRoman"/>
      <w:lvlText w:val="%6."/>
      <w:lvlJc w:val="right"/>
      <w:pPr>
        <w:ind w:left="5144" w:hanging="180"/>
      </w:pPr>
    </w:lvl>
    <w:lvl w:ilvl="6" w:tplc="0415000F" w:tentative="1">
      <w:start w:val="1"/>
      <w:numFmt w:val="decimal"/>
      <w:lvlText w:val="%7."/>
      <w:lvlJc w:val="left"/>
      <w:pPr>
        <w:ind w:left="5864" w:hanging="360"/>
      </w:pPr>
    </w:lvl>
    <w:lvl w:ilvl="7" w:tplc="04150019" w:tentative="1">
      <w:start w:val="1"/>
      <w:numFmt w:val="lowerLetter"/>
      <w:lvlText w:val="%8."/>
      <w:lvlJc w:val="left"/>
      <w:pPr>
        <w:ind w:left="6584" w:hanging="360"/>
      </w:pPr>
    </w:lvl>
    <w:lvl w:ilvl="8" w:tplc="0415001B" w:tentative="1">
      <w:start w:val="1"/>
      <w:numFmt w:val="lowerRoman"/>
      <w:lvlText w:val="%9."/>
      <w:lvlJc w:val="right"/>
      <w:pPr>
        <w:ind w:left="7304" w:hanging="180"/>
      </w:pPr>
    </w:lvl>
  </w:abstractNum>
  <w:abstractNum w:abstractNumId="15">
    <w:nsid w:val="24D81A5C"/>
    <w:multiLevelType w:val="hybridMultilevel"/>
    <w:tmpl w:val="BA5E54D2"/>
    <w:lvl w:ilvl="0" w:tplc="6D8AC82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5CB08F6"/>
    <w:multiLevelType w:val="hybridMultilevel"/>
    <w:tmpl w:val="0D3AB30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
    <w:nsid w:val="27B05405"/>
    <w:multiLevelType w:val="hybridMultilevel"/>
    <w:tmpl w:val="053E5774"/>
    <w:lvl w:ilvl="0" w:tplc="94447E40">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A4D7DF8"/>
    <w:multiLevelType w:val="hybridMultilevel"/>
    <w:tmpl w:val="E550ED02"/>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9">
    <w:nsid w:val="2AD31F66"/>
    <w:multiLevelType w:val="multilevel"/>
    <w:tmpl w:val="8786AC4E"/>
    <w:styleLink w:val="WW8Num6"/>
    <w:lvl w:ilvl="0">
      <w:start w:val="1"/>
      <w:numFmt w:val="decimal"/>
      <w:lvlText w:val="%1)"/>
      <w:lvlJc w:val="left"/>
      <w:pPr>
        <w:ind w:left="397" w:hanging="397"/>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EF9483B"/>
    <w:multiLevelType w:val="hybridMultilevel"/>
    <w:tmpl w:val="5630E012"/>
    <w:lvl w:ilvl="0" w:tplc="164CDD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E65624"/>
    <w:multiLevelType w:val="hybridMultilevel"/>
    <w:tmpl w:val="5282E0C2"/>
    <w:lvl w:ilvl="0" w:tplc="0415000F">
      <w:start w:val="1"/>
      <w:numFmt w:val="decimal"/>
      <w:lvlText w:val="%1."/>
      <w:lvlJc w:val="left"/>
      <w:pPr>
        <w:tabs>
          <w:tab w:val="num" w:pos="360"/>
        </w:tabs>
        <w:ind w:left="360" w:hanging="360"/>
      </w:pPr>
      <w:rPr>
        <w:rFonts w:hint="default"/>
      </w:rPr>
    </w:lvl>
    <w:lvl w:ilvl="1" w:tplc="DAD0E5A4">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2">
    <w:nsid w:val="307003D8"/>
    <w:multiLevelType w:val="hybridMultilevel"/>
    <w:tmpl w:val="FE82744C"/>
    <w:lvl w:ilvl="0" w:tplc="04C6724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0DF2516"/>
    <w:multiLevelType w:val="hybridMultilevel"/>
    <w:tmpl w:val="9C7CC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2B1BF0"/>
    <w:multiLevelType w:val="hybridMultilevel"/>
    <w:tmpl w:val="0A4C4E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81F2E34"/>
    <w:multiLevelType w:val="hybridMultilevel"/>
    <w:tmpl w:val="5BDC7C5E"/>
    <w:lvl w:ilvl="0" w:tplc="AB08CA7A">
      <w:start w:val="1"/>
      <w:numFmt w:val="lowerLetter"/>
      <w:lvlText w:val="%1)"/>
      <w:lvlJc w:val="left"/>
      <w:pPr>
        <w:tabs>
          <w:tab w:val="num" w:pos="349"/>
        </w:tabs>
        <w:ind w:left="1069" w:hanging="360"/>
      </w:pPr>
      <w:rPr>
        <w:rFonts w:hint="default"/>
        <w:b w:val="0"/>
      </w:rPr>
    </w:lvl>
    <w:lvl w:ilvl="1" w:tplc="04150019" w:tentative="1">
      <w:start w:val="1"/>
      <w:numFmt w:val="lowerLetter"/>
      <w:lvlText w:val="%2."/>
      <w:lvlJc w:val="left"/>
      <w:pPr>
        <w:tabs>
          <w:tab w:val="num" w:pos="643"/>
        </w:tabs>
        <w:ind w:left="643" w:hanging="360"/>
      </w:pPr>
    </w:lvl>
    <w:lvl w:ilvl="2" w:tplc="0415001B" w:tentative="1">
      <w:start w:val="1"/>
      <w:numFmt w:val="lowerRoman"/>
      <w:lvlText w:val="%3."/>
      <w:lvlJc w:val="right"/>
      <w:pPr>
        <w:tabs>
          <w:tab w:val="num" w:pos="1363"/>
        </w:tabs>
        <w:ind w:left="1363" w:hanging="180"/>
      </w:pPr>
    </w:lvl>
    <w:lvl w:ilvl="3" w:tplc="0415000F" w:tentative="1">
      <w:start w:val="1"/>
      <w:numFmt w:val="decimal"/>
      <w:lvlText w:val="%4."/>
      <w:lvlJc w:val="left"/>
      <w:pPr>
        <w:tabs>
          <w:tab w:val="num" w:pos="2083"/>
        </w:tabs>
        <w:ind w:left="2083" w:hanging="360"/>
      </w:pPr>
    </w:lvl>
    <w:lvl w:ilvl="4" w:tplc="04150019" w:tentative="1">
      <w:start w:val="1"/>
      <w:numFmt w:val="lowerLetter"/>
      <w:lvlText w:val="%5."/>
      <w:lvlJc w:val="left"/>
      <w:pPr>
        <w:tabs>
          <w:tab w:val="num" w:pos="2803"/>
        </w:tabs>
        <w:ind w:left="2803" w:hanging="360"/>
      </w:pPr>
    </w:lvl>
    <w:lvl w:ilvl="5" w:tplc="0415001B" w:tentative="1">
      <w:start w:val="1"/>
      <w:numFmt w:val="lowerRoman"/>
      <w:lvlText w:val="%6."/>
      <w:lvlJc w:val="right"/>
      <w:pPr>
        <w:tabs>
          <w:tab w:val="num" w:pos="3523"/>
        </w:tabs>
        <w:ind w:left="3523" w:hanging="180"/>
      </w:pPr>
    </w:lvl>
    <w:lvl w:ilvl="6" w:tplc="0415000F" w:tentative="1">
      <w:start w:val="1"/>
      <w:numFmt w:val="decimal"/>
      <w:lvlText w:val="%7."/>
      <w:lvlJc w:val="left"/>
      <w:pPr>
        <w:tabs>
          <w:tab w:val="num" w:pos="4243"/>
        </w:tabs>
        <w:ind w:left="4243" w:hanging="360"/>
      </w:pPr>
    </w:lvl>
    <w:lvl w:ilvl="7" w:tplc="04150019" w:tentative="1">
      <w:start w:val="1"/>
      <w:numFmt w:val="lowerLetter"/>
      <w:lvlText w:val="%8."/>
      <w:lvlJc w:val="left"/>
      <w:pPr>
        <w:tabs>
          <w:tab w:val="num" w:pos="4963"/>
        </w:tabs>
        <w:ind w:left="4963" w:hanging="360"/>
      </w:pPr>
    </w:lvl>
    <w:lvl w:ilvl="8" w:tplc="0415001B" w:tentative="1">
      <w:start w:val="1"/>
      <w:numFmt w:val="lowerRoman"/>
      <w:lvlText w:val="%9."/>
      <w:lvlJc w:val="right"/>
      <w:pPr>
        <w:tabs>
          <w:tab w:val="num" w:pos="5683"/>
        </w:tabs>
        <w:ind w:left="5683" w:hanging="180"/>
      </w:pPr>
    </w:lvl>
  </w:abstractNum>
  <w:abstractNum w:abstractNumId="27">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29">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0">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4912A39"/>
    <w:multiLevelType w:val="hybridMultilevel"/>
    <w:tmpl w:val="277E8A3C"/>
    <w:lvl w:ilvl="0" w:tplc="B726E414">
      <w:start w:val="1"/>
      <w:numFmt w:val="decimal"/>
      <w:lvlText w:val="Rozdział %1."/>
      <w:lvlJc w:val="left"/>
      <w:pPr>
        <w:tabs>
          <w:tab w:val="num" w:pos="5464"/>
        </w:tabs>
        <w:ind w:left="5464" w:hanging="360"/>
      </w:pPr>
      <w:rPr>
        <w:rFonts w:ascii="Cambria" w:hAnsi="Cambria" w:hint="default"/>
        <w:b/>
        <w:i w:val="0"/>
        <w:color w:val="auto"/>
        <w:sz w:val="28"/>
        <w:u w:val="single"/>
      </w:rPr>
    </w:lvl>
    <w:lvl w:ilvl="1" w:tplc="0415000F">
      <w:start w:val="1"/>
      <w:numFmt w:val="decimal"/>
      <w:lvlText w:val="%2."/>
      <w:lvlJc w:val="left"/>
      <w:pPr>
        <w:tabs>
          <w:tab w:val="num" w:pos="360"/>
        </w:tabs>
        <w:ind w:left="360" w:hanging="360"/>
      </w:pPr>
      <w:rPr>
        <w:rFonts w:hint="default"/>
        <w:b w:val="0"/>
        <w:i w:val="0"/>
        <w:color w:val="auto"/>
        <w:sz w:val="22"/>
        <w:szCs w:val="22"/>
      </w:rPr>
    </w:lvl>
    <w:lvl w:ilvl="2" w:tplc="0415000F">
      <w:start w:val="1"/>
      <w:numFmt w:val="decimal"/>
      <w:lvlText w:val="%3."/>
      <w:lvlJc w:val="left"/>
      <w:pPr>
        <w:tabs>
          <w:tab w:val="num" w:pos="2340"/>
        </w:tabs>
        <w:ind w:left="2340" w:hanging="360"/>
      </w:pPr>
      <w:rPr>
        <w:rFonts w:hint="default"/>
        <w:b/>
        <w:i/>
        <w:sz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7A55ADB"/>
    <w:multiLevelType w:val="hybridMultilevel"/>
    <w:tmpl w:val="D8CCAEFE"/>
    <w:lvl w:ilvl="0" w:tplc="09160E0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8FE6F9C"/>
    <w:multiLevelType w:val="hybridMultilevel"/>
    <w:tmpl w:val="1F206FFE"/>
    <w:lvl w:ilvl="0" w:tplc="DF7EA8AC">
      <w:start w:val="2"/>
      <w:numFmt w:val="decimal"/>
      <w:pStyle w:val="Listapunktowana2"/>
      <w:lvlText w:val="%1."/>
      <w:lvlJc w:val="left"/>
      <w:pPr>
        <w:tabs>
          <w:tab w:val="num" w:pos="360"/>
        </w:tabs>
        <w:ind w:left="360" w:hanging="360"/>
      </w:pPr>
      <w:rPr>
        <w:rFonts w:hint="default"/>
        <w:b/>
        <w:i w:val="0"/>
        <w:color w:val="auto"/>
      </w:rPr>
    </w:lvl>
    <w:lvl w:ilvl="1" w:tplc="85DEF692">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25E9B"/>
    <w:multiLevelType w:val="hybridMultilevel"/>
    <w:tmpl w:val="EFECE4A0"/>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35">
    <w:nsid w:val="50064CFD"/>
    <w:multiLevelType w:val="hybridMultilevel"/>
    <w:tmpl w:val="6D9A43A8"/>
    <w:lvl w:ilvl="0" w:tplc="E182C9E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5142C79"/>
    <w:multiLevelType w:val="hybridMultilevel"/>
    <w:tmpl w:val="5F827172"/>
    <w:lvl w:ilvl="0" w:tplc="C3FAE76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37">
    <w:nsid w:val="58AB53C5"/>
    <w:multiLevelType w:val="hybridMultilevel"/>
    <w:tmpl w:val="39667842"/>
    <w:lvl w:ilvl="0" w:tplc="F6526A02">
      <w:start w:val="2"/>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3746F1"/>
    <w:multiLevelType w:val="hybridMultilevel"/>
    <w:tmpl w:val="C2083C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0496450"/>
    <w:multiLevelType w:val="hybridMultilevel"/>
    <w:tmpl w:val="298AFB4E"/>
    <w:lvl w:ilvl="0" w:tplc="FFFFFFFF">
      <w:start w:val="1"/>
      <w:numFmt w:val="decimal"/>
      <w:lvlText w:val="%1)"/>
      <w:lvlJc w:val="left"/>
      <w:pPr>
        <w:tabs>
          <w:tab w:val="num" w:pos="-84"/>
        </w:tabs>
        <w:ind w:left="-84" w:hanging="360"/>
      </w:pPr>
      <w:rPr>
        <w:rFonts w:hint="default"/>
      </w:rPr>
    </w:lvl>
    <w:lvl w:ilvl="1" w:tplc="FFFFFFFF" w:tentative="1">
      <w:start w:val="1"/>
      <w:numFmt w:val="lowerLetter"/>
      <w:lvlText w:val="%2."/>
      <w:lvlJc w:val="left"/>
      <w:pPr>
        <w:tabs>
          <w:tab w:val="num" w:pos="816"/>
        </w:tabs>
        <w:ind w:left="816" w:hanging="360"/>
      </w:pPr>
    </w:lvl>
    <w:lvl w:ilvl="2" w:tplc="FFFFFFFF" w:tentative="1">
      <w:start w:val="1"/>
      <w:numFmt w:val="lowerRoman"/>
      <w:lvlText w:val="%3."/>
      <w:lvlJc w:val="right"/>
      <w:pPr>
        <w:tabs>
          <w:tab w:val="num" w:pos="1536"/>
        </w:tabs>
        <w:ind w:left="1536" w:hanging="180"/>
      </w:pPr>
    </w:lvl>
    <w:lvl w:ilvl="3" w:tplc="FFFFFFFF" w:tentative="1">
      <w:start w:val="1"/>
      <w:numFmt w:val="decimal"/>
      <w:lvlText w:val="%4."/>
      <w:lvlJc w:val="left"/>
      <w:pPr>
        <w:tabs>
          <w:tab w:val="num" w:pos="2256"/>
        </w:tabs>
        <w:ind w:left="2256" w:hanging="360"/>
      </w:pPr>
    </w:lvl>
    <w:lvl w:ilvl="4" w:tplc="FFFFFFFF" w:tentative="1">
      <w:start w:val="1"/>
      <w:numFmt w:val="lowerLetter"/>
      <w:lvlText w:val="%5."/>
      <w:lvlJc w:val="left"/>
      <w:pPr>
        <w:tabs>
          <w:tab w:val="num" w:pos="2976"/>
        </w:tabs>
        <w:ind w:left="2976" w:hanging="360"/>
      </w:pPr>
    </w:lvl>
    <w:lvl w:ilvl="5" w:tplc="FFFFFFFF" w:tentative="1">
      <w:start w:val="1"/>
      <w:numFmt w:val="lowerRoman"/>
      <w:lvlText w:val="%6."/>
      <w:lvlJc w:val="right"/>
      <w:pPr>
        <w:tabs>
          <w:tab w:val="num" w:pos="3696"/>
        </w:tabs>
        <w:ind w:left="3696" w:hanging="180"/>
      </w:pPr>
    </w:lvl>
    <w:lvl w:ilvl="6" w:tplc="FFFFFFFF" w:tentative="1">
      <w:start w:val="1"/>
      <w:numFmt w:val="decimal"/>
      <w:lvlText w:val="%7."/>
      <w:lvlJc w:val="left"/>
      <w:pPr>
        <w:tabs>
          <w:tab w:val="num" w:pos="4416"/>
        </w:tabs>
        <w:ind w:left="4416" w:hanging="360"/>
      </w:pPr>
    </w:lvl>
    <w:lvl w:ilvl="7" w:tplc="FFFFFFFF" w:tentative="1">
      <w:start w:val="1"/>
      <w:numFmt w:val="lowerLetter"/>
      <w:lvlText w:val="%8."/>
      <w:lvlJc w:val="left"/>
      <w:pPr>
        <w:tabs>
          <w:tab w:val="num" w:pos="5136"/>
        </w:tabs>
        <w:ind w:left="5136" w:hanging="360"/>
      </w:pPr>
    </w:lvl>
    <w:lvl w:ilvl="8" w:tplc="FFFFFFFF" w:tentative="1">
      <w:start w:val="1"/>
      <w:numFmt w:val="lowerRoman"/>
      <w:lvlText w:val="%9."/>
      <w:lvlJc w:val="right"/>
      <w:pPr>
        <w:tabs>
          <w:tab w:val="num" w:pos="5856"/>
        </w:tabs>
        <w:ind w:left="5856" w:hanging="180"/>
      </w:pPr>
    </w:lvl>
  </w:abstractNum>
  <w:abstractNum w:abstractNumId="42">
    <w:nsid w:val="71AA5BF3"/>
    <w:multiLevelType w:val="hybridMultilevel"/>
    <w:tmpl w:val="64DCBEF8"/>
    <w:lvl w:ilvl="0" w:tplc="04150011">
      <w:start w:val="1"/>
      <w:numFmt w:val="decimal"/>
      <w:lvlText w:val="%1)"/>
      <w:lvlJc w:val="left"/>
      <w:pPr>
        <w:ind w:left="-4406" w:hanging="360"/>
      </w:pPr>
    </w:lvl>
    <w:lvl w:ilvl="1" w:tplc="04150019">
      <w:start w:val="1"/>
      <w:numFmt w:val="lowerLetter"/>
      <w:lvlText w:val="%2."/>
      <w:lvlJc w:val="left"/>
      <w:pPr>
        <w:ind w:left="-3686" w:hanging="360"/>
      </w:pPr>
    </w:lvl>
    <w:lvl w:ilvl="2" w:tplc="0415001B">
      <w:start w:val="1"/>
      <w:numFmt w:val="lowerRoman"/>
      <w:lvlText w:val="%3."/>
      <w:lvlJc w:val="right"/>
      <w:pPr>
        <w:ind w:left="-2966" w:hanging="180"/>
      </w:pPr>
    </w:lvl>
    <w:lvl w:ilvl="3" w:tplc="0415000F">
      <w:start w:val="1"/>
      <w:numFmt w:val="decimal"/>
      <w:lvlText w:val="%4."/>
      <w:lvlJc w:val="left"/>
      <w:pPr>
        <w:ind w:left="-2246" w:hanging="360"/>
      </w:pPr>
    </w:lvl>
    <w:lvl w:ilvl="4" w:tplc="04150019" w:tentative="1">
      <w:start w:val="1"/>
      <w:numFmt w:val="lowerLetter"/>
      <w:lvlText w:val="%5."/>
      <w:lvlJc w:val="left"/>
      <w:pPr>
        <w:ind w:left="-1526" w:hanging="360"/>
      </w:pPr>
    </w:lvl>
    <w:lvl w:ilvl="5" w:tplc="0415001B" w:tentative="1">
      <w:start w:val="1"/>
      <w:numFmt w:val="lowerRoman"/>
      <w:lvlText w:val="%6."/>
      <w:lvlJc w:val="right"/>
      <w:pPr>
        <w:ind w:left="-806" w:hanging="180"/>
      </w:pPr>
    </w:lvl>
    <w:lvl w:ilvl="6" w:tplc="0415000F" w:tentative="1">
      <w:start w:val="1"/>
      <w:numFmt w:val="decimal"/>
      <w:lvlText w:val="%7."/>
      <w:lvlJc w:val="left"/>
      <w:pPr>
        <w:ind w:left="-86" w:hanging="360"/>
      </w:pPr>
    </w:lvl>
    <w:lvl w:ilvl="7" w:tplc="04150019" w:tentative="1">
      <w:start w:val="1"/>
      <w:numFmt w:val="lowerLetter"/>
      <w:lvlText w:val="%8."/>
      <w:lvlJc w:val="left"/>
      <w:pPr>
        <w:ind w:left="634" w:hanging="360"/>
      </w:pPr>
    </w:lvl>
    <w:lvl w:ilvl="8" w:tplc="0415001B" w:tentative="1">
      <w:start w:val="1"/>
      <w:numFmt w:val="lowerRoman"/>
      <w:lvlText w:val="%9."/>
      <w:lvlJc w:val="right"/>
      <w:pPr>
        <w:ind w:left="1354" w:hanging="180"/>
      </w:pPr>
    </w:lvl>
  </w:abstractNum>
  <w:abstractNum w:abstractNumId="43">
    <w:nsid w:val="74B92259"/>
    <w:multiLevelType w:val="hybridMultilevel"/>
    <w:tmpl w:val="DB34DF04"/>
    <w:lvl w:ilvl="0" w:tplc="7550E216">
      <w:start w:val="4"/>
      <w:numFmt w:val="decimal"/>
      <w:lvlText w:val="Załącznik Nr %1 do SIWZ"/>
      <w:lvlJc w:val="left"/>
      <w:pPr>
        <w:tabs>
          <w:tab w:val="num" w:pos="360"/>
        </w:tabs>
        <w:ind w:left="360" w:hanging="360"/>
      </w:pPr>
      <w:rPr>
        <w:rFonts w:ascii="Calibri" w:hAnsi="Calibri" w:cs="Calibri" w:hint="default"/>
        <w:b/>
        <w:i/>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51C7629"/>
    <w:multiLevelType w:val="hybridMultilevel"/>
    <w:tmpl w:val="C95ECB1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D052EF"/>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6"/>
  </w:num>
  <w:num w:numId="2">
    <w:abstractNumId w:val="30"/>
  </w:num>
  <w:num w:numId="3">
    <w:abstractNumId w:val="39"/>
  </w:num>
  <w:num w:numId="4">
    <w:abstractNumId w:val="45"/>
  </w:num>
  <w:num w:numId="5">
    <w:abstractNumId w:val="19"/>
  </w:num>
  <w:num w:numId="6">
    <w:abstractNumId w:val="44"/>
  </w:num>
  <w:num w:numId="7">
    <w:abstractNumId w:val="31"/>
  </w:num>
  <w:num w:numId="8">
    <w:abstractNumId w:val="3"/>
  </w:num>
  <w:num w:numId="9">
    <w:abstractNumId w:val="20"/>
  </w:num>
  <w:num w:numId="10">
    <w:abstractNumId w:val="16"/>
  </w:num>
  <w:num w:numId="11">
    <w:abstractNumId w:val="18"/>
  </w:num>
  <w:num w:numId="12">
    <w:abstractNumId w:val="24"/>
  </w:num>
  <w:num w:numId="13">
    <w:abstractNumId w:val="12"/>
  </w:num>
  <w:num w:numId="14">
    <w:abstractNumId w:val="22"/>
  </w:num>
  <w:num w:numId="15">
    <w:abstractNumId w:val="42"/>
  </w:num>
  <w:num w:numId="16">
    <w:abstractNumId w:val="13"/>
  </w:num>
  <w:num w:numId="17">
    <w:abstractNumId w:val="41"/>
  </w:num>
  <w:num w:numId="18">
    <w:abstractNumId w:val="11"/>
  </w:num>
  <w:num w:numId="19">
    <w:abstractNumId w:val="17"/>
  </w:num>
  <w:num w:numId="20">
    <w:abstractNumId w:val="34"/>
  </w:num>
  <w:num w:numId="21">
    <w:abstractNumId w:val="28"/>
  </w:num>
  <w:num w:numId="22">
    <w:abstractNumId w:val="29"/>
  </w:num>
  <w:num w:numId="23">
    <w:abstractNumId w:val="7"/>
  </w:num>
  <w:num w:numId="24">
    <w:abstractNumId w:val="1"/>
  </w:num>
  <w:num w:numId="25">
    <w:abstractNumId w:val="46"/>
  </w:num>
  <w:num w:numId="26">
    <w:abstractNumId w:val="26"/>
  </w:num>
  <w:num w:numId="27">
    <w:abstractNumId w:val="35"/>
  </w:num>
  <w:num w:numId="28">
    <w:abstractNumId w:val="5"/>
  </w:num>
  <w:num w:numId="29">
    <w:abstractNumId w:val="6"/>
  </w:num>
  <w:num w:numId="30">
    <w:abstractNumId w:val="4"/>
  </w:num>
  <w:num w:numId="31">
    <w:abstractNumId w:val="10"/>
  </w:num>
  <w:num w:numId="32">
    <w:abstractNumId w:val="15"/>
  </w:num>
  <w:num w:numId="33">
    <w:abstractNumId w:val="21"/>
  </w:num>
  <w:num w:numId="34">
    <w:abstractNumId w:val="8"/>
  </w:num>
  <w:num w:numId="35">
    <w:abstractNumId w:val="40"/>
  </w:num>
  <w:num w:numId="36">
    <w:abstractNumId w:val="27"/>
  </w:num>
  <w:num w:numId="37">
    <w:abstractNumId w:val="9"/>
  </w:num>
  <w:num w:numId="38">
    <w:abstractNumId w:val="0"/>
  </w:num>
  <w:num w:numId="39">
    <w:abstractNumId w:val="33"/>
  </w:num>
  <w:num w:numId="40">
    <w:abstractNumId w:val="43"/>
  </w:num>
  <w:num w:numId="41">
    <w:abstractNumId w:val="25"/>
  </w:num>
  <w:num w:numId="42">
    <w:abstractNumId w:val="2"/>
  </w:num>
  <w:num w:numId="43">
    <w:abstractNumId w:val="32"/>
  </w:num>
  <w:num w:numId="44">
    <w:abstractNumId w:val="38"/>
  </w:num>
  <w:num w:numId="45">
    <w:abstractNumId w:val="37"/>
  </w:num>
  <w:num w:numId="46">
    <w:abstractNumId w:val="23"/>
  </w:num>
  <w:num w:numId="47">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3E"/>
    <w:rsid w:val="000131E1"/>
    <w:rsid w:val="00014BA7"/>
    <w:rsid w:val="00017898"/>
    <w:rsid w:val="00022AF1"/>
    <w:rsid w:val="000372A0"/>
    <w:rsid w:val="000756EB"/>
    <w:rsid w:val="00082D27"/>
    <w:rsid w:val="000B7AB7"/>
    <w:rsid w:val="000D43C1"/>
    <w:rsid w:val="000F5DB2"/>
    <w:rsid w:val="000F5DF3"/>
    <w:rsid w:val="00131188"/>
    <w:rsid w:val="00131F00"/>
    <w:rsid w:val="00142040"/>
    <w:rsid w:val="001576CD"/>
    <w:rsid w:val="001665BB"/>
    <w:rsid w:val="0017153D"/>
    <w:rsid w:val="00193931"/>
    <w:rsid w:val="00193EC8"/>
    <w:rsid w:val="00195F75"/>
    <w:rsid w:val="00196670"/>
    <w:rsid w:val="001B2EC6"/>
    <w:rsid w:val="001D65E5"/>
    <w:rsid w:val="001E1608"/>
    <w:rsid w:val="001E785A"/>
    <w:rsid w:val="001F7BEB"/>
    <w:rsid w:val="00210562"/>
    <w:rsid w:val="002356BC"/>
    <w:rsid w:val="00274DCD"/>
    <w:rsid w:val="00281763"/>
    <w:rsid w:val="00284FD0"/>
    <w:rsid w:val="00286A57"/>
    <w:rsid w:val="002A4B3E"/>
    <w:rsid w:val="002A58B4"/>
    <w:rsid w:val="002C0A85"/>
    <w:rsid w:val="002C504A"/>
    <w:rsid w:val="002D29B5"/>
    <w:rsid w:val="002E386E"/>
    <w:rsid w:val="00301D3E"/>
    <w:rsid w:val="00312AF3"/>
    <w:rsid w:val="00316DD0"/>
    <w:rsid w:val="003307D2"/>
    <w:rsid w:val="00355A2B"/>
    <w:rsid w:val="00395DDF"/>
    <w:rsid w:val="003D510F"/>
    <w:rsid w:val="003D657B"/>
    <w:rsid w:val="00401C98"/>
    <w:rsid w:val="0041779C"/>
    <w:rsid w:val="00435DE3"/>
    <w:rsid w:val="00436282"/>
    <w:rsid w:val="00467875"/>
    <w:rsid w:val="00473D01"/>
    <w:rsid w:val="00475ABC"/>
    <w:rsid w:val="004B5B7F"/>
    <w:rsid w:val="00513073"/>
    <w:rsid w:val="00544012"/>
    <w:rsid w:val="0059078A"/>
    <w:rsid w:val="005930B1"/>
    <w:rsid w:val="005A3F2F"/>
    <w:rsid w:val="005C1927"/>
    <w:rsid w:val="005D6B51"/>
    <w:rsid w:val="005E4142"/>
    <w:rsid w:val="005E6847"/>
    <w:rsid w:val="0060202B"/>
    <w:rsid w:val="00602071"/>
    <w:rsid w:val="00611868"/>
    <w:rsid w:val="006410F6"/>
    <w:rsid w:val="00643525"/>
    <w:rsid w:val="00644F74"/>
    <w:rsid w:val="00666CE4"/>
    <w:rsid w:val="006D17FF"/>
    <w:rsid w:val="006E74CA"/>
    <w:rsid w:val="00701ED8"/>
    <w:rsid w:val="007025E6"/>
    <w:rsid w:val="00703459"/>
    <w:rsid w:val="00715D9B"/>
    <w:rsid w:val="007247FB"/>
    <w:rsid w:val="00732226"/>
    <w:rsid w:val="00740897"/>
    <w:rsid w:val="00781233"/>
    <w:rsid w:val="007837AF"/>
    <w:rsid w:val="007839CC"/>
    <w:rsid w:val="00793B26"/>
    <w:rsid w:val="007A0B88"/>
    <w:rsid w:val="007A1FFD"/>
    <w:rsid w:val="007C3C0B"/>
    <w:rsid w:val="007E7834"/>
    <w:rsid w:val="007F6EF1"/>
    <w:rsid w:val="008063EE"/>
    <w:rsid w:val="00806CB9"/>
    <w:rsid w:val="00811D1D"/>
    <w:rsid w:val="0081762F"/>
    <w:rsid w:val="00834B9C"/>
    <w:rsid w:val="00850873"/>
    <w:rsid w:val="00857356"/>
    <w:rsid w:val="00871F0A"/>
    <w:rsid w:val="00884B8C"/>
    <w:rsid w:val="008877D4"/>
    <w:rsid w:val="00897C3C"/>
    <w:rsid w:val="008F6BCB"/>
    <w:rsid w:val="0091581C"/>
    <w:rsid w:val="009229B6"/>
    <w:rsid w:val="00925CA3"/>
    <w:rsid w:val="009272B2"/>
    <w:rsid w:val="00944450"/>
    <w:rsid w:val="009565DE"/>
    <w:rsid w:val="00965879"/>
    <w:rsid w:val="00981604"/>
    <w:rsid w:val="00981A66"/>
    <w:rsid w:val="00983F3C"/>
    <w:rsid w:val="009A33B5"/>
    <w:rsid w:val="009B202F"/>
    <w:rsid w:val="009E01AF"/>
    <w:rsid w:val="009E5DFA"/>
    <w:rsid w:val="009F6EA0"/>
    <w:rsid w:val="00A249A0"/>
    <w:rsid w:val="00A53883"/>
    <w:rsid w:val="00A5445B"/>
    <w:rsid w:val="00A610BE"/>
    <w:rsid w:val="00A62781"/>
    <w:rsid w:val="00A62A5D"/>
    <w:rsid w:val="00A90D5B"/>
    <w:rsid w:val="00A97FEB"/>
    <w:rsid w:val="00AB5ACC"/>
    <w:rsid w:val="00AC2A81"/>
    <w:rsid w:val="00B010C9"/>
    <w:rsid w:val="00B02A21"/>
    <w:rsid w:val="00B4267F"/>
    <w:rsid w:val="00B42723"/>
    <w:rsid w:val="00B4316E"/>
    <w:rsid w:val="00B663AA"/>
    <w:rsid w:val="00B73E53"/>
    <w:rsid w:val="00B9325C"/>
    <w:rsid w:val="00B95AEB"/>
    <w:rsid w:val="00BB39C2"/>
    <w:rsid w:val="00BC312F"/>
    <w:rsid w:val="00BD2AF5"/>
    <w:rsid w:val="00BE027C"/>
    <w:rsid w:val="00C02AE8"/>
    <w:rsid w:val="00C03B7D"/>
    <w:rsid w:val="00C11F97"/>
    <w:rsid w:val="00C3059F"/>
    <w:rsid w:val="00C34BDE"/>
    <w:rsid w:val="00C52C9E"/>
    <w:rsid w:val="00CA787A"/>
    <w:rsid w:val="00CB179F"/>
    <w:rsid w:val="00CB2F72"/>
    <w:rsid w:val="00CD55F5"/>
    <w:rsid w:val="00D0019B"/>
    <w:rsid w:val="00D10B01"/>
    <w:rsid w:val="00D210B6"/>
    <w:rsid w:val="00D62CCC"/>
    <w:rsid w:val="00D707BA"/>
    <w:rsid w:val="00DB7F75"/>
    <w:rsid w:val="00DC44EE"/>
    <w:rsid w:val="00DC6BAF"/>
    <w:rsid w:val="00E03719"/>
    <w:rsid w:val="00E07615"/>
    <w:rsid w:val="00E20986"/>
    <w:rsid w:val="00E431D3"/>
    <w:rsid w:val="00E531ED"/>
    <w:rsid w:val="00E54272"/>
    <w:rsid w:val="00E66F73"/>
    <w:rsid w:val="00E94C46"/>
    <w:rsid w:val="00ED7937"/>
    <w:rsid w:val="00EE4270"/>
    <w:rsid w:val="00F05A58"/>
    <w:rsid w:val="00F1414D"/>
    <w:rsid w:val="00F3328E"/>
    <w:rsid w:val="00F43BA0"/>
    <w:rsid w:val="00F56626"/>
    <w:rsid w:val="00F66906"/>
    <w:rsid w:val="00F83954"/>
    <w:rsid w:val="00FB5552"/>
    <w:rsid w:val="00FB56F8"/>
    <w:rsid w:val="00FD08A1"/>
    <w:rsid w:val="00FD34C7"/>
    <w:rsid w:val="00FD4069"/>
    <w:rsid w:val="00FE527D"/>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B3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A4B3E"/>
    <w:pPr>
      <w:keepNext/>
      <w:outlineLvl w:val="0"/>
    </w:pPr>
    <w:rPr>
      <w:sz w:val="24"/>
    </w:rPr>
  </w:style>
  <w:style w:type="paragraph" w:styleId="Nagwek2">
    <w:name w:val="heading 2"/>
    <w:basedOn w:val="Normalny"/>
    <w:next w:val="Normalny"/>
    <w:link w:val="Nagwek2Znak"/>
    <w:unhideWhenUsed/>
    <w:qFormat/>
    <w:rsid w:val="002C50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A610BE"/>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A610BE"/>
    <w:pPr>
      <w:keepNext/>
      <w:spacing w:before="240" w:after="60"/>
      <w:outlineLvl w:val="3"/>
    </w:pPr>
    <w:rPr>
      <w:b/>
      <w:bCs/>
      <w:sz w:val="28"/>
      <w:szCs w:val="28"/>
      <w:lang w:val="x-none"/>
    </w:rPr>
  </w:style>
  <w:style w:type="paragraph" w:styleId="Nagwek5">
    <w:name w:val="heading 5"/>
    <w:basedOn w:val="Normalny"/>
    <w:next w:val="Normalny"/>
    <w:link w:val="Nagwek5Znak"/>
    <w:qFormat/>
    <w:rsid w:val="00A610BE"/>
    <w:p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A610BE"/>
    <w:pPr>
      <w:spacing w:before="240" w:after="60"/>
      <w:outlineLvl w:val="5"/>
    </w:pPr>
    <w:rPr>
      <w:b/>
      <w:bCs/>
      <w:lang w:val="x-none"/>
    </w:rPr>
  </w:style>
  <w:style w:type="paragraph" w:styleId="Nagwek7">
    <w:name w:val="heading 7"/>
    <w:basedOn w:val="Normalny"/>
    <w:next w:val="Normalny"/>
    <w:link w:val="Nagwek7Znak"/>
    <w:qFormat/>
    <w:rsid w:val="00A610BE"/>
    <w:pPr>
      <w:spacing w:before="240" w:after="60"/>
      <w:outlineLvl w:val="6"/>
    </w:pPr>
    <w:rPr>
      <w:rFonts w:ascii="Calibri" w:hAnsi="Calibri"/>
      <w:sz w:val="24"/>
      <w:szCs w:val="24"/>
      <w:lang w:val="x-none"/>
    </w:rPr>
  </w:style>
  <w:style w:type="paragraph" w:styleId="Nagwek8">
    <w:name w:val="heading 8"/>
    <w:basedOn w:val="Normalny"/>
    <w:next w:val="Normalny"/>
    <w:link w:val="Nagwek8Znak"/>
    <w:qFormat/>
    <w:rsid w:val="00A610BE"/>
    <w:pPr>
      <w:spacing w:before="240" w:after="60"/>
      <w:outlineLvl w:val="7"/>
    </w:pPr>
    <w:rPr>
      <w:rFonts w:ascii="Calibri" w:hAnsi="Calibri"/>
      <w:i/>
      <w:iCs/>
      <w:sz w:val="24"/>
      <w:szCs w:val="24"/>
      <w:lang w:val="x-none"/>
    </w:rPr>
  </w:style>
  <w:style w:type="paragraph" w:styleId="Nagwek9">
    <w:name w:val="heading 9"/>
    <w:basedOn w:val="Normalny"/>
    <w:link w:val="Nagwek9Znak"/>
    <w:qFormat/>
    <w:rsid w:val="00A610BE"/>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4B3E"/>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2A4B3E"/>
    <w:rPr>
      <w:sz w:val="56"/>
    </w:rPr>
  </w:style>
  <w:style w:type="character" w:customStyle="1" w:styleId="TekstpodstawowyZnak">
    <w:name w:val="Tekst podstawowy Znak"/>
    <w:basedOn w:val="Domylnaczcionkaakapitu"/>
    <w:link w:val="Tekstpodstawowy"/>
    <w:rsid w:val="002A4B3E"/>
    <w:rPr>
      <w:rFonts w:ascii="Times New Roman" w:eastAsia="Times New Roman" w:hAnsi="Times New Roman" w:cs="Times New Roman"/>
      <w:sz w:val="56"/>
      <w:szCs w:val="20"/>
      <w:lang w:eastAsia="pl-PL"/>
    </w:rPr>
  </w:style>
  <w:style w:type="paragraph" w:styleId="Tekstpodstawowy2">
    <w:name w:val="Body Text 2"/>
    <w:basedOn w:val="Normalny"/>
    <w:link w:val="Tekstpodstawowy2Znak"/>
    <w:rsid w:val="002A4B3E"/>
    <w:rPr>
      <w:sz w:val="36"/>
    </w:rPr>
  </w:style>
  <w:style w:type="character" w:customStyle="1" w:styleId="Tekstpodstawowy2Znak">
    <w:name w:val="Tekst podstawowy 2 Znak"/>
    <w:basedOn w:val="Domylnaczcionkaakapitu"/>
    <w:link w:val="Tekstpodstawowy2"/>
    <w:rsid w:val="002A4B3E"/>
    <w:rPr>
      <w:rFonts w:ascii="Times New Roman" w:eastAsia="Times New Roman" w:hAnsi="Times New Roman" w:cs="Times New Roman"/>
      <w:sz w:val="36"/>
      <w:szCs w:val="20"/>
      <w:lang w:eastAsia="pl-PL"/>
    </w:rPr>
  </w:style>
  <w:style w:type="paragraph" w:styleId="Stopka">
    <w:name w:val="footer"/>
    <w:basedOn w:val="Normalny"/>
    <w:link w:val="StopkaZnak"/>
    <w:uiPriority w:val="99"/>
    <w:rsid w:val="002A4B3E"/>
    <w:pPr>
      <w:tabs>
        <w:tab w:val="center" w:pos="4536"/>
        <w:tab w:val="right" w:pos="9072"/>
      </w:tabs>
    </w:pPr>
  </w:style>
  <w:style w:type="character" w:customStyle="1" w:styleId="StopkaZnak">
    <w:name w:val="Stopka Znak"/>
    <w:basedOn w:val="Domylnaczcionkaakapitu"/>
    <w:link w:val="Stopka"/>
    <w:uiPriority w:val="99"/>
    <w:rsid w:val="002A4B3E"/>
    <w:rPr>
      <w:rFonts w:ascii="Times New Roman" w:eastAsia="Times New Roman" w:hAnsi="Times New Roman" w:cs="Times New Roman"/>
      <w:sz w:val="20"/>
      <w:szCs w:val="20"/>
      <w:lang w:eastAsia="pl-PL"/>
    </w:rPr>
  </w:style>
  <w:style w:type="character" w:styleId="Numerstrony">
    <w:name w:val="page number"/>
    <w:basedOn w:val="Domylnaczcionkaakapitu"/>
    <w:rsid w:val="002A4B3E"/>
  </w:style>
  <w:style w:type="character" w:styleId="Hipercze">
    <w:name w:val="Hyperlink"/>
    <w:rsid w:val="002A4B3E"/>
    <w:rPr>
      <w:color w:val="0000FF"/>
      <w:u w:val="single"/>
    </w:rPr>
  </w:style>
  <w:style w:type="paragraph" w:styleId="Tekstpodstawowy3">
    <w:name w:val="Body Text 3"/>
    <w:basedOn w:val="Normalny"/>
    <w:link w:val="Tekstpodstawowy3Znak"/>
    <w:unhideWhenUsed/>
    <w:rsid w:val="00316DD0"/>
    <w:pPr>
      <w:spacing w:after="120"/>
    </w:pPr>
    <w:rPr>
      <w:sz w:val="16"/>
      <w:szCs w:val="16"/>
    </w:rPr>
  </w:style>
  <w:style w:type="character" w:customStyle="1" w:styleId="Tekstpodstawowy3Znak">
    <w:name w:val="Tekst podstawowy 3 Znak"/>
    <w:basedOn w:val="Domylnaczcionkaakapitu"/>
    <w:link w:val="Tekstpodstawowy3"/>
    <w:rsid w:val="00316DD0"/>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D10B01"/>
    <w:pPr>
      <w:ind w:left="720"/>
      <w:contextualSpacing/>
    </w:pPr>
  </w:style>
  <w:style w:type="paragraph" w:styleId="Tekstdymka">
    <w:name w:val="Balloon Text"/>
    <w:basedOn w:val="Normalny"/>
    <w:link w:val="TekstdymkaZnak"/>
    <w:semiHidden/>
    <w:unhideWhenUsed/>
    <w:rsid w:val="00A62A5D"/>
    <w:rPr>
      <w:rFonts w:ascii="Tahoma" w:hAnsi="Tahoma" w:cs="Tahoma"/>
      <w:sz w:val="16"/>
      <w:szCs w:val="16"/>
    </w:rPr>
  </w:style>
  <w:style w:type="character" w:customStyle="1" w:styleId="TekstdymkaZnak">
    <w:name w:val="Tekst dymka Znak"/>
    <w:basedOn w:val="Domylnaczcionkaakapitu"/>
    <w:link w:val="Tekstdymka"/>
    <w:semiHidden/>
    <w:rsid w:val="00A62A5D"/>
    <w:rPr>
      <w:rFonts w:ascii="Tahoma" w:eastAsia="Times New Roman" w:hAnsi="Tahoma" w:cs="Tahoma"/>
      <w:sz w:val="16"/>
      <w:szCs w:val="16"/>
      <w:lang w:eastAsia="pl-PL"/>
    </w:rPr>
  </w:style>
  <w:style w:type="numbering" w:customStyle="1" w:styleId="WW8Num6">
    <w:name w:val="WW8Num6"/>
    <w:basedOn w:val="Bezlisty"/>
    <w:rsid w:val="008877D4"/>
    <w:pPr>
      <w:numPr>
        <w:numId w:val="5"/>
      </w:numPr>
    </w:pPr>
  </w:style>
  <w:style w:type="character" w:customStyle="1" w:styleId="Nagwek2Znak">
    <w:name w:val="Nagłówek 2 Znak"/>
    <w:basedOn w:val="Domylnaczcionkaakapitu"/>
    <w:link w:val="Nagwek2"/>
    <w:rsid w:val="002C504A"/>
    <w:rPr>
      <w:rFonts w:asciiTheme="majorHAnsi" w:eastAsiaTheme="majorEastAsia" w:hAnsiTheme="majorHAnsi" w:cstheme="majorBidi"/>
      <w:b/>
      <w:bCs/>
      <w:color w:val="4F81BD" w:themeColor="accent1"/>
      <w:sz w:val="26"/>
      <w:szCs w:val="26"/>
      <w:lang w:eastAsia="pl-PL"/>
    </w:rPr>
  </w:style>
  <w:style w:type="paragraph" w:customStyle="1" w:styleId="Styl1">
    <w:name w:val="Styl1"/>
    <w:basedOn w:val="Normalny"/>
    <w:rsid w:val="002D29B5"/>
    <w:pPr>
      <w:widowControl w:val="0"/>
      <w:autoSpaceDE w:val="0"/>
      <w:autoSpaceDN w:val="0"/>
      <w:spacing w:before="240"/>
      <w:jc w:val="both"/>
    </w:pPr>
    <w:rPr>
      <w:rFonts w:ascii="Arial" w:hAnsi="Arial" w:cs="Arial"/>
      <w:sz w:val="24"/>
      <w:szCs w:val="24"/>
    </w:rPr>
  </w:style>
  <w:style w:type="paragraph" w:styleId="Tekstpodstawowywcity2">
    <w:name w:val="Body Text Indent 2"/>
    <w:basedOn w:val="Normalny"/>
    <w:link w:val="Tekstpodstawowywcity2Znak"/>
    <w:unhideWhenUsed/>
    <w:rsid w:val="00022AF1"/>
    <w:pPr>
      <w:spacing w:after="120" w:line="480" w:lineRule="auto"/>
      <w:ind w:left="283"/>
    </w:pPr>
  </w:style>
  <w:style w:type="character" w:customStyle="1" w:styleId="Tekstpodstawowywcity2Znak">
    <w:name w:val="Tekst podstawowy wcięty 2 Znak"/>
    <w:basedOn w:val="Domylnaczcionkaakapitu"/>
    <w:link w:val="Tekstpodstawowywcity2"/>
    <w:rsid w:val="00022AF1"/>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A610BE"/>
    <w:rPr>
      <w:rFonts w:ascii="Arial" w:eastAsia="Times New Roman" w:hAnsi="Arial" w:cs="Times New Roman"/>
      <w:b/>
      <w:bCs/>
      <w:sz w:val="26"/>
      <w:szCs w:val="26"/>
      <w:lang w:val="x-none" w:eastAsia="pl-PL"/>
    </w:rPr>
  </w:style>
  <w:style w:type="character" w:customStyle="1" w:styleId="Nagwek4Znak">
    <w:name w:val="Nagłówek 4 Znak"/>
    <w:basedOn w:val="Domylnaczcionkaakapitu"/>
    <w:link w:val="Nagwek4"/>
    <w:rsid w:val="00A610BE"/>
    <w:rPr>
      <w:rFonts w:ascii="Times New Roman" w:eastAsia="Times New Roman" w:hAnsi="Times New Roman" w:cs="Times New Roman"/>
      <w:b/>
      <w:bCs/>
      <w:sz w:val="28"/>
      <w:szCs w:val="28"/>
      <w:lang w:val="x-none" w:eastAsia="pl-PL"/>
    </w:rPr>
  </w:style>
  <w:style w:type="character" w:customStyle="1" w:styleId="Nagwek5Znak">
    <w:name w:val="Nagłówek 5 Znak"/>
    <w:basedOn w:val="Domylnaczcionkaakapitu"/>
    <w:link w:val="Nagwek5"/>
    <w:rsid w:val="00A610BE"/>
    <w:rPr>
      <w:rFonts w:ascii="Calibri" w:eastAsia="Times New Roman" w:hAnsi="Calibri" w:cs="Times New Roman"/>
      <w:b/>
      <w:bCs/>
      <w:i/>
      <w:iCs/>
      <w:sz w:val="26"/>
      <w:szCs w:val="26"/>
      <w:lang w:val="x-none" w:eastAsia="pl-PL"/>
    </w:rPr>
  </w:style>
  <w:style w:type="character" w:customStyle="1" w:styleId="Nagwek6Znak">
    <w:name w:val="Nagłówek 6 Znak"/>
    <w:basedOn w:val="Domylnaczcionkaakapitu"/>
    <w:link w:val="Nagwek6"/>
    <w:rsid w:val="00A610BE"/>
    <w:rPr>
      <w:rFonts w:ascii="Times New Roman" w:eastAsia="Times New Roman" w:hAnsi="Times New Roman" w:cs="Times New Roman"/>
      <w:b/>
      <w:bCs/>
      <w:sz w:val="20"/>
      <w:szCs w:val="20"/>
      <w:lang w:val="x-none" w:eastAsia="pl-PL"/>
    </w:rPr>
  </w:style>
  <w:style w:type="character" w:customStyle="1" w:styleId="Nagwek7Znak">
    <w:name w:val="Nagłówek 7 Znak"/>
    <w:basedOn w:val="Domylnaczcionkaakapitu"/>
    <w:link w:val="Nagwek7"/>
    <w:rsid w:val="00A610BE"/>
    <w:rPr>
      <w:rFonts w:ascii="Calibri" w:eastAsia="Times New Roman" w:hAnsi="Calibri" w:cs="Times New Roman"/>
      <w:sz w:val="24"/>
      <w:szCs w:val="24"/>
      <w:lang w:val="x-none" w:eastAsia="pl-PL"/>
    </w:rPr>
  </w:style>
  <w:style w:type="character" w:customStyle="1" w:styleId="Nagwek8Znak">
    <w:name w:val="Nagłówek 8 Znak"/>
    <w:basedOn w:val="Domylnaczcionkaakapitu"/>
    <w:link w:val="Nagwek8"/>
    <w:rsid w:val="00A610BE"/>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A610BE"/>
    <w:rPr>
      <w:rFonts w:ascii="Times New Roman" w:eastAsia="Times New Roman" w:hAnsi="Times New Roman" w:cs="Times New Roman"/>
      <w:bCs/>
      <w:i/>
      <w:iCs/>
      <w:sz w:val="20"/>
      <w:szCs w:val="20"/>
      <w:lang w:val="x-none" w:eastAsia="pl-PL"/>
    </w:rPr>
  </w:style>
  <w:style w:type="numbering" w:customStyle="1" w:styleId="Bezlisty1">
    <w:name w:val="Bez listy1"/>
    <w:next w:val="Bezlisty"/>
    <w:semiHidden/>
    <w:rsid w:val="00A610BE"/>
  </w:style>
  <w:style w:type="numbering" w:customStyle="1" w:styleId="Styl2">
    <w:name w:val="Styl2"/>
    <w:rsid w:val="00A610BE"/>
    <w:pPr>
      <w:numPr>
        <w:numId w:val="35"/>
      </w:numPr>
    </w:pPr>
  </w:style>
  <w:style w:type="numbering" w:customStyle="1" w:styleId="Biecalista1">
    <w:name w:val="Bieżąca lista1"/>
    <w:rsid w:val="00A610BE"/>
    <w:pPr>
      <w:numPr>
        <w:numId w:val="36"/>
      </w:numPr>
    </w:pPr>
  </w:style>
  <w:style w:type="numbering" w:styleId="111111">
    <w:name w:val="Outline List 2"/>
    <w:aliases w:val="1.1"/>
    <w:basedOn w:val="Bezlisty"/>
    <w:rsid w:val="00A610BE"/>
    <w:pPr>
      <w:numPr>
        <w:numId w:val="37"/>
      </w:numPr>
    </w:pPr>
  </w:style>
  <w:style w:type="paragraph" w:styleId="Tekstpodstawowywcity">
    <w:name w:val="Body Text Indent"/>
    <w:basedOn w:val="Normalny"/>
    <w:link w:val="TekstpodstawowywcityZnak"/>
    <w:rsid w:val="00A610BE"/>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A610BE"/>
    <w:rPr>
      <w:rFonts w:ascii="Times New Roman" w:eastAsia="Times New Roman" w:hAnsi="Times New Roman" w:cs="Times New Roman"/>
      <w:sz w:val="24"/>
      <w:szCs w:val="20"/>
      <w:lang w:val="x-none" w:eastAsia="pl-PL"/>
    </w:rPr>
  </w:style>
  <w:style w:type="paragraph" w:styleId="Tekstpodstawowywcity3">
    <w:name w:val="Body Text Indent 3"/>
    <w:basedOn w:val="Normalny"/>
    <w:link w:val="Tekstpodstawowywcity3Znak"/>
    <w:rsid w:val="00A610BE"/>
    <w:pPr>
      <w:ind w:left="426" w:hanging="426"/>
      <w:jc w:val="both"/>
    </w:pPr>
    <w:rPr>
      <w:sz w:val="24"/>
      <w:lang w:val="x-none"/>
    </w:rPr>
  </w:style>
  <w:style w:type="character" w:customStyle="1" w:styleId="Tekstpodstawowywcity3Znak">
    <w:name w:val="Tekst podstawowy wcięty 3 Znak"/>
    <w:basedOn w:val="Domylnaczcionkaakapitu"/>
    <w:link w:val="Tekstpodstawowywcity3"/>
    <w:rsid w:val="00A610BE"/>
    <w:rPr>
      <w:rFonts w:ascii="Times New Roman" w:eastAsia="Times New Roman" w:hAnsi="Times New Roman" w:cs="Times New Roman"/>
      <w:sz w:val="24"/>
      <w:szCs w:val="20"/>
      <w:lang w:val="x-none" w:eastAsia="pl-PL"/>
    </w:rPr>
  </w:style>
  <w:style w:type="paragraph" w:styleId="Lista">
    <w:name w:val="List"/>
    <w:basedOn w:val="Normalny"/>
    <w:rsid w:val="00A610BE"/>
    <w:pPr>
      <w:ind w:left="283" w:hanging="283"/>
    </w:pPr>
  </w:style>
  <w:style w:type="paragraph" w:styleId="Tekstblokowy">
    <w:name w:val="Block Text"/>
    <w:basedOn w:val="Normalny"/>
    <w:rsid w:val="00A610BE"/>
    <w:pPr>
      <w:spacing w:before="120" w:after="120"/>
      <w:ind w:left="426" w:right="57" w:hanging="426"/>
      <w:jc w:val="both"/>
    </w:pPr>
    <w:rPr>
      <w:sz w:val="24"/>
    </w:rPr>
  </w:style>
  <w:style w:type="paragraph" w:customStyle="1" w:styleId="pkt">
    <w:name w:val="pkt"/>
    <w:basedOn w:val="Normalny"/>
    <w:rsid w:val="00A610BE"/>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A610B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A610BE"/>
    <w:pPr>
      <w:spacing w:line="360" w:lineRule="auto"/>
      <w:ind w:right="-108"/>
      <w:jc w:val="both"/>
    </w:pPr>
    <w:rPr>
      <w:bCs/>
      <w:sz w:val="24"/>
      <w:szCs w:val="24"/>
      <w:lang w:eastAsia="en-US"/>
    </w:rPr>
  </w:style>
  <w:style w:type="paragraph" w:customStyle="1" w:styleId="Nagwek20">
    <w:name w:val="Nag?—wek 2"/>
    <w:basedOn w:val="Normalny"/>
    <w:next w:val="Normalny"/>
    <w:rsid w:val="00A610BE"/>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A610BE"/>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A610BE"/>
    <w:pPr>
      <w:spacing w:line="360" w:lineRule="auto"/>
      <w:ind w:right="23"/>
      <w:jc w:val="both"/>
    </w:pPr>
    <w:rPr>
      <w:bCs/>
      <w:sz w:val="24"/>
      <w:szCs w:val="24"/>
    </w:rPr>
  </w:style>
  <w:style w:type="paragraph" w:customStyle="1" w:styleId="Nagwek50">
    <w:name w:val="Nag?—wek 5"/>
    <w:basedOn w:val="Normalny"/>
    <w:next w:val="Normalny"/>
    <w:rsid w:val="00A610BE"/>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A610BE"/>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A610BE"/>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A610BE"/>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A610BE"/>
    <w:pPr>
      <w:numPr>
        <w:numId w:val="38"/>
      </w:numPr>
      <w:suppressAutoHyphens/>
    </w:pPr>
    <w:rPr>
      <w:sz w:val="24"/>
      <w:szCs w:val="24"/>
      <w:lang w:eastAsia="ar-SA"/>
    </w:rPr>
  </w:style>
  <w:style w:type="paragraph" w:styleId="Nagwek">
    <w:name w:val="header"/>
    <w:basedOn w:val="Normalny"/>
    <w:link w:val="NagwekZnak"/>
    <w:uiPriority w:val="99"/>
    <w:rsid w:val="00A610BE"/>
    <w:pPr>
      <w:tabs>
        <w:tab w:val="center" w:pos="4536"/>
        <w:tab w:val="right" w:pos="9072"/>
      </w:tabs>
    </w:pPr>
    <w:rPr>
      <w:lang w:val="x-none"/>
    </w:rPr>
  </w:style>
  <w:style w:type="character" w:customStyle="1" w:styleId="NagwekZnak">
    <w:name w:val="Nagłówek Znak"/>
    <w:basedOn w:val="Domylnaczcionkaakapitu"/>
    <w:link w:val="Nagwek"/>
    <w:uiPriority w:val="99"/>
    <w:rsid w:val="00A610BE"/>
    <w:rPr>
      <w:rFonts w:ascii="Times New Roman" w:eastAsia="Times New Roman" w:hAnsi="Times New Roman" w:cs="Times New Roman"/>
      <w:sz w:val="20"/>
      <w:szCs w:val="20"/>
      <w:lang w:val="x-none" w:eastAsia="pl-PL"/>
    </w:rPr>
  </w:style>
  <w:style w:type="paragraph" w:styleId="Spistreci2">
    <w:name w:val="toc 2"/>
    <w:basedOn w:val="Normalny"/>
    <w:next w:val="Normalny"/>
    <w:autoRedefine/>
    <w:rsid w:val="00A610BE"/>
    <w:pPr>
      <w:ind w:left="200"/>
    </w:pPr>
  </w:style>
  <w:style w:type="paragraph" w:styleId="Spistreci1">
    <w:name w:val="toc 1"/>
    <w:basedOn w:val="Normalny"/>
    <w:next w:val="Normalny"/>
    <w:autoRedefine/>
    <w:rsid w:val="00A610BE"/>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rsid w:val="00A610BE"/>
    <w:pPr>
      <w:tabs>
        <w:tab w:val="left" w:pos="0"/>
      </w:tabs>
      <w:jc w:val="both"/>
    </w:pPr>
    <w:rPr>
      <w:sz w:val="24"/>
    </w:rPr>
  </w:style>
  <w:style w:type="table" w:styleId="Tabela-Siatka">
    <w:name w:val="Table Grid"/>
    <w:basedOn w:val="Standardowy"/>
    <w:rsid w:val="00A610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A610BE"/>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A610BE"/>
    <w:rPr>
      <w:lang w:val="x-none"/>
    </w:rPr>
  </w:style>
  <w:style w:type="character" w:customStyle="1" w:styleId="TekstprzypisudolnegoZnak">
    <w:name w:val="Tekst przypisu dolnego Znak"/>
    <w:basedOn w:val="Domylnaczcionkaakapitu"/>
    <w:link w:val="Tekstprzypisudolnego"/>
    <w:semiHidden/>
    <w:rsid w:val="00A610BE"/>
    <w:rPr>
      <w:rFonts w:ascii="Times New Roman" w:eastAsia="Times New Roman" w:hAnsi="Times New Roman" w:cs="Times New Roman"/>
      <w:sz w:val="20"/>
      <w:szCs w:val="20"/>
      <w:lang w:val="x-none" w:eastAsia="pl-PL"/>
    </w:rPr>
  </w:style>
  <w:style w:type="paragraph" w:styleId="Mapadokumentu">
    <w:name w:val="Document Map"/>
    <w:basedOn w:val="Normalny"/>
    <w:link w:val="MapadokumentuZnak"/>
    <w:semiHidden/>
    <w:rsid w:val="00A610BE"/>
    <w:pPr>
      <w:shd w:val="clear" w:color="auto" w:fill="000080"/>
    </w:pPr>
    <w:rPr>
      <w:rFonts w:ascii="Tahoma" w:hAnsi="Tahoma"/>
      <w:lang w:val="x-none"/>
    </w:rPr>
  </w:style>
  <w:style w:type="character" w:customStyle="1" w:styleId="MapadokumentuZnak">
    <w:name w:val="Mapa dokumentu Znak"/>
    <w:basedOn w:val="Domylnaczcionkaakapitu"/>
    <w:link w:val="Mapadokumentu"/>
    <w:semiHidden/>
    <w:rsid w:val="00A610BE"/>
    <w:rPr>
      <w:rFonts w:ascii="Tahoma" w:eastAsia="Times New Roman" w:hAnsi="Tahoma" w:cs="Times New Roman"/>
      <w:sz w:val="20"/>
      <w:szCs w:val="20"/>
      <w:shd w:val="clear" w:color="auto" w:fill="000080"/>
      <w:lang w:val="x-none" w:eastAsia="pl-PL"/>
    </w:rPr>
  </w:style>
  <w:style w:type="paragraph" w:styleId="Tytu">
    <w:name w:val="Title"/>
    <w:basedOn w:val="Normalny"/>
    <w:link w:val="TytuZnak"/>
    <w:qFormat/>
    <w:rsid w:val="00A610BE"/>
    <w:pPr>
      <w:jc w:val="center"/>
    </w:pPr>
    <w:rPr>
      <w:rFonts w:ascii="Arial" w:hAnsi="Arial"/>
      <w:b/>
      <w:szCs w:val="24"/>
      <w:lang w:val="x-none" w:eastAsia="x-none"/>
    </w:rPr>
  </w:style>
  <w:style w:type="character" w:customStyle="1" w:styleId="TytuZnak">
    <w:name w:val="Tytuł Znak"/>
    <w:basedOn w:val="Domylnaczcionkaakapitu"/>
    <w:link w:val="Tytu"/>
    <w:rsid w:val="00A610BE"/>
    <w:rPr>
      <w:rFonts w:ascii="Arial" w:eastAsia="Times New Roman" w:hAnsi="Arial" w:cs="Times New Roman"/>
      <w:b/>
      <w:sz w:val="20"/>
      <w:szCs w:val="24"/>
      <w:lang w:val="x-none" w:eastAsia="x-none"/>
    </w:rPr>
  </w:style>
  <w:style w:type="paragraph" w:customStyle="1" w:styleId="Paragraf">
    <w:name w:val="Paragraf"/>
    <w:basedOn w:val="Normalny"/>
    <w:rsid w:val="00A610BE"/>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A610BE"/>
  </w:style>
  <w:style w:type="paragraph" w:customStyle="1" w:styleId="Nagwek-bazowy">
    <w:name w:val="Nagłówek - bazowy"/>
    <w:basedOn w:val="Normalny"/>
    <w:next w:val="Tekstpodstawowy"/>
    <w:rsid w:val="00A610BE"/>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A610BE"/>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A610BE"/>
    <w:pPr>
      <w:suppressAutoHyphens/>
    </w:pPr>
    <w:rPr>
      <w:lang w:val="x-none" w:eastAsia="ar-SA"/>
    </w:rPr>
  </w:style>
  <w:style w:type="character" w:customStyle="1" w:styleId="TekstkomentarzaZnak">
    <w:name w:val="Tekst komentarza Znak"/>
    <w:basedOn w:val="Domylnaczcionkaakapitu"/>
    <w:link w:val="Tekstkomentarza"/>
    <w:rsid w:val="00A610BE"/>
    <w:rPr>
      <w:rFonts w:ascii="Times New Roman" w:eastAsia="Times New Roman" w:hAnsi="Times New Roman" w:cs="Times New Roman"/>
      <w:sz w:val="20"/>
      <w:szCs w:val="20"/>
      <w:lang w:val="x-none" w:eastAsia="ar-SA"/>
    </w:rPr>
  </w:style>
  <w:style w:type="character" w:styleId="Odwoanieprzypisudolnego">
    <w:name w:val="footnote reference"/>
    <w:rsid w:val="00A610BE"/>
    <w:rPr>
      <w:vertAlign w:val="superscript"/>
    </w:rPr>
  </w:style>
  <w:style w:type="paragraph" w:styleId="Lista2">
    <w:name w:val="List 2"/>
    <w:basedOn w:val="Normalny"/>
    <w:rsid w:val="00A610BE"/>
    <w:pPr>
      <w:ind w:left="566" w:hanging="283"/>
      <w:contextualSpacing/>
    </w:pPr>
  </w:style>
  <w:style w:type="character" w:customStyle="1" w:styleId="oznaczenie">
    <w:name w:val="oznaczenie"/>
    <w:basedOn w:val="Domylnaczcionkaakapitu"/>
    <w:rsid w:val="00A610BE"/>
  </w:style>
  <w:style w:type="paragraph" w:styleId="Zwykytekst">
    <w:name w:val="Plain Text"/>
    <w:basedOn w:val="Normalny"/>
    <w:link w:val="ZwykytekstZnak"/>
    <w:rsid w:val="00A610BE"/>
    <w:rPr>
      <w:rFonts w:ascii="Courier New" w:hAnsi="Courier New"/>
      <w:lang w:val="x-none"/>
    </w:rPr>
  </w:style>
  <w:style w:type="character" w:customStyle="1" w:styleId="ZwykytekstZnak">
    <w:name w:val="Zwykły tekst Znak"/>
    <w:basedOn w:val="Domylnaczcionkaakapitu"/>
    <w:link w:val="Zwykytekst"/>
    <w:rsid w:val="00A610BE"/>
    <w:rPr>
      <w:rFonts w:ascii="Courier New" w:eastAsia="Times New Roman" w:hAnsi="Courier New" w:cs="Times New Roman"/>
      <w:sz w:val="20"/>
      <w:szCs w:val="20"/>
      <w:lang w:val="x-none" w:eastAsia="pl-PL"/>
    </w:rPr>
  </w:style>
  <w:style w:type="paragraph" w:styleId="Podtytu">
    <w:name w:val="Subtitle"/>
    <w:basedOn w:val="Normalny"/>
    <w:link w:val="PodtytuZnak"/>
    <w:qFormat/>
    <w:rsid w:val="00A610BE"/>
    <w:pPr>
      <w:jc w:val="both"/>
    </w:pPr>
    <w:rPr>
      <w:b/>
      <w:sz w:val="28"/>
      <w:lang w:val="x-none"/>
    </w:rPr>
  </w:style>
  <w:style w:type="character" w:customStyle="1" w:styleId="PodtytuZnak">
    <w:name w:val="Podtytuł Znak"/>
    <w:basedOn w:val="Domylnaczcionkaakapitu"/>
    <w:link w:val="Podtytu"/>
    <w:rsid w:val="00A610BE"/>
    <w:rPr>
      <w:rFonts w:ascii="Times New Roman" w:eastAsia="Times New Roman" w:hAnsi="Times New Roman" w:cs="Times New Roman"/>
      <w:b/>
      <w:sz w:val="28"/>
      <w:szCs w:val="20"/>
      <w:lang w:val="x-none" w:eastAsia="pl-PL"/>
    </w:rPr>
  </w:style>
  <w:style w:type="paragraph" w:styleId="NormalnyWeb">
    <w:name w:val="Normal (Web)"/>
    <w:basedOn w:val="Normalny"/>
    <w:semiHidden/>
    <w:unhideWhenUsed/>
    <w:rsid w:val="00A610BE"/>
    <w:pPr>
      <w:spacing w:before="100" w:beforeAutospacing="1" w:after="100" w:afterAutospacing="1"/>
    </w:pPr>
    <w:rPr>
      <w:sz w:val="24"/>
      <w:szCs w:val="24"/>
    </w:rPr>
  </w:style>
  <w:style w:type="paragraph" w:customStyle="1" w:styleId="1111111">
    <w:name w:val="1111111"/>
    <w:basedOn w:val="Normalny"/>
    <w:link w:val="1111111Znak"/>
    <w:rsid w:val="00A610BE"/>
    <w:pPr>
      <w:spacing w:after="80"/>
      <w:ind w:left="794" w:hanging="397"/>
      <w:jc w:val="both"/>
    </w:pPr>
    <w:rPr>
      <w:sz w:val="24"/>
      <w:lang w:val="x-none"/>
    </w:rPr>
  </w:style>
  <w:style w:type="character" w:customStyle="1" w:styleId="1111111Znak">
    <w:name w:val="1111111 Znak"/>
    <w:link w:val="1111111"/>
    <w:rsid w:val="00A610BE"/>
    <w:rPr>
      <w:rFonts w:ascii="Times New Roman" w:eastAsia="Times New Roman" w:hAnsi="Times New Roman" w:cs="Times New Roman"/>
      <w:sz w:val="24"/>
      <w:szCs w:val="20"/>
      <w:lang w:val="x-none" w:eastAsia="pl-PL"/>
    </w:rPr>
  </w:style>
  <w:style w:type="paragraph" w:customStyle="1" w:styleId="11111111ust">
    <w:name w:val="11111111 ust"/>
    <w:basedOn w:val="Normalny"/>
    <w:link w:val="11111111ustZnak"/>
    <w:rsid w:val="00A610BE"/>
    <w:pPr>
      <w:spacing w:after="80"/>
      <w:ind w:left="431" w:hanging="255"/>
      <w:jc w:val="both"/>
    </w:pPr>
    <w:rPr>
      <w:sz w:val="24"/>
      <w:lang w:val="x-none"/>
    </w:rPr>
  </w:style>
  <w:style w:type="character" w:customStyle="1" w:styleId="11111111ustZnak">
    <w:name w:val="11111111 ust Znak"/>
    <w:link w:val="11111111ust"/>
    <w:rsid w:val="00A610BE"/>
    <w:rPr>
      <w:rFonts w:ascii="Times New Roman" w:eastAsia="Times New Roman" w:hAnsi="Times New Roman" w:cs="Times New Roman"/>
      <w:sz w:val="24"/>
      <w:szCs w:val="20"/>
      <w:lang w:val="x-none" w:eastAsia="pl-PL"/>
    </w:rPr>
  </w:style>
  <w:style w:type="paragraph" w:customStyle="1" w:styleId="Default">
    <w:name w:val="Default"/>
    <w:rsid w:val="00A610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nhideWhenUsed/>
    <w:rsid w:val="00A610BE"/>
    <w:rPr>
      <w:sz w:val="16"/>
      <w:szCs w:val="16"/>
    </w:rPr>
  </w:style>
  <w:style w:type="paragraph" w:styleId="Tematkomentarza">
    <w:name w:val="annotation subject"/>
    <w:basedOn w:val="Tekstkomentarza"/>
    <w:next w:val="Tekstkomentarza"/>
    <w:link w:val="TematkomentarzaZnak"/>
    <w:semiHidden/>
    <w:unhideWhenUsed/>
    <w:rsid w:val="00A610BE"/>
    <w:pPr>
      <w:suppressAutoHyphens w:val="0"/>
    </w:pPr>
    <w:rPr>
      <w:b/>
      <w:bCs/>
    </w:rPr>
  </w:style>
  <w:style w:type="character" w:customStyle="1" w:styleId="TematkomentarzaZnak">
    <w:name w:val="Temat komentarza Znak"/>
    <w:basedOn w:val="TekstkomentarzaZnak"/>
    <w:link w:val="Tematkomentarza"/>
    <w:semiHidden/>
    <w:rsid w:val="00A610BE"/>
    <w:rPr>
      <w:rFonts w:ascii="Times New Roman" w:eastAsia="Times New Roman" w:hAnsi="Times New Roman" w:cs="Times New Roman"/>
      <w:b/>
      <w:bCs/>
      <w:sz w:val="20"/>
      <w:szCs w:val="20"/>
      <w:lang w:val="x-none" w:eastAsia="ar-SA"/>
    </w:rPr>
  </w:style>
  <w:style w:type="character" w:styleId="Uwydatnienie">
    <w:name w:val="Emphasis"/>
    <w:qFormat/>
    <w:rsid w:val="00A610BE"/>
    <w:rPr>
      <w:i/>
      <w:iCs/>
    </w:rPr>
  </w:style>
  <w:style w:type="character" w:customStyle="1" w:styleId="postbody">
    <w:name w:val="postbody"/>
    <w:basedOn w:val="Domylnaczcionkaakapitu"/>
    <w:rsid w:val="00A610BE"/>
  </w:style>
  <w:style w:type="paragraph" w:styleId="Poprawka">
    <w:name w:val="Revision"/>
    <w:hidden/>
    <w:semiHidden/>
    <w:rsid w:val="00A610BE"/>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610BE"/>
  </w:style>
  <w:style w:type="character" w:customStyle="1" w:styleId="TekstprzypisukocowegoZnak">
    <w:name w:val="Tekst przypisu końcowego Znak"/>
    <w:basedOn w:val="Domylnaczcionkaakapitu"/>
    <w:link w:val="Tekstprzypisukocowego"/>
    <w:semiHidden/>
    <w:rsid w:val="00A610BE"/>
    <w:rPr>
      <w:rFonts w:ascii="Times New Roman" w:eastAsia="Times New Roman" w:hAnsi="Times New Roman" w:cs="Times New Roman"/>
      <w:sz w:val="20"/>
      <w:szCs w:val="20"/>
      <w:lang w:eastAsia="pl-PL"/>
    </w:rPr>
  </w:style>
  <w:style w:type="character" w:styleId="Odwoanieprzypisukocowego">
    <w:name w:val="endnote reference"/>
    <w:semiHidden/>
    <w:rsid w:val="00A610BE"/>
    <w:rPr>
      <w:vertAlign w:val="superscript"/>
    </w:rPr>
  </w:style>
  <w:style w:type="paragraph" w:customStyle="1" w:styleId="Standardowytekst">
    <w:name w:val="Standardowy.tekst"/>
    <w:rsid w:val="00A610BE"/>
    <w:pPr>
      <w:overflowPunct w:val="0"/>
      <w:autoSpaceDE w:val="0"/>
      <w:autoSpaceDN w:val="0"/>
      <w:adjustRightInd w:val="0"/>
      <w:spacing w:after="0" w:line="240" w:lineRule="auto"/>
      <w:jc w:val="both"/>
    </w:pPr>
    <w:rPr>
      <w:rFonts w:ascii="Times New Roman" w:eastAsia="Times New Roman" w:hAnsi="Times New Roman" w:cs="Times New Roman"/>
      <w:b/>
      <w:bCs/>
      <w:sz w:val="20"/>
      <w:szCs w:val="20"/>
      <w:u w:val="single"/>
      <w:lang w:eastAsia="pl-PL"/>
    </w:rPr>
  </w:style>
  <w:style w:type="character" w:styleId="UyteHipercze">
    <w:name w:val="FollowedHyperlink"/>
    <w:rsid w:val="00A610BE"/>
    <w:rPr>
      <w:color w:val="800080"/>
      <w:u w:val="single"/>
    </w:rPr>
  </w:style>
  <w:style w:type="paragraph" w:customStyle="1" w:styleId="Document1">
    <w:name w:val="Document 1"/>
    <w:rsid w:val="00A610BE"/>
    <w:pPr>
      <w:keepNext/>
      <w:keepLines/>
      <w:tabs>
        <w:tab w:val="left" w:pos="-720"/>
      </w:tabs>
      <w:suppressAutoHyphens/>
      <w:spacing w:after="0" w:line="240" w:lineRule="auto"/>
    </w:pPr>
    <w:rPr>
      <w:rFonts w:ascii="Courier" w:eastAsia="Times New Roman" w:hAnsi="Courier" w:cs="Times New Roman"/>
      <w:sz w:val="24"/>
      <w:szCs w:val="20"/>
      <w:lang w:val="en-US" w:eastAsia="pl-PL"/>
    </w:rPr>
  </w:style>
  <w:style w:type="paragraph" w:customStyle="1" w:styleId="tekstost">
    <w:name w:val="tekst ost"/>
    <w:basedOn w:val="Normalny"/>
    <w:rsid w:val="00A610BE"/>
    <w:pPr>
      <w:overflowPunct w:val="0"/>
      <w:autoSpaceDE w:val="0"/>
      <w:autoSpaceDN w:val="0"/>
      <w:adjustRightInd w:val="0"/>
      <w:jc w:val="both"/>
    </w:pPr>
  </w:style>
  <w:style w:type="paragraph" w:customStyle="1" w:styleId="Tekstpodstawowy32">
    <w:name w:val="Tekst podstawowy 32"/>
    <w:basedOn w:val="Normalny"/>
    <w:rsid w:val="00A610BE"/>
    <w:pPr>
      <w:widowControl w:val="0"/>
    </w:pPr>
    <w:rPr>
      <w:rFonts w:ascii="Arial" w:hAnsi="Arial"/>
      <w:b/>
      <w:sz w:val="22"/>
    </w:rPr>
  </w:style>
  <w:style w:type="paragraph" w:customStyle="1" w:styleId="TekstprzypisuTekstprzypisu">
    <w:name w:val="Tekst przypisu.Tekst przypisu"/>
    <w:basedOn w:val="Normalny"/>
    <w:rsid w:val="00A610BE"/>
    <w:pPr>
      <w:widowControl w:val="0"/>
    </w:pPr>
    <w:rPr>
      <w:sz w:val="24"/>
    </w:rPr>
  </w:style>
  <w:style w:type="paragraph" w:customStyle="1" w:styleId="StandardowyStandardowy1">
    <w:name w:val="Standardowy.Standardowy1"/>
    <w:rsid w:val="00A610BE"/>
    <w:pPr>
      <w:widowControl w:val="0"/>
      <w:spacing w:after="0" w:line="240" w:lineRule="auto"/>
    </w:pPr>
    <w:rPr>
      <w:rFonts w:ascii="Times New Roman" w:eastAsia="Times New Roman" w:hAnsi="Times New Roman" w:cs="Times New Roman"/>
      <w:sz w:val="24"/>
      <w:szCs w:val="20"/>
      <w:lang w:eastAsia="pl-PL"/>
    </w:rPr>
  </w:style>
  <w:style w:type="paragraph" w:customStyle="1" w:styleId="Wyliczeniepomieszcze">
    <w:name w:val="Wyliczenie pomieszczeń"/>
    <w:basedOn w:val="Listapunktowana2"/>
    <w:rsid w:val="00A610BE"/>
    <w:pPr>
      <w:widowControl w:val="0"/>
      <w:numPr>
        <w:numId w:val="0"/>
      </w:numPr>
      <w:tabs>
        <w:tab w:val="left" w:pos="1590"/>
      </w:tabs>
      <w:ind w:left="1590" w:hanging="510"/>
      <w:jc w:val="both"/>
    </w:pPr>
    <w:rPr>
      <w:rFonts w:ascii="Times New Roman" w:hAnsi="Times New Roman"/>
      <w:sz w:val="18"/>
    </w:rPr>
  </w:style>
  <w:style w:type="paragraph" w:styleId="Listapunktowana2">
    <w:name w:val="List Bullet 2"/>
    <w:basedOn w:val="Normalny"/>
    <w:autoRedefine/>
    <w:rsid w:val="00A610BE"/>
    <w:pPr>
      <w:numPr>
        <w:numId w:val="39"/>
      </w:numPr>
    </w:pPr>
    <w:rPr>
      <w:rFonts w:ascii="Courier" w:hAnsi="Courier"/>
      <w:sz w:val="24"/>
    </w:rPr>
  </w:style>
  <w:style w:type="character" w:styleId="Pogrubienie">
    <w:name w:val="Strong"/>
    <w:uiPriority w:val="22"/>
    <w:qFormat/>
    <w:rsid w:val="00A610BE"/>
    <w:rPr>
      <w:b/>
      <w:bCs/>
    </w:rPr>
  </w:style>
  <w:style w:type="paragraph" w:customStyle="1" w:styleId="Zal-text">
    <w:name w:val="Zal-text"/>
    <w:basedOn w:val="Normalny"/>
    <w:rsid w:val="00A610BE"/>
    <w:pPr>
      <w:widowControl w:val="0"/>
      <w:suppressAutoHyphens/>
      <w:autoSpaceDE w:val="0"/>
      <w:spacing w:before="85" w:after="85" w:line="320" w:lineRule="atLeast"/>
      <w:ind w:left="57" w:right="57"/>
      <w:jc w:val="both"/>
      <w:textAlignment w:val="center"/>
    </w:pPr>
    <w:rPr>
      <w:rFonts w:ascii="MyriadPro-Regular" w:eastAsia="Arial" w:hAnsi="MyriadPro-Regular" w:cs="MyriadPro-Regular"/>
      <w:color w:val="000000"/>
      <w:kern w:val="1"/>
      <w:sz w:val="22"/>
      <w:szCs w:val="22"/>
      <w:lang w:eastAsia="ar-SA"/>
    </w:rPr>
  </w:style>
  <w:style w:type="paragraph" w:customStyle="1" w:styleId="Akapitzlist1">
    <w:name w:val="Akapit z listą1"/>
    <w:basedOn w:val="Normalny"/>
    <w:rsid w:val="00A610BE"/>
    <w:pPr>
      <w:suppressAutoHyphens/>
      <w:spacing w:after="200" w:line="276" w:lineRule="auto"/>
      <w:ind w:left="720"/>
    </w:pPr>
    <w:rPr>
      <w:rFonts w:ascii="Calibri" w:hAnsi="Calibri"/>
      <w:kern w:val="1"/>
      <w:sz w:val="22"/>
      <w:lang w:eastAsia="ar-SA"/>
    </w:rPr>
  </w:style>
  <w:style w:type="paragraph" w:customStyle="1" w:styleId="NAGWEKSPECYFIKACJI">
    <w:name w:val="NAGŁÓWEK SPECYFIKACJI"/>
    <w:basedOn w:val="Normalny"/>
    <w:rsid w:val="00A610BE"/>
    <w:pPr>
      <w:widowControl w:val="0"/>
      <w:tabs>
        <w:tab w:val="left" w:pos="567"/>
      </w:tabs>
      <w:suppressAutoHyphens/>
      <w:spacing w:after="360"/>
      <w:jc w:val="both"/>
    </w:pPr>
    <w:rPr>
      <w:rFonts w:eastAsia="Verdana"/>
      <w:b/>
      <w:bCs/>
      <w:sz w:val="24"/>
      <w:szCs w:val="24"/>
    </w:rPr>
  </w:style>
  <w:style w:type="paragraph" w:customStyle="1" w:styleId="StylIwony">
    <w:name w:val="Styl Iwony"/>
    <w:basedOn w:val="Normalny"/>
    <w:rsid w:val="00A610BE"/>
    <w:pPr>
      <w:overflowPunct w:val="0"/>
      <w:autoSpaceDE w:val="0"/>
      <w:autoSpaceDN w:val="0"/>
      <w:adjustRightInd w:val="0"/>
      <w:spacing w:before="120" w:after="120"/>
      <w:jc w:val="both"/>
    </w:pPr>
    <w:rPr>
      <w:rFonts w:ascii="Bookman Old Style" w:hAnsi="Bookman Old Style"/>
      <w:sz w:val="24"/>
    </w:rPr>
  </w:style>
  <w:style w:type="character" w:customStyle="1" w:styleId="googqs-tidbitgoogqs-tidbit-0">
    <w:name w:val="goog_qs-tidbit goog_qs-tidbit-0"/>
    <w:basedOn w:val="Domylnaczcionkaakapitu"/>
    <w:rsid w:val="00A610BE"/>
  </w:style>
  <w:style w:type="table" w:styleId="rednialista2akcent1">
    <w:name w:val="Medium List 2 Accent 1"/>
    <w:basedOn w:val="Standardowy"/>
    <w:uiPriority w:val="66"/>
    <w:rsid w:val="00A610BE"/>
    <w:pPr>
      <w:spacing w:after="0" w:line="240" w:lineRule="auto"/>
    </w:pPr>
    <w:rPr>
      <w:rFonts w:ascii="Calibri Light" w:eastAsia="Times New Roman" w:hAnsi="Calibri Light" w:cs="Times New Roman"/>
      <w:color w:val="000000"/>
      <w:lang w:eastAsia="pl-PL"/>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Style13">
    <w:name w:val="Style13"/>
    <w:basedOn w:val="Normalny"/>
    <w:uiPriority w:val="99"/>
    <w:rsid w:val="00A610BE"/>
    <w:pPr>
      <w:widowControl w:val="0"/>
      <w:autoSpaceDE w:val="0"/>
      <w:autoSpaceDN w:val="0"/>
      <w:adjustRightInd w:val="0"/>
      <w:spacing w:line="276" w:lineRule="exact"/>
      <w:ind w:hanging="341"/>
      <w:jc w:val="both"/>
    </w:pPr>
    <w:rPr>
      <w:sz w:val="24"/>
      <w:szCs w:val="24"/>
    </w:rPr>
  </w:style>
  <w:style w:type="character" w:customStyle="1" w:styleId="FontStyle31">
    <w:name w:val="Font Style31"/>
    <w:uiPriority w:val="99"/>
    <w:rsid w:val="00A610BE"/>
    <w:rPr>
      <w:rFonts w:ascii="Times New Roman" w:hAnsi="Times New Roman" w:cs="Times New Roman"/>
      <w:b/>
      <w:bCs/>
      <w:color w:val="000000"/>
      <w:sz w:val="22"/>
      <w:szCs w:val="22"/>
    </w:rPr>
  </w:style>
  <w:style w:type="character" w:customStyle="1" w:styleId="FontStyle32">
    <w:name w:val="Font Style32"/>
    <w:uiPriority w:val="99"/>
    <w:rsid w:val="00A610BE"/>
    <w:rPr>
      <w:rFonts w:ascii="Times New Roman" w:hAnsi="Times New Roman" w:cs="Times New Roman"/>
      <w:color w:val="000000"/>
      <w:sz w:val="22"/>
      <w:szCs w:val="22"/>
    </w:rPr>
  </w:style>
  <w:style w:type="character" w:customStyle="1" w:styleId="Teksttreci">
    <w:name w:val="Tekst treści_"/>
    <w:link w:val="Teksttreci0"/>
    <w:rsid w:val="00A610BE"/>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A610BE"/>
    <w:pPr>
      <w:shd w:val="clear" w:color="auto" w:fill="FFFFFF"/>
      <w:spacing w:line="0" w:lineRule="atLeast"/>
      <w:ind w:hanging="360"/>
    </w:pPr>
    <w:rPr>
      <w:rFonts w:ascii="Garamond" w:eastAsia="Garamond" w:hAnsi="Garamond" w:cs="Garamond"/>
      <w:sz w:val="23"/>
      <w:szCs w:val="23"/>
      <w:lang w:eastAsia="en-US"/>
    </w:rPr>
  </w:style>
  <w:style w:type="character" w:customStyle="1" w:styleId="TeksttreciPogrubienie">
    <w:name w:val="Tekst treści + Pogrubienie"/>
    <w:rsid w:val="00A610BE"/>
    <w:rPr>
      <w:rFonts w:ascii="Garamond" w:eastAsia="Garamond" w:hAnsi="Garamond" w:cs="Garamond"/>
      <w:b/>
      <w:bCs/>
      <w:i w:val="0"/>
      <w:iCs w:val="0"/>
      <w:smallCaps w:val="0"/>
      <w:strike w:val="0"/>
      <w:spacing w:val="0"/>
      <w:sz w:val="23"/>
      <w:szCs w:val="23"/>
      <w:shd w:val="clear" w:color="auto" w:fill="FFFFFF"/>
    </w:rPr>
  </w:style>
  <w:style w:type="character" w:customStyle="1" w:styleId="Nagweklubstopka">
    <w:name w:val="Nagłówek lub stopka_"/>
    <w:link w:val="Nagweklubstopka0"/>
    <w:rsid w:val="00A610BE"/>
    <w:rPr>
      <w:shd w:val="clear" w:color="auto" w:fill="FFFFFF"/>
    </w:rPr>
  </w:style>
  <w:style w:type="character" w:customStyle="1" w:styleId="PogrubienieNagweklubstopkaGaramond115ptOdstpy1pt">
    <w:name w:val="Pogrubienie;Nagłówek lub stopka + Garamond;11;5 pt;Odstępy 1 pt"/>
    <w:rsid w:val="00A610BE"/>
    <w:rPr>
      <w:rFonts w:ascii="Garamond" w:eastAsia="Garamond" w:hAnsi="Garamond" w:cs="Garamond"/>
      <w:b/>
      <w:bCs/>
      <w:spacing w:val="30"/>
      <w:sz w:val="23"/>
      <w:szCs w:val="23"/>
      <w:shd w:val="clear" w:color="auto" w:fill="FFFFFF"/>
    </w:rPr>
  </w:style>
  <w:style w:type="paragraph" w:customStyle="1" w:styleId="Nagweklubstopka0">
    <w:name w:val="Nagłówek lub stopka"/>
    <w:basedOn w:val="Normalny"/>
    <w:link w:val="Nagweklubstopka"/>
    <w:rsid w:val="00A610BE"/>
    <w:pPr>
      <w:shd w:val="clear" w:color="auto" w:fill="FFFFFF"/>
    </w:pPr>
    <w:rPr>
      <w:rFonts w:asciiTheme="minorHAnsi" w:eastAsiaTheme="minorHAnsi" w:hAnsiTheme="minorHAnsi" w:cstheme="minorBidi"/>
      <w:sz w:val="22"/>
      <w:szCs w:val="22"/>
      <w:lang w:eastAsia="en-US"/>
    </w:rPr>
  </w:style>
  <w:style w:type="paragraph" w:customStyle="1" w:styleId="glowny">
    <w:name w:val="glowny"/>
    <w:basedOn w:val="Stopka"/>
    <w:next w:val="Stopka"/>
    <w:rsid w:val="00A610BE"/>
    <w:pPr>
      <w:tabs>
        <w:tab w:val="clear" w:pos="4536"/>
        <w:tab w:val="clear" w:pos="9072"/>
      </w:tabs>
      <w:snapToGrid w:val="0"/>
      <w:spacing w:line="258" w:lineRule="atLeast"/>
      <w:jc w:val="both"/>
    </w:pPr>
    <w:rPr>
      <w:rFonts w:ascii="FrankfurtGothic" w:hAnsi="FrankfurtGothic"/>
      <w:color w:val="000000"/>
      <w:sz w:val="19"/>
      <w:lang w:val="x-none"/>
    </w:rPr>
  </w:style>
  <w:style w:type="paragraph" w:customStyle="1" w:styleId="margina">
    <w:name w:val="margina"/>
    <w:basedOn w:val="glowny"/>
    <w:next w:val="glowny"/>
    <w:rsid w:val="00A610BE"/>
    <w:pPr>
      <w:spacing w:line="180" w:lineRule="atLeast"/>
      <w:ind w:right="85"/>
      <w:jc w:val="right"/>
    </w:pPr>
    <w:rPr>
      <w:b/>
      <w:sz w:val="15"/>
    </w:rPr>
  </w:style>
  <w:style w:type="character" w:customStyle="1" w:styleId="Teksttreci12pt">
    <w:name w:val="Tekst treści + 12 pt"/>
    <w:rsid w:val="00A610BE"/>
    <w:rPr>
      <w:rFonts w:ascii="Garamond" w:eastAsia="Garamond" w:hAnsi="Garamond" w:cs="Garamond"/>
      <w:b w:val="0"/>
      <w:bCs w:val="0"/>
      <w:i w:val="0"/>
      <w:iCs w:val="0"/>
      <w:smallCaps w:val="0"/>
      <w:strike w:val="0"/>
      <w:spacing w:val="0"/>
      <w:sz w:val="24"/>
      <w:szCs w:val="24"/>
      <w:u w:val="single"/>
      <w:shd w:val="clear" w:color="auto" w:fill="FFFFFF"/>
    </w:rPr>
  </w:style>
  <w:style w:type="character" w:customStyle="1" w:styleId="Teksttreci2Pogrubienie">
    <w:name w:val="Tekst treści (2) + Pogrubienie"/>
    <w:rsid w:val="00A610BE"/>
    <w:rPr>
      <w:rFonts w:ascii="Times New Roman" w:eastAsia="Times New Roman" w:hAnsi="Times New Roman" w:cs="Times New Roman"/>
      <w:b/>
      <w:bCs/>
      <w:i w:val="0"/>
      <w:iCs w:val="0"/>
      <w:smallCaps w:val="0"/>
      <w:strike w:val="0"/>
      <w:spacing w:val="0"/>
      <w:sz w:val="21"/>
      <w:szCs w:val="21"/>
    </w:rPr>
  </w:style>
  <w:style w:type="character" w:customStyle="1" w:styleId="Teksttreci2">
    <w:name w:val="Tekst treści (2)"/>
    <w:rsid w:val="00A610BE"/>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Zwykytekst2">
    <w:name w:val="Zwykły tekst2"/>
    <w:basedOn w:val="Normalny"/>
    <w:rsid w:val="00082D27"/>
    <w:pPr>
      <w:widowControl w:val="0"/>
      <w:suppressAutoHyphens/>
      <w:spacing w:line="100" w:lineRule="atLeast"/>
    </w:pPr>
    <w:rPr>
      <w:rFonts w:ascii="Courier New" w:eastAsia="SimSun" w:hAnsi="Courier New" w:cs="Mangal"/>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B3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A4B3E"/>
    <w:pPr>
      <w:keepNext/>
      <w:outlineLvl w:val="0"/>
    </w:pPr>
    <w:rPr>
      <w:sz w:val="24"/>
    </w:rPr>
  </w:style>
  <w:style w:type="paragraph" w:styleId="Nagwek2">
    <w:name w:val="heading 2"/>
    <w:basedOn w:val="Normalny"/>
    <w:next w:val="Normalny"/>
    <w:link w:val="Nagwek2Znak"/>
    <w:unhideWhenUsed/>
    <w:qFormat/>
    <w:rsid w:val="002C50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A610BE"/>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A610BE"/>
    <w:pPr>
      <w:keepNext/>
      <w:spacing w:before="240" w:after="60"/>
      <w:outlineLvl w:val="3"/>
    </w:pPr>
    <w:rPr>
      <w:b/>
      <w:bCs/>
      <w:sz w:val="28"/>
      <w:szCs w:val="28"/>
      <w:lang w:val="x-none"/>
    </w:rPr>
  </w:style>
  <w:style w:type="paragraph" w:styleId="Nagwek5">
    <w:name w:val="heading 5"/>
    <w:basedOn w:val="Normalny"/>
    <w:next w:val="Normalny"/>
    <w:link w:val="Nagwek5Znak"/>
    <w:qFormat/>
    <w:rsid w:val="00A610BE"/>
    <w:p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A610BE"/>
    <w:pPr>
      <w:spacing w:before="240" w:after="60"/>
      <w:outlineLvl w:val="5"/>
    </w:pPr>
    <w:rPr>
      <w:b/>
      <w:bCs/>
      <w:lang w:val="x-none"/>
    </w:rPr>
  </w:style>
  <w:style w:type="paragraph" w:styleId="Nagwek7">
    <w:name w:val="heading 7"/>
    <w:basedOn w:val="Normalny"/>
    <w:next w:val="Normalny"/>
    <w:link w:val="Nagwek7Znak"/>
    <w:qFormat/>
    <w:rsid w:val="00A610BE"/>
    <w:pPr>
      <w:spacing w:before="240" w:after="60"/>
      <w:outlineLvl w:val="6"/>
    </w:pPr>
    <w:rPr>
      <w:rFonts w:ascii="Calibri" w:hAnsi="Calibri"/>
      <w:sz w:val="24"/>
      <w:szCs w:val="24"/>
      <w:lang w:val="x-none"/>
    </w:rPr>
  </w:style>
  <w:style w:type="paragraph" w:styleId="Nagwek8">
    <w:name w:val="heading 8"/>
    <w:basedOn w:val="Normalny"/>
    <w:next w:val="Normalny"/>
    <w:link w:val="Nagwek8Znak"/>
    <w:qFormat/>
    <w:rsid w:val="00A610BE"/>
    <w:pPr>
      <w:spacing w:before="240" w:after="60"/>
      <w:outlineLvl w:val="7"/>
    </w:pPr>
    <w:rPr>
      <w:rFonts w:ascii="Calibri" w:hAnsi="Calibri"/>
      <w:i/>
      <w:iCs/>
      <w:sz w:val="24"/>
      <w:szCs w:val="24"/>
      <w:lang w:val="x-none"/>
    </w:rPr>
  </w:style>
  <w:style w:type="paragraph" w:styleId="Nagwek9">
    <w:name w:val="heading 9"/>
    <w:basedOn w:val="Normalny"/>
    <w:link w:val="Nagwek9Znak"/>
    <w:qFormat/>
    <w:rsid w:val="00A610BE"/>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4B3E"/>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2A4B3E"/>
    <w:rPr>
      <w:sz w:val="56"/>
    </w:rPr>
  </w:style>
  <w:style w:type="character" w:customStyle="1" w:styleId="TekstpodstawowyZnak">
    <w:name w:val="Tekst podstawowy Znak"/>
    <w:basedOn w:val="Domylnaczcionkaakapitu"/>
    <w:link w:val="Tekstpodstawowy"/>
    <w:rsid w:val="002A4B3E"/>
    <w:rPr>
      <w:rFonts w:ascii="Times New Roman" w:eastAsia="Times New Roman" w:hAnsi="Times New Roman" w:cs="Times New Roman"/>
      <w:sz w:val="56"/>
      <w:szCs w:val="20"/>
      <w:lang w:eastAsia="pl-PL"/>
    </w:rPr>
  </w:style>
  <w:style w:type="paragraph" w:styleId="Tekstpodstawowy2">
    <w:name w:val="Body Text 2"/>
    <w:basedOn w:val="Normalny"/>
    <w:link w:val="Tekstpodstawowy2Znak"/>
    <w:rsid w:val="002A4B3E"/>
    <w:rPr>
      <w:sz w:val="36"/>
    </w:rPr>
  </w:style>
  <w:style w:type="character" w:customStyle="1" w:styleId="Tekstpodstawowy2Znak">
    <w:name w:val="Tekst podstawowy 2 Znak"/>
    <w:basedOn w:val="Domylnaczcionkaakapitu"/>
    <w:link w:val="Tekstpodstawowy2"/>
    <w:rsid w:val="002A4B3E"/>
    <w:rPr>
      <w:rFonts w:ascii="Times New Roman" w:eastAsia="Times New Roman" w:hAnsi="Times New Roman" w:cs="Times New Roman"/>
      <w:sz w:val="36"/>
      <w:szCs w:val="20"/>
      <w:lang w:eastAsia="pl-PL"/>
    </w:rPr>
  </w:style>
  <w:style w:type="paragraph" w:styleId="Stopka">
    <w:name w:val="footer"/>
    <w:basedOn w:val="Normalny"/>
    <w:link w:val="StopkaZnak"/>
    <w:uiPriority w:val="99"/>
    <w:rsid w:val="002A4B3E"/>
    <w:pPr>
      <w:tabs>
        <w:tab w:val="center" w:pos="4536"/>
        <w:tab w:val="right" w:pos="9072"/>
      </w:tabs>
    </w:pPr>
  </w:style>
  <w:style w:type="character" w:customStyle="1" w:styleId="StopkaZnak">
    <w:name w:val="Stopka Znak"/>
    <w:basedOn w:val="Domylnaczcionkaakapitu"/>
    <w:link w:val="Stopka"/>
    <w:uiPriority w:val="99"/>
    <w:rsid w:val="002A4B3E"/>
    <w:rPr>
      <w:rFonts w:ascii="Times New Roman" w:eastAsia="Times New Roman" w:hAnsi="Times New Roman" w:cs="Times New Roman"/>
      <w:sz w:val="20"/>
      <w:szCs w:val="20"/>
      <w:lang w:eastAsia="pl-PL"/>
    </w:rPr>
  </w:style>
  <w:style w:type="character" w:styleId="Numerstrony">
    <w:name w:val="page number"/>
    <w:basedOn w:val="Domylnaczcionkaakapitu"/>
    <w:rsid w:val="002A4B3E"/>
  </w:style>
  <w:style w:type="character" w:styleId="Hipercze">
    <w:name w:val="Hyperlink"/>
    <w:rsid w:val="002A4B3E"/>
    <w:rPr>
      <w:color w:val="0000FF"/>
      <w:u w:val="single"/>
    </w:rPr>
  </w:style>
  <w:style w:type="paragraph" w:styleId="Tekstpodstawowy3">
    <w:name w:val="Body Text 3"/>
    <w:basedOn w:val="Normalny"/>
    <w:link w:val="Tekstpodstawowy3Znak"/>
    <w:unhideWhenUsed/>
    <w:rsid w:val="00316DD0"/>
    <w:pPr>
      <w:spacing w:after="120"/>
    </w:pPr>
    <w:rPr>
      <w:sz w:val="16"/>
      <w:szCs w:val="16"/>
    </w:rPr>
  </w:style>
  <w:style w:type="character" w:customStyle="1" w:styleId="Tekstpodstawowy3Znak">
    <w:name w:val="Tekst podstawowy 3 Znak"/>
    <w:basedOn w:val="Domylnaczcionkaakapitu"/>
    <w:link w:val="Tekstpodstawowy3"/>
    <w:rsid w:val="00316DD0"/>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D10B01"/>
    <w:pPr>
      <w:ind w:left="720"/>
      <w:contextualSpacing/>
    </w:pPr>
  </w:style>
  <w:style w:type="paragraph" w:styleId="Tekstdymka">
    <w:name w:val="Balloon Text"/>
    <w:basedOn w:val="Normalny"/>
    <w:link w:val="TekstdymkaZnak"/>
    <w:semiHidden/>
    <w:unhideWhenUsed/>
    <w:rsid w:val="00A62A5D"/>
    <w:rPr>
      <w:rFonts w:ascii="Tahoma" w:hAnsi="Tahoma" w:cs="Tahoma"/>
      <w:sz w:val="16"/>
      <w:szCs w:val="16"/>
    </w:rPr>
  </w:style>
  <w:style w:type="character" w:customStyle="1" w:styleId="TekstdymkaZnak">
    <w:name w:val="Tekst dymka Znak"/>
    <w:basedOn w:val="Domylnaczcionkaakapitu"/>
    <w:link w:val="Tekstdymka"/>
    <w:semiHidden/>
    <w:rsid w:val="00A62A5D"/>
    <w:rPr>
      <w:rFonts w:ascii="Tahoma" w:eastAsia="Times New Roman" w:hAnsi="Tahoma" w:cs="Tahoma"/>
      <w:sz w:val="16"/>
      <w:szCs w:val="16"/>
      <w:lang w:eastAsia="pl-PL"/>
    </w:rPr>
  </w:style>
  <w:style w:type="numbering" w:customStyle="1" w:styleId="WW8Num6">
    <w:name w:val="WW8Num6"/>
    <w:basedOn w:val="Bezlisty"/>
    <w:rsid w:val="008877D4"/>
    <w:pPr>
      <w:numPr>
        <w:numId w:val="5"/>
      </w:numPr>
    </w:pPr>
  </w:style>
  <w:style w:type="character" w:customStyle="1" w:styleId="Nagwek2Znak">
    <w:name w:val="Nagłówek 2 Znak"/>
    <w:basedOn w:val="Domylnaczcionkaakapitu"/>
    <w:link w:val="Nagwek2"/>
    <w:rsid w:val="002C504A"/>
    <w:rPr>
      <w:rFonts w:asciiTheme="majorHAnsi" w:eastAsiaTheme="majorEastAsia" w:hAnsiTheme="majorHAnsi" w:cstheme="majorBidi"/>
      <w:b/>
      <w:bCs/>
      <w:color w:val="4F81BD" w:themeColor="accent1"/>
      <w:sz w:val="26"/>
      <w:szCs w:val="26"/>
      <w:lang w:eastAsia="pl-PL"/>
    </w:rPr>
  </w:style>
  <w:style w:type="paragraph" w:customStyle="1" w:styleId="Styl1">
    <w:name w:val="Styl1"/>
    <w:basedOn w:val="Normalny"/>
    <w:rsid w:val="002D29B5"/>
    <w:pPr>
      <w:widowControl w:val="0"/>
      <w:autoSpaceDE w:val="0"/>
      <w:autoSpaceDN w:val="0"/>
      <w:spacing w:before="240"/>
      <w:jc w:val="both"/>
    </w:pPr>
    <w:rPr>
      <w:rFonts w:ascii="Arial" w:hAnsi="Arial" w:cs="Arial"/>
      <w:sz w:val="24"/>
      <w:szCs w:val="24"/>
    </w:rPr>
  </w:style>
  <w:style w:type="paragraph" w:styleId="Tekstpodstawowywcity2">
    <w:name w:val="Body Text Indent 2"/>
    <w:basedOn w:val="Normalny"/>
    <w:link w:val="Tekstpodstawowywcity2Znak"/>
    <w:unhideWhenUsed/>
    <w:rsid w:val="00022AF1"/>
    <w:pPr>
      <w:spacing w:after="120" w:line="480" w:lineRule="auto"/>
      <w:ind w:left="283"/>
    </w:pPr>
  </w:style>
  <w:style w:type="character" w:customStyle="1" w:styleId="Tekstpodstawowywcity2Znak">
    <w:name w:val="Tekst podstawowy wcięty 2 Znak"/>
    <w:basedOn w:val="Domylnaczcionkaakapitu"/>
    <w:link w:val="Tekstpodstawowywcity2"/>
    <w:rsid w:val="00022AF1"/>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A610BE"/>
    <w:rPr>
      <w:rFonts w:ascii="Arial" w:eastAsia="Times New Roman" w:hAnsi="Arial" w:cs="Times New Roman"/>
      <w:b/>
      <w:bCs/>
      <w:sz w:val="26"/>
      <w:szCs w:val="26"/>
      <w:lang w:val="x-none" w:eastAsia="pl-PL"/>
    </w:rPr>
  </w:style>
  <w:style w:type="character" w:customStyle="1" w:styleId="Nagwek4Znak">
    <w:name w:val="Nagłówek 4 Znak"/>
    <w:basedOn w:val="Domylnaczcionkaakapitu"/>
    <w:link w:val="Nagwek4"/>
    <w:rsid w:val="00A610BE"/>
    <w:rPr>
      <w:rFonts w:ascii="Times New Roman" w:eastAsia="Times New Roman" w:hAnsi="Times New Roman" w:cs="Times New Roman"/>
      <w:b/>
      <w:bCs/>
      <w:sz w:val="28"/>
      <w:szCs w:val="28"/>
      <w:lang w:val="x-none" w:eastAsia="pl-PL"/>
    </w:rPr>
  </w:style>
  <w:style w:type="character" w:customStyle="1" w:styleId="Nagwek5Znak">
    <w:name w:val="Nagłówek 5 Znak"/>
    <w:basedOn w:val="Domylnaczcionkaakapitu"/>
    <w:link w:val="Nagwek5"/>
    <w:rsid w:val="00A610BE"/>
    <w:rPr>
      <w:rFonts w:ascii="Calibri" w:eastAsia="Times New Roman" w:hAnsi="Calibri" w:cs="Times New Roman"/>
      <w:b/>
      <w:bCs/>
      <w:i/>
      <w:iCs/>
      <w:sz w:val="26"/>
      <w:szCs w:val="26"/>
      <w:lang w:val="x-none" w:eastAsia="pl-PL"/>
    </w:rPr>
  </w:style>
  <w:style w:type="character" w:customStyle="1" w:styleId="Nagwek6Znak">
    <w:name w:val="Nagłówek 6 Znak"/>
    <w:basedOn w:val="Domylnaczcionkaakapitu"/>
    <w:link w:val="Nagwek6"/>
    <w:rsid w:val="00A610BE"/>
    <w:rPr>
      <w:rFonts w:ascii="Times New Roman" w:eastAsia="Times New Roman" w:hAnsi="Times New Roman" w:cs="Times New Roman"/>
      <w:b/>
      <w:bCs/>
      <w:sz w:val="20"/>
      <w:szCs w:val="20"/>
      <w:lang w:val="x-none" w:eastAsia="pl-PL"/>
    </w:rPr>
  </w:style>
  <w:style w:type="character" w:customStyle="1" w:styleId="Nagwek7Znak">
    <w:name w:val="Nagłówek 7 Znak"/>
    <w:basedOn w:val="Domylnaczcionkaakapitu"/>
    <w:link w:val="Nagwek7"/>
    <w:rsid w:val="00A610BE"/>
    <w:rPr>
      <w:rFonts w:ascii="Calibri" w:eastAsia="Times New Roman" w:hAnsi="Calibri" w:cs="Times New Roman"/>
      <w:sz w:val="24"/>
      <w:szCs w:val="24"/>
      <w:lang w:val="x-none" w:eastAsia="pl-PL"/>
    </w:rPr>
  </w:style>
  <w:style w:type="character" w:customStyle="1" w:styleId="Nagwek8Znak">
    <w:name w:val="Nagłówek 8 Znak"/>
    <w:basedOn w:val="Domylnaczcionkaakapitu"/>
    <w:link w:val="Nagwek8"/>
    <w:rsid w:val="00A610BE"/>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A610BE"/>
    <w:rPr>
      <w:rFonts w:ascii="Times New Roman" w:eastAsia="Times New Roman" w:hAnsi="Times New Roman" w:cs="Times New Roman"/>
      <w:bCs/>
      <w:i/>
      <w:iCs/>
      <w:sz w:val="20"/>
      <w:szCs w:val="20"/>
      <w:lang w:val="x-none" w:eastAsia="pl-PL"/>
    </w:rPr>
  </w:style>
  <w:style w:type="numbering" w:customStyle="1" w:styleId="Bezlisty1">
    <w:name w:val="Bez listy1"/>
    <w:next w:val="Bezlisty"/>
    <w:semiHidden/>
    <w:rsid w:val="00A610BE"/>
  </w:style>
  <w:style w:type="numbering" w:customStyle="1" w:styleId="Styl2">
    <w:name w:val="Styl2"/>
    <w:rsid w:val="00A610BE"/>
    <w:pPr>
      <w:numPr>
        <w:numId w:val="35"/>
      </w:numPr>
    </w:pPr>
  </w:style>
  <w:style w:type="numbering" w:customStyle="1" w:styleId="Biecalista1">
    <w:name w:val="Bieżąca lista1"/>
    <w:rsid w:val="00A610BE"/>
    <w:pPr>
      <w:numPr>
        <w:numId w:val="36"/>
      </w:numPr>
    </w:pPr>
  </w:style>
  <w:style w:type="numbering" w:styleId="111111">
    <w:name w:val="Outline List 2"/>
    <w:aliases w:val="1.1"/>
    <w:basedOn w:val="Bezlisty"/>
    <w:rsid w:val="00A610BE"/>
    <w:pPr>
      <w:numPr>
        <w:numId w:val="37"/>
      </w:numPr>
    </w:pPr>
  </w:style>
  <w:style w:type="paragraph" w:styleId="Tekstpodstawowywcity">
    <w:name w:val="Body Text Indent"/>
    <w:basedOn w:val="Normalny"/>
    <w:link w:val="TekstpodstawowywcityZnak"/>
    <w:rsid w:val="00A610BE"/>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A610BE"/>
    <w:rPr>
      <w:rFonts w:ascii="Times New Roman" w:eastAsia="Times New Roman" w:hAnsi="Times New Roman" w:cs="Times New Roman"/>
      <w:sz w:val="24"/>
      <w:szCs w:val="20"/>
      <w:lang w:val="x-none" w:eastAsia="pl-PL"/>
    </w:rPr>
  </w:style>
  <w:style w:type="paragraph" w:styleId="Tekstpodstawowywcity3">
    <w:name w:val="Body Text Indent 3"/>
    <w:basedOn w:val="Normalny"/>
    <w:link w:val="Tekstpodstawowywcity3Znak"/>
    <w:rsid w:val="00A610BE"/>
    <w:pPr>
      <w:ind w:left="426" w:hanging="426"/>
      <w:jc w:val="both"/>
    </w:pPr>
    <w:rPr>
      <w:sz w:val="24"/>
      <w:lang w:val="x-none"/>
    </w:rPr>
  </w:style>
  <w:style w:type="character" w:customStyle="1" w:styleId="Tekstpodstawowywcity3Znak">
    <w:name w:val="Tekst podstawowy wcięty 3 Znak"/>
    <w:basedOn w:val="Domylnaczcionkaakapitu"/>
    <w:link w:val="Tekstpodstawowywcity3"/>
    <w:rsid w:val="00A610BE"/>
    <w:rPr>
      <w:rFonts w:ascii="Times New Roman" w:eastAsia="Times New Roman" w:hAnsi="Times New Roman" w:cs="Times New Roman"/>
      <w:sz w:val="24"/>
      <w:szCs w:val="20"/>
      <w:lang w:val="x-none" w:eastAsia="pl-PL"/>
    </w:rPr>
  </w:style>
  <w:style w:type="paragraph" w:styleId="Lista">
    <w:name w:val="List"/>
    <w:basedOn w:val="Normalny"/>
    <w:rsid w:val="00A610BE"/>
    <w:pPr>
      <w:ind w:left="283" w:hanging="283"/>
    </w:pPr>
  </w:style>
  <w:style w:type="paragraph" w:styleId="Tekstblokowy">
    <w:name w:val="Block Text"/>
    <w:basedOn w:val="Normalny"/>
    <w:rsid w:val="00A610BE"/>
    <w:pPr>
      <w:spacing w:before="120" w:after="120"/>
      <w:ind w:left="426" w:right="57" w:hanging="426"/>
      <w:jc w:val="both"/>
    </w:pPr>
    <w:rPr>
      <w:sz w:val="24"/>
    </w:rPr>
  </w:style>
  <w:style w:type="paragraph" w:customStyle="1" w:styleId="pkt">
    <w:name w:val="pkt"/>
    <w:basedOn w:val="Normalny"/>
    <w:rsid w:val="00A610BE"/>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A610B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A610BE"/>
    <w:pPr>
      <w:spacing w:line="360" w:lineRule="auto"/>
      <w:ind w:right="-108"/>
      <w:jc w:val="both"/>
    </w:pPr>
    <w:rPr>
      <w:bCs/>
      <w:sz w:val="24"/>
      <w:szCs w:val="24"/>
      <w:lang w:eastAsia="en-US"/>
    </w:rPr>
  </w:style>
  <w:style w:type="paragraph" w:customStyle="1" w:styleId="Nagwek20">
    <w:name w:val="Nag?—wek 2"/>
    <w:basedOn w:val="Normalny"/>
    <w:next w:val="Normalny"/>
    <w:rsid w:val="00A610BE"/>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A610BE"/>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A610BE"/>
    <w:pPr>
      <w:spacing w:line="360" w:lineRule="auto"/>
      <w:ind w:right="23"/>
      <w:jc w:val="both"/>
    </w:pPr>
    <w:rPr>
      <w:bCs/>
      <w:sz w:val="24"/>
      <w:szCs w:val="24"/>
    </w:rPr>
  </w:style>
  <w:style w:type="paragraph" w:customStyle="1" w:styleId="Nagwek50">
    <w:name w:val="Nag?—wek 5"/>
    <w:basedOn w:val="Normalny"/>
    <w:next w:val="Normalny"/>
    <w:rsid w:val="00A610BE"/>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A610BE"/>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A610BE"/>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A610BE"/>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A610BE"/>
    <w:pPr>
      <w:numPr>
        <w:numId w:val="38"/>
      </w:numPr>
      <w:suppressAutoHyphens/>
    </w:pPr>
    <w:rPr>
      <w:sz w:val="24"/>
      <w:szCs w:val="24"/>
      <w:lang w:eastAsia="ar-SA"/>
    </w:rPr>
  </w:style>
  <w:style w:type="paragraph" w:styleId="Nagwek">
    <w:name w:val="header"/>
    <w:basedOn w:val="Normalny"/>
    <w:link w:val="NagwekZnak"/>
    <w:uiPriority w:val="99"/>
    <w:rsid w:val="00A610BE"/>
    <w:pPr>
      <w:tabs>
        <w:tab w:val="center" w:pos="4536"/>
        <w:tab w:val="right" w:pos="9072"/>
      </w:tabs>
    </w:pPr>
    <w:rPr>
      <w:lang w:val="x-none"/>
    </w:rPr>
  </w:style>
  <w:style w:type="character" w:customStyle="1" w:styleId="NagwekZnak">
    <w:name w:val="Nagłówek Znak"/>
    <w:basedOn w:val="Domylnaczcionkaakapitu"/>
    <w:link w:val="Nagwek"/>
    <w:uiPriority w:val="99"/>
    <w:rsid w:val="00A610BE"/>
    <w:rPr>
      <w:rFonts w:ascii="Times New Roman" w:eastAsia="Times New Roman" w:hAnsi="Times New Roman" w:cs="Times New Roman"/>
      <w:sz w:val="20"/>
      <w:szCs w:val="20"/>
      <w:lang w:val="x-none" w:eastAsia="pl-PL"/>
    </w:rPr>
  </w:style>
  <w:style w:type="paragraph" w:styleId="Spistreci2">
    <w:name w:val="toc 2"/>
    <w:basedOn w:val="Normalny"/>
    <w:next w:val="Normalny"/>
    <w:autoRedefine/>
    <w:rsid w:val="00A610BE"/>
    <w:pPr>
      <w:ind w:left="200"/>
    </w:pPr>
  </w:style>
  <w:style w:type="paragraph" w:styleId="Spistreci1">
    <w:name w:val="toc 1"/>
    <w:basedOn w:val="Normalny"/>
    <w:next w:val="Normalny"/>
    <w:autoRedefine/>
    <w:rsid w:val="00A610BE"/>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rsid w:val="00A610BE"/>
    <w:pPr>
      <w:tabs>
        <w:tab w:val="left" w:pos="0"/>
      </w:tabs>
      <w:jc w:val="both"/>
    </w:pPr>
    <w:rPr>
      <w:sz w:val="24"/>
    </w:rPr>
  </w:style>
  <w:style w:type="table" w:styleId="Tabela-Siatka">
    <w:name w:val="Table Grid"/>
    <w:basedOn w:val="Standardowy"/>
    <w:rsid w:val="00A610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A610BE"/>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A610BE"/>
    <w:rPr>
      <w:lang w:val="x-none"/>
    </w:rPr>
  </w:style>
  <w:style w:type="character" w:customStyle="1" w:styleId="TekstprzypisudolnegoZnak">
    <w:name w:val="Tekst przypisu dolnego Znak"/>
    <w:basedOn w:val="Domylnaczcionkaakapitu"/>
    <w:link w:val="Tekstprzypisudolnego"/>
    <w:semiHidden/>
    <w:rsid w:val="00A610BE"/>
    <w:rPr>
      <w:rFonts w:ascii="Times New Roman" w:eastAsia="Times New Roman" w:hAnsi="Times New Roman" w:cs="Times New Roman"/>
      <w:sz w:val="20"/>
      <w:szCs w:val="20"/>
      <w:lang w:val="x-none" w:eastAsia="pl-PL"/>
    </w:rPr>
  </w:style>
  <w:style w:type="paragraph" w:styleId="Mapadokumentu">
    <w:name w:val="Document Map"/>
    <w:basedOn w:val="Normalny"/>
    <w:link w:val="MapadokumentuZnak"/>
    <w:semiHidden/>
    <w:rsid w:val="00A610BE"/>
    <w:pPr>
      <w:shd w:val="clear" w:color="auto" w:fill="000080"/>
    </w:pPr>
    <w:rPr>
      <w:rFonts w:ascii="Tahoma" w:hAnsi="Tahoma"/>
      <w:lang w:val="x-none"/>
    </w:rPr>
  </w:style>
  <w:style w:type="character" w:customStyle="1" w:styleId="MapadokumentuZnak">
    <w:name w:val="Mapa dokumentu Znak"/>
    <w:basedOn w:val="Domylnaczcionkaakapitu"/>
    <w:link w:val="Mapadokumentu"/>
    <w:semiHidden/>
    <w:rsid w:val="00A610BE"/>
    <w:rPr>
      <w:rFonts w:ascii="Tahoma" w:eastAsia="Times New Roman" w:hAnsi="Tahoma" w:cs="Times New Roman"/>
      <w:sz w:val="20"/>
      <w:szCs w:val="20"/>
      <w:shd w:val="clear" w:color="auto" w:fill="000080"/>
      <w:lang w:val="x-none" w:eastAsia="pl-PL"/>
    </w:rPr>
  </w:style>
  <w:style w:type="paragraph" w:styleId="Tytu">
    <w:name w:val="Title"/>
    <w:basedOn w:val="Normalny"/>
    <w:link w:val="TytuZnak"/>
    <w:qFormat/>
    <w:rsid w:val="00A610BE"/>
    <w:pPr>
      <w:jc w:val="center"/>
    </w:pPr>
    <w:rPr>
      <w:rFonts w:ascii="Arial" w:hAnsi="Arial"/>
      <w:b/>
      <w:szCs w:val="24"/>
      <w:lang w:val="x-none" w:eastAsia="x-none"/>
    </w:rPr>
  </w:style>
  <w:style w:type="character" w:customStyle="1" w:styleId="TytuZnak">
    <w:name w:val="Tytuł Znak"/>
    <w:basedOn w:val="Domylnaczcionkaakapitu"/>
    <w:link w:val="Tytu"/>
    <w:rsid w:val="00A610BE"/>
    <w:rPr>
      <w:rFonts w:ascii="Arial" w:eastAsia="Times New Roman" w:hAnsi="Arial" w:cs="Times New Roman"/>
      <w:b/>
      <w:sz w:val="20"/>
      <w:szCs w:val="24"/>
      <w:lang w:val="x-none" w:eastAsia="x-none"/>
    </w:rPr>
  </w:style>
  <w:style w:type="paragraph" w:customStyle="1" w:styleId="Paragraf">
    <w:name w:val="Paragraf"/>
    <w:basedOn w:val="Normalny"/>
    <w:rsid w:val="00A610BE"/>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A610BE"/>
  </w:style>
  <w:style w:type="paragraph" w:customStyle="1" w:styleId="Nagwek-bazowy">
    <w:name w:val="Nagłówek - bazowy"/>
    <w:basedOn w:val="Normalny"/>
    <w:next w:val="Tekstpodstawowy"/>
    <w:rsid w:val="00A610BE"/>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A610BE"/>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A610BE"/>
    <w:pPr>
      <w:suppressAutoHyphens/>
    </w:pPr>
    <w:rPr>
      <w:lang w:val="x-none" w:eastAsia="ar-SA"/>
    </w:rPr>
  </w:style>
  <w:style w:type="character" w:customStyle="1" w:styleId="TekstkomentarzaZnak">
    <w:name w:val="Tekst komentarza Znak"/>
    <w:basedOn w:val="Domylnaczcionkaakapitu"/>
    <w:link w:val="Tekstkomentarza"/>
    <w:rsid w:val="00A610BE"/>
    <w:rPr>
      <w:rFonts w:ascii="Times New Roman" w:eastAsia="Times New Roman" w:hAnsi="Times New Roman" w:cs="Times New Roman"/>
      <w:sz w:val="20"/>
      <w:szCs w:val="20"/>
      <w:lang w:val="x-none" w:eastAsia="ar-SA"/>
    </w:rPr>
  </w:style>
  <w:style w:type="character" w:styleId="Odwoanieprzypisudolnego">
    <w:name w:val="footnote reference"/>
    <w:rsid w:val="00A610BE"/>
    <w:rPr>
      <w:vertAlign w:val="superscript"/>
    </w:rPr>
  </w:style>
  <w:style w:type="paragraph" w:styleId="Lista2">
    <w:name w:val="List 2"/>
    <w:basedOn w:val="Normalny"/>
    <w:rsid w:val="00A610BE"/>
    <w:pPr>
      <w:ind w:left="566" w:hanging="283"/>
      <w:contextualSpacing/>
    </w:pPr>
  </w:style>
  <w:style w:type="character" w:customStyle="1" w:styleId="oznaczenie">
    <w:name w:val="oznaczenie"/>
    <w:basedOn w:val="Domylnaczcionkaakapitu"/>
    <w:rsid w:val="00A610BE"/>
  </w:style>
  <w:style w:type="paragraph" w:styleId="Zwykytekst">
    <w:name w:val="Plain Text"/>
    <w:basedOn w:val="Normalny"/>
    <w:link w:val="ZwykytekstZnak"/>
    <w:rsid w:val="00A610BE"/>
    <w:rPr>
      <w:rFonts w:ascii="Courier New" w:hAnsi="Courier New"/>
      <w:lang w:val="x-none"/>
    </w:rPr>
  </w:style>
  <w:style w:type="character" w:customStyle="1" w:styleId="ZwykytekstZnak">
    <w:name w:val="Zwykły tekst Znak"/>
    <w:basedOn w:val="Domylnaczcionkaakapitu"/>
    <w:link w:val="Zwykytekst"/>
    <w:rsid w:val="00A610BE"/>
    <w:rPr>
      <w:rFonts w:ascii="Courier New" w:eastAsia="Times New Roman" w:hAnsi="Courier New" w:cs="Times New Roman"/>
      <w:sz w:val="20"/>
      <w:szCs w:val="20"/>
      <w:lang w:val="x-none" w:eastAsia="pl-PL"/>
    </w:rPr>
  </w:style>
  <w:style w:type="paragraph" w:styleId="Podtytu">
    <w:name w:val="Subtitle"/>
    <w:basedOn w:val="Normalny"/>
    <w:link w:val="PodtytuZnak"/>
    <w:qFormat/>
    <w:rsid w:val="00A610BE"/>
    <w:pPr>
      <w:jc w:val="both"/>
    </w:pPr>
    <w:rPr>
      <w:b/>
      <w:sz w:val="28"/>
      <w:lang w:val="x-none"/>
    </w:rPr>
  </w:style>
  <w:style w:type="character" w:customStyle="1" w:styleId="PodtytuZnak">
    <w:name w:val="Podtytuł Znak"/>
    <w:basedOn w:val="Domylnaczcionkaakapitu"/>
    <w:link w:val="Podtytu"/>
    <w:rsid w:val="00A610BE"/>
    <w:rPr>
      <w:rFonts w:ascii="Times New Roman" w:eastAsia="Times New Roman" w:hAnsi="Times New Roman" w:cs="Times New Roman"/>
      <w:b/>
      <w:sz w:val="28"/>
      <w:szCs w:val="20"/>
      <w:lang w:val="x-none" w:eastAsia="pl-PL"/>
    </w:rPr>
  </w:style>
  <w:style w:type="paragraph" w:styleId="NormalnyWeb">
    <w:name w:val="Normal (Web)"/>
    <w:basedOn w:val="Normalny"/>
    <w:semiHidden/>
    <w:unhideWhenUsed/>
    <w:rsid w:val="00A610BE"/>
    <w:pPr>
      <w:spacing w:before="100" w:beforeAutospacing="1" w:after="100" w:afterAutospacing="1"/>
    </w:pPr>
    <w:rPr>
      <w:sz w:val="24"/>
      <w:szCs w:val="24"/>
    </w:rPr>
  </w:style>
  <w:style w:type="paragraph" w:customStyle="1" w:styleId="1111111">
    <w:name w:val="1111111"/>
    <w:basedOn w:val="Normalny"/>
    <w:link w:val="1111111Znak"/>
    <w:rsid w:val="00A610BE"/>
    <w:pPr>
      <w:spacing w:after="80"/>
      <w:ind w:left="794" w:hanging="397"/>
      <w:jc w:val="both"/>
    </w:pPr>
    <w:rPr>
      <w:sz w:val="24"/>
      <w:lang w:val="x-none"/>
    </w:rPr>
  </w:style>
  <w:style w:type="character" w:customStyle="1" w:styleId="1111111Znak">
    <w:name w:val="1111111 Znak"/>
    <w:link w:val="1111111"/>
    <w:rsid w:val="00A610BE"/>
    <w:rPr>
      <w:rFonts w:ascii="Times New Roman" w:eastAsia="Times New Roman" w:hAnsi="Times New Roman" w:cs="Times New Roman"/>
      <w:sz w:val="24"/>
      <w:szCs w:val="20"/>
      <w:lang w:val="x-none" w:eastAsia="pl-PL"/>
    </w:rPr>
  </w:style>
  <w:style w:type="paragraph" w:customStyle="1" w:styleId="11111111ust">
    <w:name w:val="11111111 ust"/>
    <w:basedOn w:val="Normalny"/>
    <w:link w:val="11111111ustZnak"/>
    <w:rsid w:val="00A610BE"/>
    <w:pPr>
      <w:spacing w:after="80"/>
      <w:ind w:left="431" w:hanging="255"/>
      <w:jc w:val="both"/>
    </w:pPr>
    <w:rPr>
      <w:sz w:val="24"/>
      <w:lang w:val="x-none"/>
    </w:rPr>
  </w:style>
  <w:style w:type="character" w:customStyle="1" w:styleId="11111111ustZnak">
    <w:name w:val="11111111 ust Znak"/>
    <w:link w:val="11111111ust"/>
    <w:rsid w:val="00A610BE"/>
    <w:rPr>
      <w:rFonts w:ascii="Times New Roman" w:eastAsia="Times New Roman" w:hAnsi="Times New Roman" w:cs="Times New Roman"/>
      <w:sz w:val="24"/>
      <w:szCs w:val="20"/>
      <w:lang w:val="x-none" w:eastAsia="pl-PL"/>
    </w:rPr>
  </w:style>
  <w:style w:type="paragraph" w:customStyle="1" w:styleId="Default">
    <w:name w:val="Default"/>
    <w:rsid w:val="00A610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nhideWhenUsed/>
    <w:rsid w:val="00A610BE"/>
    <w:rPr>
      <w:sz w:val="16"/>
      <w:szCs w:val="16"/>
    </w:rPr>
  </w:style>
  <w:style w:type="paragraph" w:styleId="Tematkomentarza">
    <w:name w:val="annotation subject"/>
    <w:basedOn w:val="Tekstkomentarza"/>
    <w:next w:val="Tekstkomentarza"/>
    <w:link w:val="TematkomentarzaZnak"/>
    <w:semiHidden/>
    <w:unhideWhenUsed/>
    <w:rsid w:val="00A610BE"/>
    <w:pPr>
      <w:suppressAutoHyphens w:val="0"/>
    </w:pPr>
    <w:rPr>
      <w:b/>
      <w:bCs/>
    </w:rPr>
  </w:style>
  <w:style w:type="character" w:customStyle="1" w:styleId="TematkomentarzaZnak">
    <w:name w:val="Temat komentarza Znak"/>
    <w:basedOn w:val="TekstkomentarzaZnak"/>
    <w:link w:val="Tematkomentarza"/>
    <w:semiHidden/>
    <w:rsid w:val="00A610BE"/>
    <w:rPr>
      <w:rFonts w:ascii="Times New Roman" w:eastAsia="Times New Roman" w:hAnsi="Times New Roman" w:cs="Times New Roman"/>
      <w:b/>
      <w:bCs/>
      <w:sz w:val="20"/>
      <w:szCs w:val="20"/>
      <w:lang w:val="x-none" w:eastAsia="ar-SA"/>
    </w:rPr>
  </w:style>
  <w:style w:type="character" w:styleId="Uwydatnienie">
    <w:name w:val="Emphasis"/>
    <w:qFormat/>
    <w:rsid w:val="00A610BE"/>
    <w:rPr>
      <w:i/>
      <w:iCs/>
    </w:rPr>
  </w:style>
  <w:style w:type="character" w:customStyle="1" w:styleId="postbody">
    <w:name w:val="postbody"/>
    <w:basedOn w:val="Domylnaczcionkaakapitu"/>
    <w:rsid w:val="00A610BE"/>
  </w:style>
  <w:style w:type="paragraph" w:styleId="Poprawka">
    <w:name w:val="Revision"/>
    <w:hidden/>
    <w:semiHidden/>
    <w:rsid w:val="00A610BE"/>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610BE"/>
  </w:style>
  <w:style w:type="character" w:customStyle="1" w:styleId="TekstprzypisukocowegoZnak">
    <w:name w:val="Tekst przypisu końcowego Znak"/>
    <w:basedOn w:val="Domylnaczcionkaakapitu"/>
    <w:link w:val="Tekstprzypisukocowego"/>
    <w:semiHidden/>
    <w:rsid w:val="00A610BE"/>
    <w:rPr>
      <w:rFonts w:ascii="Times New Roman" w:eastAsia="Times New Roman" w:hAnsi="Times New Roman" w:cs="Times New Roman"/>
      <w:sz w:val="20"/>
      <w:szCs w:val="20"/>
      <w:lang w:eastAsia="pl-PL"/>
    </w:rPr>
  </w:style>
  <w:style w:type="character" w:styleId="Odwoanieprzypisukocowego">
    <w:name w:val="endnote reference"/>
    <w:semiHidden/>
    <w:rsid w:val="00A610BE"/>
    <w:rPr>
      <w:vertAlign w:val="superscript"/>
    </w:rPr>
  </w:style>
  <w:style w:type="paragraph" w:customStyle="1" w:styleId="Standardowytekst">
    <w:name w:val="Standardowy.tekst"/>
    <w:rsid w:val="00A610BE"/>
    <w:pPr>
      <w:overflowPunct w:val="0"/>
      <w:autoSpaceDE w:val="0"/>
      <w:autoSpaceDN w:val="0"/>
      <w:adjustRightInd w:val="0"/>
      <w:spacing w:after="0" w:line="240" w:lineRule="auto"/>
      <w:jc w:val="both"/>
    </w:pPr>
    <w:rPr>
      <w:rFonts w:ascii="Times New Roman" w:eastAsia="Times New Roman" w:hAnsi="Times New Roman" w:cs="Times New Roman"/>
      <w:b/>
      <w:bCs/>
      <w:sz w:val="20"/>
      <w:szCs w:val="20"/>
      <w:u w:val="single"/>
      <w:lang w:eastAsia="pl-PL"/>
    </w:rPr>
  </w:style>
  <w:style w:type="character" w:styleId="UyteHipercze">
    <w:name w:val="FollowedHyperlink"/>
    <w:rsid w:val="00A610BE"/>
    <w:rPr>
      <w:color w:val="800080"/>
      <w:u w:val="single"/>
    </w:rPr>
  </w:style>
  <w:style w:type="paragraph" w:customStyle="1" w:styleId="Document1">
    <w:name w:val="Document 1"/>
    <w:rsid w:val="00A610BE"/>
    <w:pPr>
      <w:keepNext/>
      <w:keepLines/>
      <w:tabs>
        <w:tab w:val="left" w:pos="-720"/>
      </w:tabs>
      <w:suppressAutoHyphens/>
      <w:spacing w:after="0" w:line="240" w:lineRule="auto"/>
    </w:pPr>
    <w:rPr>
      <w:rFonts w:ascii="Courier" w:eastAsia="Times New Roman" w:hAnsi="Courier" w:cs="Times New Roman"/>
      <w:sz w:val="24"/>
      <w:szCs w:val="20"/>
      <w:lang w:val="en-US" w:eastAsia="pl-PL"/>
    </w:rPr>
  </w:style>
  <w:style w:type="paragraph" w:customStyle="1" w:styleId="tekstost">
    <w:name w:val="tekst ost"/>
    <w:basedOn w:val="Normalny"/>
    <w:rsid w:val="00A610BE"/>
    <w:pPr>
      <w:overflowPunct w:val="0"/>
      <w:autoSpaceDE w:val="0"/>
      <w:autoSpaceDN w:val="0"/>
      <w:adjustRightInd w:val="0"/>
      <w:jc w:val="both"/>
    </w:pPr>
  </w:style>
  <w:style w:type="paragraph" w:customStyle="1" w:styleId="Tekstpodstawowy32">
    <w:name w:val="Tekst podstawowy 32"/>
    <w:basedOn w:val="Normalny"/>
    <w:rsid w:val="00A610BE"/>
    <w:pPr>
      <w:widowControl w:val="0"/>
    </w:pPr>
    <w:rPr>
      <w:rFonts w:ascii="Arial" w:hAnsi="Arial"/>
      <w:b/>
      <w:sz w:val="22"/>
    </w:rPr>
  </w:style>
  <w:style w:type="paragraph" w:customStyle="1" w:styleId="TekstprzypisuTekstprzypisu">
    <w:name w:val="Tekst przypisu.Tekst przypisu"/>
    <w:basedOn w:val="Normalny"/>
    <w:rsid w:val="00A610BE"/>
    <w:pPr>
      <w:widowControl w:val="0"/>
    </w:pPr>
    <w:rPr>
      <w:sz w:val="24"/>
    </w:rPr>
  </w:style>
  <w:style w:type="paragraph" w:customStyle="1" w:styleId="StandardowyStandardowy1">
    <w:name w:val="Standardowy.Standardowy1"/>
    <w:rsid w:val="00A610BE"/>
    <w:pPr>
      <w:widowControl w:val="0"/>
      <w:spacing w:after="0" w:line="240" w:lineRule="auto"/>
    </w:pPr>
    <w:rPr>
      <w:rFonts w:ascii="Times New Roman" w:eastAsia="Times New Roman" w:hAnsi="Times New Roman" w:cs="Times New Roman"/>
      <w:sz w:val="24"/>
      <w:szCs w:val="20"/>
      <w:lang w:eastAsia="pl-PL"/>
    </w:rPr>
  </w:style>
  <w:style w:type="paragraph" w:customStyle="1" w:styleId="Wyliczeniepomieszcze">
    <w:name w:val="Wyliczenie pomieszczeń"/>
    <w:basedOn w:val="Listapunktowana2"/>
    <w:rsid w:val="00A610BE"/>
    <w:pPr>
      <w:widowControl w:val="0"/>
      <w:numPr>
        <w:numId w:val="0"/>
      </w:numPr>
      <w:tabs>
        <w:tab w:val="left" w:pos="1590"/>
      </w:tabs>
      <w:ind w:left="1590" w:hanging="510"/>
      <w:jc w:val="both"/>
    </w:pPr>
    <w:rPr>
      <w:rFonts w:ascii="Times New Roman" w:hAnsi="Times New Roman"/>
      <w:sz w:val="18"/>
    </w:rPr>
  </w:style>
  <w:style w:type="paragraph" w:styleId="Listapunktowana2">
    <w:name w:val="List Bullet 2"/>
    <w:basedOn w:val="Normalny"/>
    <w:autoRedefine/>
    <w:rsid w:val="00A610BE"/>
    <w:pPr>
      <w:numPr>
        <w:numId w:val="39"/>
      </w:numPr>
    </w:pPr>
    <w:rPr>
      <w:rFonts w:ascii="Courier" w:hAnsi="Courier"/>
      <w:sz w:val="24"/>
    </w:rPr>
  </w:style>
  <w:style w:type="character" w:styleId="Pogrubienie">
    <w:name w:val="Strong"/>
    <w:uiPriority w:val="22"/>
    <w:qFormat/>
    <w:rsid w:val="00A610BE"/>
    <w:rPr>
      <w:b/>
      <w:bCs/>
    </w:rPr>
  </w:style>
  <w:style w:type="paragraph" w:customStyle="1" w:styleId="Zal-text">
    <w:name w:val="Zal-text"/>
    <w:basedOn w:val="Normalny"/>
    <w:rsid w:val="00A610BE"/>
    <w:pPr>
      <w:widowControl w:val="0"/>
      <w:suppressAutoHyphens/>
      <w:autoSpaceDE w:val="0"/>
      <w:spacing w:before="85" w:after="85" w:line="320" w:lineRule="atLeast"/>
      <w:ind w:left="57" w:right="57"/>
      <w:jc w:val="both"/>
      <w:textAlignment w:val="center"/>
    </w:pPr>
    <w:rPr>
      <w:rFonts w:ascii="MyriadPro-Regular" w:eastAsia="Arial" w:hAnsi="MyriadPro-Regular" w:cs="MyriadPro-Regular"/>
      <w:color w:val="000000"/>
      <w:kern w:val="1"/>
      <w:sz w:val="22"/>
      <w:szCs w:val="22"/>
      <w:lang w:eastAsia="ar-SA"/>
    </w:rPr>
  </w:style>
  <w:style w:type="paragraph" w:customStyle="1" w:styleId="Akapitzlist1">
    <w:name w:val="Akapit z listą1"/>
    <w:basedOn w:val="Normalny"/>
    <w:rsid w:val="00A610BE"/>
    <w:pPr>
      <w:suppressAutoHyphens/>
      <w:spacing w:after="200" w:line="276" w:lineRule="auto"/>
      <w:ind w:left="720"/>
    </w:pPr>
    <w:rPr>
      <w:rFonts w:ascii="Calibri" w:hAnsi="Calibri"/>
      <w:kern w:val="1"/>
      <w:sz w:val="22"/>
      <w:lang w:eastAsia="ar-SA"/>
    </w:rPr>
  </w:style>
  <w:style w:type="paragraph" w:customStyle="1" w:styleId="NAGWEKSPECYFIKACJI">
    <w:name w:val="NAGŁÓWEK SPECYFIKACJI"/>
    <w:basedOn w:val="Normalny"/>
    <w:rsid w:val="00A610BE"/>
    <w:pPr>
      <w:widowControl w:val="0"/>
      <w:tabs>
        <w:tab w:val="left" w:pos="567"/>
      </w:tabs>
      <w:suppressAutoHyphens/>
      <w:spacing w:after="360"/>
      <w:jc w:val="both"/>
    </w:pPr>
    <w:rPr>
      <w:rFonts w:eastAsia="Verdana"/>
      <w:b/>
      <w:bCs/>
      <w:sz w:val="24"/>
      <w:szCs w:val="24"/>
    </w:rPr>
  </w:style>
  <w:style w:type="paragraph" w:customStyle="1" w:styleId="StylIwony">
    <w:name w:val="Styl Iwony"/>
    <w:basedOn w:val="Normalny"/>
    <w:rsid w:val="00A610BE"/>
    <w:pPr>
      <w:overflowPunct w:val="0"/>
      <w:autoSpaceDE w:val="0"/>
      <w:autoSpaceDN w:val="0"/>
      <w:adjustRightInd w:val="0"/>
      <w:spacing w:before="120" w:after="120"/>
      <w:jc w:val="both"/>
    </w:pPr>
    <w:rPr>
      <w:rFonts w:ascii="Bookman Old Style" w:hAnsi="Bookman Old Style"/>
      <w:sz w:val="24"/>
    </w:rPr>
  </w:style>
  <w:style w:type="character" w:customStyle="1" w:styleId="googqs-tidbitgoogqs-tidbit-0">
    <w:name w:val="goog_qs-tidbit goog_qs-tidbit-0"/>
    <w:basedOn w:val="Domylnaczcionkaakapitu"/>
    <w:rsid w:val="00A610BE"/>
  </w:style>
  <w:style w:type="table" w:styleId="rednialista2akcent1">
    <w:name w:val="Medium List 2 Accent 1"/>
    <w:basedOn w:val="Standardowy"/>
    <w:uiPriority w:val="66"/>
    <w:rsid w:val="00A610BE"/>
    <w:pPr>
      <w:spacing w:after="0" w:line="240" w:lineRule="auto"/>
    </w:pPr>
    <w:rPr>
      <w:rFonts w:ascii="Calibri Light" w:eastAsia="Times New Roman" w:hAnsi="Calibri Light" w:cs="Times New Roman"/>
      <w:color w:val="000000"/>
      <w:lang w:eastAsia="pl-PL"/>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Style13">
    <w:name w:val="Style13"/>
    <w:basedOn w:val="Normalny"/>
    <w:uiPriority w:val="99"/>
    <w:rsid w:val="00A610BE"/>
    <w:pPr>
      <w:widowControl w:val="0"/>
      <w:autoSpaceDE w:val="0"/>
      <w:autoSpaceDN w:val="0"/>
      <w:adjustRightInd w:val="0"/>
      <w:spacing w:line="276" w:lineRule="exact"/>
      <w:ind w:hanging="341"/>
      <w:jc w:val="both"/>
    </w:pPr>
    <w:rPr>
      <w:sz w:val="24"/>
      <w:szCs w:val="24"/>
    </w:rPr>
  </w:style>
  <w:style w:type="character" w:customStyle="1" w:styleId="FontStyle31">
    <w:name w:val="Font Style31"/>
    <w:uiPriority w:val="99"/>
    <w:rsid w:val="00A610BE"/>
    <w:rPr>
      <w:rFonts w:ascii="Times New Roman" w:hAnsi="Times New Roman" w:cs="Times New Roman"/>
      <w:b/>
      <w:bCs/>
      <w:color w:val="000000"/>
      <w:sz w:val="22"/>
      <w:szCs w:val="22"/>
    </w:rPr>
  </w:style>
  <w:style w:type="character" w:customStyle="1" w:styleId="FontStyle32">
    <w:name w:val="Font Style32"/>
    <w:uiPriority w:val="99"/>
    <w:rsid w:val="00A610BE"/>
    <w:rPr>
      <w:rFonts w:ascii="Times New Roman" w:hAnsi="Times New Roman" w:cs="Times New Roman"/>
      <w:color w:val="000000"/>
      <w:sz w:val="22"/>
      <w:szCs w:val="22"/>
    </w:rPr>
  </w:style>
  <w:style w:type="character" w:customStyle="1" w:styleId="Teksttreci">
    <w:name w:val="Tekst treści_"/>
    <w:link w:val="Teksttreci0"/>
    <w:rsid w:val="00A610BE"/>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A610BE"/>
    <w:pPr>
      <w:shd w:val="clear" w:color="auto" w:fill="FFFFFF"/>
      <w:spacing w:line="0" w:lineRule="atLeast"/>
      <w:ind w:hanging="360"/>
    </w:pPr>
    <w:rPr>
      <w:rFonts w:ascii="Garamond" w:eastAsia="Garamond" w:hAnsi="Garamond" w:cs="Garamond"/>
      <w:sz w:val="23"/>
      <w:szCs w:val="23"/>
      <w:lang w:eastAsia="en-US"/>
    </w:rPr>
  </w:style>
  <w:style w:type="character" w:customStyle="1" w:styleId="TeksttreciPogrubienie">
    <w:name w:val="Tekst treści + Pogrubienie"/>
    <w:rsid w:val="00A610BE"/>
    <w:rPr>
      <w:rFonts w:ascii="Garamond" w:eastAsia="Garamond" w:hAnsi="Garamond" w:cs="Garamond"/>
      <w:b/>
      <w:bCs/>
      <w:i w:val="0"/>
      <w:iCs w:val="0"/>
      <w:smallCaps w:val="0"/>
      <w:strike w:val="0"/>
      <w:spacing w:val="0"/>
      <w:sz w:val="23"/>
      <w:szCs w:val="23"/>
      <w:shd w:val="clear" w:color="auto" w:fill="FFFFFF"/>
    </w:rPr>
  </w:style>
  <w:style w:type="character" w:customStyle="1" w:styleId="Nagweklubstopka">
    <w:name w:val="Nagłówek lub stopka_"/>
    <w:link w:val="Nagweklubstopka0"/>
    <w:rsid w:val="00A610BE"/>
    <w:rPr>
      <w:shd w:val="clear" w:color="auto" w:fill="FFFFFF"/>
    </w:rPr>
  </w:style>
  <w:style w:type="character" w:customStyle="1" w:styleId="PogrubienieNagweklubstopkaGaramond115ptOdstpy1pt">
    <w:name w:val="Pogrubienie;Nagłówek lub stopka + Garamond;11;5 pt;Odstępy 1 pt"/>
    <w:rsid w:val="00A610BE"/>
    <w:rPr>
      <w:rFonts w:ascii="Garamond" w:eastAsia="Garamond" w:hAnsi="Garamond" w:cs="Garamond"/>
      <w:b/>
      <w:bCs/>
      <w:spacing w:val="30"/>
      <w:sz w:val="23"/>
      <w:szCs w:val="23"/>
      <w:shd w:val="clear" w:color="auto" w:fill="FFFFFF"/>
    </w:rPr>
  </w:style>
  <w:style w:type="paragraph" w:customStyle="1" w:styleId="Nagweklubstopka0">
    <w:name w:val="Nagłówek lub stopka"/>
    <w:basedOn w:val="Normalny"/>
    <w:link w:val="Nagweklubstopka"/>
    <w:rsid w:val="00A610BE"/>
    <w:pPr>
      <w:shd w:val="clear" w:color="auto" w:fill="FFFFFF"/>
    </w:pPr>
    <w:rPr>
      <w:rFonts w:asciiTheme="minorHAnsi" w:eastAsiaTheme="minorHAnsi" w:hAnsiTheme="minorHAnsi" w:cstheme="minorBidi"/>
      <w:sz w:val="22"/>
      <w:szCs w:val="22"/>
      <w:lang w:eastAsia="en-US"/>
    </w:rPr>
  </w:style>
  <w:style w:type="paragraph" w:customStyle="1" w:styleId="glowny">
    <w:name w:val="glowny"/>
    <w:basedOn w:val="Stopka"/>
    <w:next w:val="Stopka"/>
    <w:rsid w:val="00A610BE"/>
    <w:pPr>
      <w:tabs>
        <w:tab w:val="clear" w:pos="4536"/>
        <w:tab w:val="clear" w:pos="9072"/>
      </w:tabs>
      <w:snapToGrid w:val="0"/>
      <w:spacing w:line="258" w:lineRule="atLeast"/>
      <w:jc w:val="both"/>
    </w:pPr>
    <w:rPr>
      <w:rFonts w:ascii="FrankfurtGothic" w:hAnsi="FrankfurtGothic"/>
      <w:color w:val="000000"/>
      <w:sz w:val="19"/>
      <w:lang w:val="x-none"/>
    </w:rPr>
  </w:style>
  <w:style w:type="paragraph" w:customStyle="1" w:styleId="margina">
    <w:name w:val="margina"/>
    <w:basedOn w:val="glowny"/>
    <w:next w:val="glowny"/>
    <w:rsid w:val="00A610BE"/>
    <w:pPr>
      <w:spacing w:line="180" w:lineRule="atLeast"/>
      <w:ind w:right="85"/>
      <w:jc w:val="right"/>
    </w:pPr>
    <w:rPr>
      <w:b/>
      <w:sz w:val="15"/>
    </w:rPr>
  </w:style>
  <w:style w:type="character" w:customStyle="1" w:styleId="Teksttreci12pt">
    <w:name w:val="Tekst treści + 12 pt"/>
    <w:rsid w:val="00A610BE"/>
    <w:rPr>
      <w:rFonts w:ascii="Garamond" w:eastAsia="Garamond" w:hAnsi="Garamond" w:cs="Garamond"/>
      <w:b w:val="0"/>
      <w:bCs w:val="0"/>
      <w:i w:val="0"/>
      <w:iCs w:val="0"/>
      <w:smallCaps w:val="0"/>
      <w:strike w:val="0"/>
      <w:spacing w:val="0"/>
      <w:sz w:val="24"/>
      <w:szCs w:val="24"/>
      <w:u w:val="single"/>
      <w:shd w:val="clear" w:color="auto" w:fill="FFFFFF"/>
    </w:rPr>
  </w:style>
  <w:style w:type="character" w:customStyle="1" w:styleId="Teksttreci2Pogrubienie">
    <w:name w:val="Tekst treści (2) + Pogrubienie"/>
    <w:rsid w:val="00A610BE"/>
    <w:rPr>
      <w:rFonts w:ascii="Times New Roman" w:eastAsia="Times New Roman" w:hAnsi="Times New Roman" w:cs="Times New Roman"/>
      <w:b/>
      <w:bCs/>
      <w:i w:val="0"/>
      <w:iCs w:val="0"/>
      <w:smallCaps w:val="0"/>
      <w:strike w:val="0"/>
      <w:spacing w:val="0"/>
      <w:sz w:val="21"/>
      <w:szCs w:val="21"/>
    </w:rPr>
  </w:style>
  <w:style w:type="character" w:customStyle="1" w:styleId="Teksttreci2">
    <w:name w:val="Tekst treści (2)"/>
    <w:rsid w:val="00A610BE"/>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Zwykytekst2">
    <w:name w:val="Zwykły tekst2"/>
    <w:basedOn w:val="Normalny"/>
    <w:rsid w:val="00082D27"/>
    <w:pPr>
      <w:widowControl w:val="0"/>
      <w:suppressAutoHyphens/>
      <w:spacing w:line="100" w:lineRule="atLeast"/>
    </w:pPr>
    <w:rPr>
      <w:rFonts w:ascii="Courier New" w:eastAsia="SimSun" w:hAnsi="Courier New" w:cs="Mang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679360132">
      <w:bodyDiv w:val="1"/>
      <w:marLeft w:val="0"/>
      <w:marRight w:val="0"/>
      <w:marTop w:val="0"/>
      <w:marBottom w:val="0"/>
      <w:divBdr>
        <w:top w:val="none" w:sz="0" w:space="0" w:color="auto"/>
        <w:left w:val="none" w:sz="0" w:space="0" w:color="auto"/>
        <w:bottom w:val="none" w:sz="0" w:space="0" w:color="auto"/>
        <w:right w:val="none" w:sz="0" w:space="0" w:color="auto"/>
      </w:divBdr>
    </w:div>
    <w:div w:id="16425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tryncza.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tryncza.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tryncza.eu" TargetMode="External"/><Relationship Id="rId5" Type="http://schemas.openxmlformats.org/officeDocument/2006/relationships/settings" Target="settings.xml"/><Relationship Id="rId15" Type="http://schemas.openxmlformats.org/officeDocument/2006/relationships/hyperlink" Target="mailto:gopstryncza@wp.pl" TargetMode="External"/><Relationship Id="rId10" Type="http://schemas.openxmlformats.org/officeDocument/2006/relationships/hyperlink" Target="mailto:gopstryncza@wp.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p.tryncza.eu/" TargetMode="External"/><Relationship Id="rId14" Type="http://schemas.openxmlformats.org/officeDocument/2006/relationships/hyperlink" Target="http://www.bip.trync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5AF8-1AF1-48FE-B6DA-B3AB0409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27</Pages>
  <Words>8071</Words>
  <Characters>48427</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2016-11-02T11:53:00Z</cp:lastPrinted>
  <dcterms:created xsi:type="dcterms:W3CDTF">2016-11-04T10:22:00Z</dcterms:created>
  <dcterms:modified xsi:type="dcterms:W3CDTF">2016-11-04T13:09:00Z</dcterms:modified>
</cp:coreProperties>
</file>