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D25" w:rsidRPr="00E57309" w:rsidRDefault="00614D25" w:rsidP="00614D25">
      <w:pPr>
        <w:jc w:val="right"/>
      </w:pPr>
      <w:bookmarkStart w:id="0" w:name="_GoBack"/>
      <w:bookmarkEnd w:id="0"/>
      <w:r w:rsidRPr="00E57309">
        <w:t xml:space="preserve">Załącznik nr 1 do zapytania ofertowego </w:t>
      </w:r>
    </w:p>
    <w:p w:rsidR="008F13B2" w:rsidRPr="00E57309" w:rsidRDefault="008F13B2" w:rsidP="008F13B2">
      <w:pPr>
        <w:pStyle w:val="Akapitzlist"/>
        <w:tabs>
          <w:tab w:val="left" w:pos="6180"/>
        </w:tabs>
        <w:ind w:left="1287"/>
        <w:jc w:val="center"/>
        <w:rPr>
          <w:b/>
        </w:rPr>
      </w:pPr>
    </w:p>
    <w:p w:rsidR="00614D25" w:rsidRPr="00E57309" w:rsidRDefault="008F13B2" w:rsidP="008F13B2">
      <w:pPr>
        <w:pStyle w:val="Akapitzlist"/>
        <w:tabs>
          <w:tab w:val="left" w:pos="6180"/>
        </w:tabs>
        <w:ind w:left="1287"/>
        <w:jc w:val="center"/>
        <w:rPr>
          <w:b/>
          <w:sz w:val="28"/>
        </w:rPr>
      </w:pPr>
      <w:r w:rsidRPr="00E57309">
        <w:rPr>
          <w:b/>
          <w:sz w:val="28"/>
        </w:rPr>
        <w:t>Szczegółowy opis przedmiotu zamówienia</w:t>
      </w:r>
    </w:p>
    <w:p w:rsidR="008F13B2" w:rsidRPr="00E57309" w:rsidRDefault="008F13B2" w:rsidP="008F13B2">
      <w:pPr>
        <w:pStyle w:val="Akapitzlist"/>
        <w:tabs>
          <w:tab w:val="left" w:pos="6180"/>
        </w:tabs>
        <w:ind w:left="1287"/>
        <w:jc w:val="center"/>
        <w:rPr>
          <w:b/>
        </w:rPr>
      </w:pPr>
    </w:p>
    <w:p w:rsidR="00614D25" w:rsidRPr="00E57309" w:rsidRDefault="00614D25" w:rsidP="00614D25">
      <w:pPr>
        <w:pStyle w:val="Akapitzlist"/>
        <w:ind w:left="1287"/>
        <w:rPr>
          <w:b/>
        </w:rPr>
      </w:pPr>
    </w:p>
    <w:p w:rsidR="00B532E1" w:rsidRPr="00B532E1" w:rsidRDefault="00B532E1" w:rsidP="00B532E1">
      <w:pPr>
        <w:pStyle w:val="Akapitzlist"/>
        <w:numPr>
          <w:ilvl w:val="0"/>
          <w:numId w:val="5"/>
        </w:numPr>
        <w:rPr>
          <w:b/>
        </w:rPr>
      </w:pPr>
      <w:r w:rsidRPr="00B532E1">
        <w:rPr>
          <w:b/>
        </w:rPr>
        <w:t>Część I: Pomoce dydaktyczne do prowadzenia zajęć przedszkolnych, artykuły plastyczne i zabawki – dla oddziału I</w:t>
      </w:r>
    </w:p>
    <w:p w:rsidR="00614D25" w:rsidRPr="00E57309" w:rsidRDefault="00614D25" w:rsidP="00B532E1">
      <w:pPr>
        <w:pStyle w:val="Akapitzlist"/>
        <w:ind w:left="1287"/>
        <w:rPr>
          <w:b/>
        </w:rPr>
      </w:pPr>
    </w:p>
    <w:p w:rsidR="006F6325" w:rsidRPr="00E57309" w:rsidRDefault="006F6325" w:rsidP="006F6325">
      <w:pPr>
        <w:rPr>
          <w:rFonts w:cstheme="minorHAnsi"/>
          <w:b/>
          <w:sz w:val="20"/>
          <w:szCs w:val="20"/>
        </w:rPr>
      </w:pPr>
    </w:p>
    <w:tbl>
      <w:tblPr>
        <w:tblStyle w:val="Tabela-Siatka"/>
        <w:tblW w:w="14567" w:type="dxa"/>
        <w:tblLayout w:type="fixed"/>
        <w:tblLook w:val="04A0" w:firstRow="1" w:lastRow="0" w:firstColumn="1" w:lastColumn="0" w:noHBand="0" w:noVBand="1"/>
      </w:tblPr>
      <w:tblGrid>
        <w:gridCol w:w="817"/>
        <w:gridCol w:w="2864"/>
        <w:gridCol w:w="8334"/>
        <w:gridCol w:w="1276"/>
        <w:gridCol w:w="1276"/>
      </w:tblGrid>
      <w:tr w:rsidR="00E57309" w:rsidRPr="00E57309" w:rsidTr="00EA018A">
        <w:tc>
          <w:tcPr>
            <w:tcW w:w="817" w:type="dxa"/>
            <w:vAlign w:val="center"/>
          </w:tcPr>
          <w:p w:rsidR="00C00D68" w:rsidRPr="00E57309" w:rsidRDefault="00C00D68" w:rsidP="007A3BEB">
            <w:pPr>
              <w:jc w:val="center"/>
              <w:rPr>
                <w:rFonts w:cstheme="minorHAnsi"/>
                <w:b/>
                <w:sz w:val="20"/>
                <w:szCs w:val="20"/>
              </w:rPr>
            </w:pPr>
            <w:r w:rsidRPr="00E57309">
              <w:rPr>
                <w:rFonts w:cstheme="minorHAnsi"/>
                <w:b/>
                <w:sz w:val="20"/>
                <w:szCs w:val="20"/>
              </w:rPr>
              <w:t>Lp.</w:t>
            </w:r>
          </w:p>
        </w:tc>
        <w:tc>
          <w:tcPr>
            <w:tcW w:w="2864" w:type="dxa"/>
            <w:vAlign w:val="center"/>
          </w:tcPr>
          <w:p w:rsidR="00C00D68" w:rsidRPr="00E57309" w:rsidRDefault="00C00D68" w:rsidP="007A3BEB">
            <w:pPr>
              <w:jc w:val="center"/>
              <w:rPr>
                <w:rFonts w:cstheme="minorHAnsi"/>
                <w:b/>
                <w:sz w:val="20"/>
                <w:szCs w:val="20"/>
              </w:rPr>
            </w:pPr>
            <w:r w:rsidRPr="00E57309">
              <w:rPr>
                <w:rFonts w:cstheme="minorHAnsi"/>
                <w:b/>
                <w:sz w:val="20"/>
                <w:szCs w:val="20"/>
              </w:rPr>
              <w:t>Przedmiot zamówienia</w:t>
            </w:r>
          </w:p>
        </w:tc>
        <w:tc>
          <w:tcPr>
            <w:tcW w:w="8334" w:type="dxa"/>
            <w:vAlign w:val="center"/>
          </w:tcPr>
          <w:p w:rsidR="00C00D68" w:rsidRPr="00E57309" w:rsidRDefault="00C00D68" w:rsidP="007A3BEB">
            <w:pPr>
              <w:jc w:val="center"/>
              <w:rPr>
                <w:rFonts w:cstheme="minorHAnsi"/>
                <w:b/>
                <w:sz w:val="20"/>
                <w:szCs w:val="20"/>
              </w:rPr>
            </w:pPr>
            <w:r w:rsidRPr="00E57309">
              <w:rPr>
                <w:rFonts w:cstheme="minorHAnsi"/>
                <w:b/>
                <w:sz w:val="20"/>
                <w:szCs w:val="20"/>
              </w:rPr>
              <w:t>Opis</w:t>
            </w:r>
          </w:p>
          <w:p w:rsidR="00C00D68" w:rsidRPr="00E57309" w:rsidRDefault="00C00D68" w:rsidP="007A3BEB">
            <w:pPr>
              <w:jc w:val="center"/>
              <w:rPr>
                <w:rFonts w:cstheme="minorHAnsi"/>
                <w:b/>
                <w:sz w:val="20"/>
                <w:szCs w:val="20"/>
              </w:rPr>
            </w:pPr>
          </w:p>
        </w:tc>
        <w:tc>
          <w:tcPr>
            <w:tcW w:w="1276" w:type="dxa"/>
            <w:vAlign w:val="center"/>
          </w:tcPr>
          <w:p w:rsidR="00C00D68" w:rsidRPr="00E57309" w:rsidRDefault="00C00D68" w:rsidP="007A3BEB">
            <w:pPr>
              <w:jc w:val="center"/>
              <w:rPr>
                <w:rFonts w:cstheme="minorHAnsi"/>
                <w:b/>
                <w:sz w:val="20"/>
                <w:szCs w:val="20"/>
              </w:rPr>
            </w:pPr>
            <w:r w:rsidRPr="00E57309">
              <w:rPr>
                <w:rFonts w:cstheme="minorHAnsi"/>
                <w:b/>
                <w:sz w:val="20"/>
                <w:szCs w:val="20"/>
              </w:rPr>
              <w:t>Jednostka miary</w:t>
            </w:r>
          </w:p>
        </w:tc>
        <w:tc>
          <w:tcPr>
            <w:tcW w:w="1276" w:type="dxa"/>
            <w:vAlign w:val="center"/>
          </w:tcPr>
          <w:p w:rsidR="00C00D68" w:rsidRPr="00E57309" w:rsidRDefault="00C00D68" w:rsidP="007A3BEB">
            <w:pPr>
              <w:jc w:val="center"/>
              <w:rPr>
                <w:rFonts w:cstheme="minorHAnsi"/>
                <w:b/>
                <w:sz w:val="20"/>
                <w:szCs w:val="20"/>
              </w:rPr>
            </w:pPr>
            <w:r w:rsidRPr="00E57309">
              <w:rPr>
                <w:rFonts w:cstheme="minorHAnsi"/>
                <w:b/>
                <w:sz w:val="20"/>
                <w:szCs w:val="20"/>
              </w:rPr>
              <w:t>Ilość</w:t>
            </w:r>
          </w:p>
        </w:tc>
      </w:tr>
      <w:tr w:rsidR="003826C6" w:rsidRPr="00E57309" w:rsidTr="00EA018A">
        <w:tc>
          <w:tcPr>
            <w:tcW w:w="817" w:type="dxa"/>
            <w:vAlign w:val="center"/>
          </w:tcPr>
          <w:p w:rsidR="003826C6" w:rsidRPr="00E57309" w:rsidRDefault="003826C6" w:rsidP="00EA018A">
            <w:pPr>
              <w:rPr>
                <w:rFonts w:cstheme="minorHAnsi"/>
                <w:sz w:val="20"/>
                <w:szCs w:val="20"/>
              </w:rPr>
            </w:pPr>
            <w:r w:rsidRPr="00E57309">
              <w:rPr>
                <w:rFonts w:cstheme="minorHAnsi"/>
                <w:sz w:val="20"/>
                <w:szCs w:val="20"/>
              </w:rPr>
              <w:t>1</w:t>
            </w:r>
          </w:p>
        </w:tc>
        <w:tc>
          <w:tcPr>
            <w:tcW w:w="2864" w:type="dxa"/>
            <w:vAlign w:val="center"/>
          </w:tcPr>
          <w:p w:rsidR="003826C6" w:rsidRPr="00E57309" w:rsidRDefault="003826C6" w:rsidP="00EA018A">
            <w:pPr>
              <w:autoSpaceDE w:val="0"/>
              <w:autoSpaceDN w:val="0"/>
              <w:adjustRightInd w:val="0"/>
              <w:rPr>
                <w:rFonts w:cstheme="minorHAnsi"/>
                <w:sz w:val="20"/>
                <w:szCs w:val="20"/>
              </w:rPr>
            </w:pPr>
            <w:r>
              <w:rPr>
                <w:rFonts w:cstheme="minorHAnsi"/>
                <w:sz w:val="20"/>
                <w:szCs w:val="20"/>
              </w:rPr>
              <w:t xml:space="preserve">Gra dydaktyczna </w:t>
            </w:r>
          </w:p>
        </w:tc>
        <w:tc>
          <w:tcPr>
            <w:tcW w:w="8334" w:type="dxa"/>
            <w:vAlign w:val="center"/>
          </w:tcPr>
          <w:p w:rsidR="003826C6" w:rsidRPr="00E57309" w:rsidRDefault="003826C6" w:rsidP="00EA018A">
            <w:pPr>
              <w:rPr>
                <w:rFonts w:cstheme="minorHAnsi"/>
                <w:sz w:val="20"/>
                <w:szCs w:val="20"/>
              </w:rPr>
            </w:pPr>
            <w:r>
              <w:rPr>
                <w:rFonts w:cstheme="minorHAnsi"/>
                <w:sz w:val="20"/>
                <w:szCs w:val="20"/>
              </w:rPr>
              <w:t>Dydaktyczna gra logiczna dla dzieci w wieku przedszkolnym polegająca na układaniu zamku z klocków, posiadająca co najmniej 48 zadań</w:t>
            </w:r>
          </w:p>
        </w:tc>
        <w:tc>
          <w:tcPr>
            <w:tcW w:w="1276" w:type="dxa"/>
            <w:vAlign w:val="center"/>
          </w:tcPr>
          <w:p w:rsidR="003826C6" w:rsidRPr="00E57309" w:rsidRDefault="003826C6" w:rsidP="008C3532">
            <w:pPr>
              <w:jc w:val="center"/>
              <w:rPr>
                <w:rFonts w:cstheme="minorHAnsi"/>
                <w:sz w:val="20"/>
                <w:szCs w:val="20"/>
              </w:rPr>
            </w:pPr>
            <w:r>
              <w:rPr>
                <w:rFonts w:cstheme="minorHAnsi"/>
                <w:sz w:val="20"/>
                <w:szCs w:val="20"/>
              </w:rPr>
              <w:t>sztuka</w:t>
            </w:r>
          </w:p>
        </w:tc>
        <w:tc>
          <w:tcPr>
            <w:tcW w:w="1276" w:type="dxa"/>
            <w:vAlign w:val="center"/>
          </w:tcPr>
          <w:p w:rsidR="003826C6" w:rsidRPr="00E57309" w:rsidRDefault="003826C6" w:rsidP="008C3532">
            <w:pPr>
              <w:jc w:val="center"/>
              <w:rPr>
                <w:rFonts w:cstheme="minorHAnsi"/>
                <w:sz w:val="20"/>
                <w:szCs w:val="20"/>
              </w:rPr>
            </w:pPr>
            <w:r>
              <w:rPr>
                <w:rFonts w:cstheme="minorHAnsi"/>
                <w:sz w:val="20"/>
                <w:szCs w:val="20"/>
              </w:rPr>
              <w:t>1</w:t>
            </w:r>
          </w:p>
        </w:tc>
      </w:tr>
      <w:tr w:rsidR="003826C6" w:rsidRPr="00E57309" w:rsidTr="00EA018A">
        <w:tc>
          <w:tcPr>
            <w:tcW w:w="817" w:type="dxa"/>
            <w:vAlign w:val="center"/>
          </w:tcPr>
          <w:p w:rsidR="003826C6" w:rsidRPr="00E57309" w:rsidRDefault="003826C6" w:rsidP="00EA018A">
            <w:pPr>
              <w:rPr>
                <w:rFonts w:cstheme="minorHAnsi"/>
                <w:sz w:val="20"/>
                <w:szCs w:val="20"/>
              </w:rPr>
            </w:pPr>
            <w:r w:rsidRPr="00E57309">
              <w:rPr>
                <w:rFonts w:cstheme="minorHAnsi"/>
                <w:sz w:val="20"/>
                <w:szCs w:val="20"/>
              </w:rPr>
              <w:t>2</w:t>
            </w:r>
          </w:p>
        </w:tc>
        <w:tc>
          <w:tcPr>
            <w:tcW w:w="2864" w:type="dxa"/>
            <w:vAlign w:val="center"/>
          </w:tcPr>
          <w:p w:rsidR="003826C6" w:rsidRPr="00E57309" w:rsidRDefault="003826C6" w:rsidP="00EA018A">
            <w:pPr>
              <w:autoSpaceDE w:val="0"/>
              <w:autoSpaceDN w:val="0"/>
              <w:adjustRightInd w:val="0"/>
              <w:rPr>
                <w:rFonts w:cstheme="minorHAnsi"/>
                <w:sz w:val="20"/>
                <w:szCs w:val="20"/>
              </w:rPr>
            </w:pPr>
            <w:r>
              <w:rPr>
                <w:rFonts w:cstheme="minorHAnsi"/>
                <w:sz w:val="20"/>
                <w:szCs w:val="20"/>
              </w:rPr>
              <w:t xml:space="preserve">Gra dydaktyczna </w:t>
            </w:r>
          </w:p>
        </w:tc>
        <w:tc>
          <w:tcPr>
            <w:tcW w:w="8334" w:type="dxa"/>
            <w:vAlign w:val="center"/>
          </w:tcPr>
          <w:p w:rsidR="003826C6" w:rsidRPr="00E57309" w:rsidRDefault="003826C6" w:rsidP="00EA018A">
            <w:pPr>
              <w:rPr>
                <w:rFonts w:cstheme="minorHAnsi"/>
                <w:sz w:val="20"/>
                <w:szCs w:val="20"/>
              </w:rPr>
            </w:pPr>
            <w:r>
              <w:rPr>
                <w:rFonts w:cstheme="minorHAnsi"/>
                <w:sz w:val="20"/>
                <w:szCs w:val="20"/>
              </w:rPr>
              <w:t xml:space="preserve">Wielopoziomowa gra logiczna. </w:t>
            </w:r>
            <w:r w:rsidRPr="001717A3">
              <w:rPr>
                <w:rFonts w:cstheme="minorHAnsi"/>
                <w:sz w:val="20"/>
                <w:szCs w:val="20"/>
              </w:rPr>
              <w:t>W tej grze " nocna" strona zadań pokazuje tylko zarys kompozycji</w:t>
            </w:r>
            <w:r>
              <w:rPr>
                <w:rFonts w:cstheme="minorHAnsi"/>
                <w:sz w:val="20"/>
                <w:szCs w:val="20"/>
              </w:rPr>
              <w:t>. Za</w:t>
            </w:r>
            <w:r w:rsidRPr="001717A3">
              <w:rPr>
                <w:rFonts w:cstheme="minorHAnsi"/>
                <w:sz w:val="20"/>
                <w:szCs w:val="20"/>
              </w:rPr>
              <w:t>daniem jest odkrycie z jakich elementów jest ona zbudowana. Gra zawiera 24 "dzienne" i 24 " nocne" zadania.</w:t>
            </w:r>
          </w:p>
        </w:tc>
        <w:tc>
          <w:tcPr>
            <w:tcW w:w="1276" w:type="dxa"/>
            <w:vAlign w:val="center"/>
          </w:tcPr>
          <w:p w:rsidR="003826C6" w:rsidRPr="00E57309" w:rsidRDefault="003826C6" w:rsidP="008C3532">
            <w:pPr>
              <w:jc w:val="center"/>
              <w:rPr>
                <w:rFonts w:cstheme="minorHAnsi"/>
                <w:sz w:val="20"/>
                <w:szCs w:val="20"/>
              </w:rPr>
            </w:pPr>
            <w:r>
              <w:rPr>
                <w:rFonts w:cstheme="minorHAnsi"/>
                <w:sz w:val="20"/>
                <w:szCs w:val="20"/>
              </w:rPr>
              <w:t>sztuka</w:t>
            </w:r>
          </w:p>
        </w:tc>
        <w:tc>
          <w:tcPr>
            <w:tcW w:w="1276" w:type="dxa"/>
            <w:vAlign w:val="center"/>
          </w:tcPr>
          <w:p w:rsidR="003826C6" w:rsidRPr="00E57309" w:rsidRDefault="003826C6" w:rsidP="008C3532">
            <w:pPr>
              <w:jc w:val="center"/>
              <w:rPr>
                <w:rFonts w:cstheme="minorHAnsi"/>
                <w:sz w:val="20"/>
                <w:szCs w:val="20"/>
              </w:rPr>
            </w:pPr>
            <w:r>
              <w:rPr>
                <w:rFonts w:cstheme="minorHAnsi"/>
                <w:sz w:val="20"/>
                <w:szCs w:val="20"/>
              </w:rPr>
              <w:t>1</w:t>
            </w:r>
          </w:p>
        </w:tc>
      </w:tr>
      <w:tr w:rsidR="003826C6" w:rsidRPr="00E57309" w:rsidTr="00EA018A">
        <w:tc>
          <w:tcPr>
            <w:tcW w:w="817" w:type="dxa"/>
            <w:vAlign w:val="center"/>
          </w:tcPr>
          <w:p w:rsidR="003826C6" w:rsidRPr="00E57309" w:rsidRDefault="003826C6" w:rsidP="00EA018A">
            <w:pPr>
              <w:rPr>
                <w:rFonts w:cstheme="minorHAnsi"/>
                <w:sz w:val="20"/>
                <w:szCs w:val="20"/>
              </w:rPr>
            </w:pPr>
            <w:r w:rsidRPr="00E57309">
              <w:rPr>
                <w:rFonts w:cstheme="minorHAnsi"/>
                <w:sz w:val="20"/>
                <w:szCs w:val="20"/>
              </w:rPr>
              <w:t>3</w:t>
            </w:r>
          </w:p>
        </w:tc>
        <w:tc>
          <w:tcPr>
            <w:tcW w:w="2864" w:type="dxa"/>
            <w:vAlign w:val="center"/>
          </w:tcPr>
          <w:p w:rsidR="003826C6" w:rsidRPr="00E57309" w:rsidRDefault="003826C6" w:rsidP="00EA018A">
            <w:pPr>
              <w:rPr>
                <w:rFonts w:cstheme="minorHAnsi"/>
                <w:sz w:val="20"/>
                <w:szCs w:val="20"/>
              </w:rPr>
            </w:pPr>
            <w:r>
              <w:rPr>
                <w:rFonts w:cstheme="minorHAnsi"/>
                <w:sz w:val="20"/>
                <w:szCs w:val="20"/>
              </w:rPr>
              <w:t>Gra dydaktyczna</w:t>
            </w:r>
          </w:p>
        </w:tc>
        <w:tc>
          <w:tcPr>
            <w:tcW w:w="8334" w:type="dxa"/>
            <w:vAlign w:val="center"/>
          </w:tcPr>
          <w:p w:rsidR="003826C6" w:rsidRPr="00E57309" w:rsidRDefault="003826C6" w:rsidP="00EA018A">
            <w:pPr>
              <w:rPr>
                <w:rFonts w:cstheme="minorHAnsi"/>
                <w:sz w:val="20"/>
                <w:szCs w:val="20"/>
              </w:rPr>
            </w:pPr>
            <w:r w:rsidRPr="001717A3">
              <w:rPr>
                <w:rFonts w:cstheme="minorHAnsi"/>
                <w:sz w:val="20"/>
                <w:szCs w:val="20"/>
              </w:rPr>
              <w:t>Wolna gra dla dzieci od drugiego roku życia: edukacyjna gra bez sztywnych zasad, w której dziecko uczy się rozpoznawać przez dotyk. Gra zrobiona z naturalnych materiałów: kartonu, drewna oraz bawełny. Powinna zawierać m.in. drewniane elementy, bawełniane zwierzątko, małą torebeczkę i kamienie.</w:t>
            </w:r>
          </w:p>
        </w:tc>
        <w:tc>
          <w:tcPr>
            <w:tcW w:w="1276" w:type="dxa"/>
            <w:vAlign w:val="center"/>
          </w:tcPr>
          <w:p w:rsidR="003826C6" w:rsidRPr="00E57309" w:rsidRDefault="003826C6" w:rsidP="008C3532">
            <w:pPr>
              <w:jc w:val="center"/>
              <w:rPr>
                <w:rFonts w:cstheme="minorHAnsi"/>
                <w:sz w:val="20"/>
                <w:szCs w:val="20"/>
              </w:rPr>
            </w:pPr>
            <w:r>
              <w:rPr>
                <w:rFonts w:cstheme="minorHAnsi"/>
                <w:sz w:val="20"/>
                <w:szCs w:val="20"/>
              </w:rPr>
              <w:t>sztuka</w:t>
            </w:r>
          </w:p>
        </w:tc>
        <w:tc>
          <w:tcPr>
            <w:tcW w:w="1276" w:type="dxa"/>
            <w:vAlign w:val="center"/>
          </w:tcPr>
          <w:p w:rsidR="003826C6" w:rsidRPr="00E57309" w:rsidRDefault="003826C6" w:rsidP="008C3532">
            <w:pPr>
              <w:jc w:val="center"/>
              <w:rPr>
                <w:rFonts w:cstheme="minorHAnsi"/>
                <w:sz w:val="20"/>
                <w:szCs w:val="20"/>
              </w:rPr>
            </w:pPr>
            <w:r>
              <w:rPr>
                <w:rFonts w:cstheme="minorHAnsi"/>
                <w:sz w:val="20"/>
                <w:szCs w:val="20"/>
              </w:rPr>
              <w:t>2</w:t>
            </w:r>
          </w:p>
        </w:tc>
      </w:tr>
      <w:tr w:rsidR="003826C6" w:rsidRPr="00E57309" w:rsidTr="00EA018A">
        <w:tc>
          <w:tcPr>
            <w:tcW w:w="817" w:type="dxa"/>
            <w:vAlign w:val="center"/>
          </w:tcPr>
          <w:p w:rsidR="003826C6" w:rsidRPr="00E57309" w:rsidRDefault="003826C6" w:rsidP="00EA018A">
            <w:pPr>
              <w:rPr>
                <w:rFonts w:cstheme="minorHAnsi"/>
                <w:sz w:val="20"/>
                <w:szCs w:val="20"/>
              </w:rPr>
            </w:pPr>
            <w:r w:rsidRPr="00E57309">
              <w:rPr>
                <w:rFonts w:cstheme="minorHAnsi"/>
                <w:sz w:val="20"/>
                <w:szCs w:val="20"/>
              </w:rPr>
              <w:t>4</w:t>
            </w:r>
          </w:p>
        </w:tc>
        <w:tc>
          <w:tcPr>
            <w:tcW w:w="2864" w:type="dxa"/>
            <w:vAlign w:val="center"/>
          </w:tcPr>
          <w:p w:rsidR="003826C6" w:rsidRPr="00E57309" w:rsidRDefault="003826C6" w:rsidP="00EA018A">
            <w:pPr>
              <w:rPr>
                <w:rFonts w:cstheme="minorHAnsi"/>
                <w:sz w:val="20"/>
                <w:szCs w:val="20"/>
              </w:rPr>
            </w:pPr>
            <w:r>
              <w:rPr>
                <w:rFonts w:cstheme="minorHAnsi"/>
                <w:sz w:val="20"/>
                <w:szCs w:val="20"/>
              </w:rPr>
              <w:t>Gra dydaktyczna</w:t>
            </w:r>
          </w:p>
        </w:tc>
        <w:tc>
          <w:tcPr>
            <w:tcW w:w="8334" w:type="dxa"/>
            <w:vAlign w:val="center"/>
          </w:tcPr>
          <w:p w:rsidR="003826C6" w:rsidRPr="00E57309" w:rsidRDefault="003826C6" w:rsidP="00EA018A">
            <w:pPr>
              <w:rPr>
                <w:rFonts w:cstheme="minorHAnsi"/>
                <w:sz w:val="20"/>
                <w:szCs w:val="20"/>
              </w:rPr>
            </w:pPr>
            <w:r w:rsidRPr="001717A3">
              <w:rPr>
                <w:rFonts w:cstheme="minorHAnsi"/>
                <w:sz w:val="20"/>
                <w:szCs w:val="20"/>
              </w:rPr>
              <w:t>Zawodnicy, w tej grze, układają gąsieniczki na planszy. Należy je kłaść w taki sposób, aby kolory widoczne przez otwory w gąsieniczkach pasowały do kolorów samych gąsieniczek. Gra zawiera planszę i 28 kolorowych gąsieniczek.</w:t>
            </w:r>
          </w:p>
        </w:tc>
        <w:tc>
          <w:tcPr>
            <w:tcW w:w="1276" w:type="dxa"/>
            <w:vAlign w:val="center"/>
          </w:tcPr>
          <w:p w:rsidR="003826C6" w:rsidRPr="00E57309" w:rsidRDefault="003826C6" w:rsidP="008C3532">
            <w:pPr>
              <w:jc w:val="center"/>
              <w:rPr>
                <w:rFonts w:cstheme="minorHAnsi"/>
                <w:sz w:val="20"/>
                <w:szCs w:val="20"/>
              </w:rPr>
            </w:pPr>
            <w:r>
              <w:rPr>
                <w:rFonts w:cstheme="minorHAnsi"/>
                <w:sz w:val="20"/>
                <w:szCs w:val="20"/>
              </w:rPr>
              <w:t>sztuka</w:t>
            </w:r>
          </w:p>
        </w:tc>
        <w:tc>
          <w:tcPr>
            <w:tcW w:w="1276" w:type="dxa"/>
            <w:vAlign w:val="center"/>
          </w:tcPr>
          <w:p w:rsidR="003826C6" w:rsidRPr="00E57309" w:rsidRDefault="003826C6" w:rsidP="008C3532">
            <w:pPr>
              <w:jc w:val="center"/>
              <w:rPr>
                <w:rFonts w:cstheme="minorHAnsi"/>
                <w:sz w:val="20"/>
                <w:szCs w:val="20"/>
              </w:rPr>
            </w:pPr>
            <w:r>
              <w:rPr>
                <w:rFonts w:cstheme="minorHAnsi"/>
                <w:sz w:val="20"/>
                <w:szCs w:val="20"/>
              </w:rPr>
              <w:t>2</w:t>
            </w:r>
          </w:p>
        </w:tc>
      </w:tr>
      <w:tr w:rsidR="003826C6" w:rsidRPr="00E57309" w:rsidTr="00EA018A">
        <w:tc>
          <w:tcPr>
            <w:tcW w:w="817" w:type="dxa"/>
            <w:vAlign w:val="center"/>
          </w:tcPr>
          <w:p w:rsidR="003826C6" w:rsidRPr="00E57309" w:rsidRDefault="003826C6" w:rsidP="00EA018A">
            <w:pPr>
              <w:rPr>
                <w:rFonts w:cstheme="minorHAnsi"/>
                <w:sz w:val="20"/>
                <w:szCs w:val="20"/>
              </w:rPr>
            </w:pPr>
            <w:r w:rsidRPr="00E57309">
              <w:rPr>
                <w:rFonts w:cstheme="minorHAnsi"/>
                <w:sz w:val="20"/>
                <w:szCs w:val="20"/>
              </w:rPr>
              <w:t>5</w:t>
            </w:r>
          </w:p>
        </w:tc>
        <w:tc>
          <w:tcPr>
            <w:tcW w:w="2864" w:type="dxa"/>
            <w:vAlign w:val="center"/>
          </w:tcPr>
          <w:p w:rsidR="003826C6" w:rsidRPr="00E57309" w:rsidRDefault="003826C6" w:rsidP="00EA018A">
            <w:pPr>
              <w:rPr>
                <w:rFonts w:cstheme="minorHAnsi"/>
                <w:sz w:val="20"/>
                <w:szCs w:val="20"/>
              </w:rPr>
            </w:pPr>
            <w:r>
              <w:rPr>
                <w:rFonts w:cstheme="minorHAnsi"/>
                <w:sz w:val="20"/>
                <w:szCs w:val="20"/>
              </w:rPr>
              <w:t>Gra dydaktyczna</w:t>
            </w:r>
          </w:p>
        </w:tc>
        <w:tc>
          <w:tcPr>
            <w:tcW w:w="8334" w:type="dxa"/>
            <w:vAlign w:val="center"/>
          </w:tcPr>
          <w:p w:rsidR="003826C6" w:rsidRPr="00E57309" w:rsidRDefault="003826C6" w:rsidP="00EA018A">
            <w:pPr>
              <w:autoSpaceDE w:val="0"/>
              <w:autoSpaceDN w:val="0"/>
              <w:adjustRightInd w:val="0"/>
              <w:rPr>
                <w:rFonts w:cstheme="minorHAnsi"/>
                <w:sz w:val="20"/>
                <w:szCs w:val="20"/>
              </w:rPr>
            </w:pPr>
            <w:r w:rsidRPr="000344E5">
              <w:rPr>
                <w:rFonts w:cstheme="minorHAnsi"/>
                <w:sz w:val="20"/>
                <w:szCs w:val="20"/>
              </w:rPr>
              <w:t>Zabawne rysunki na kartach przedstawiają rozmaite hasła. Gracze na zmianę próbują je przedstawić pozostałym uczestnikom na jeden z trzech sposobów: rysując, opisując słownie, lub na migi. Jeśli ktoś odgadnie hasło, słoń drużyny przesuwa się do przodu. Karty są podpisane w języku polskim i angielskim, dzięki czemu gra może służyć jako pomoc do nauki języka angielskiego.</w:t>
            </w:r>
          </w:p>
        </w:tc>
        <w:tc>
          <w:tcPr>
            <w:tcW w:w="1276" w:type="dxa"/>
            <w:vAlign w:val="center"/>
          </w:tcPr>
          <w:p w:rsidR="003826C6" w:rsidRPr="00E57309" w:rsidRDefault="003826C6" w:rsidP="008C3532">
            <w:pPr>
              <w:jc w:val="center"/>
              <w:rPr>
                <w:rFonts w:cstheme="minorHAnsi"/>
                <w:sz w:val="20"/>
                <w:szCs w:val="20"/>
              </w:rPr>
            </w:pPr>
            <w:r>
              <w:rPr>
                <w:rFonts w:cstheme="minorHAnsi"/>
                <w:sz w:val="20"/>
                <w:szCs w:val="20"/>
              </w:rPr>
              <w:t>sztuka</w:t>
            </w:r>
          </w:p>
        </w:tc>
        <w:tc>
          <w:tcPr>
            <w:tcW w:w="1276" w:type="dxa"/>
            <w:vAlign w:val="center"/>
          </w:tcPr>
          <w:p w:rsidR="003826C6" w:rsidRPr="00E57309" w:rsidRDefault="003826C6" w:rsidP="008C3532">
            <w:pPr>
              <w:jc w:val="center"/>
              <w:rPr>
                <w:rFonts w:cstheme="minorHAnsi"/>
                <w:sz w:val="20"/>
                <w:szCs w:val="20"/>
              </w:rPr>
            </w:pPr>
            <w:r>
              <w:rPr>
                <w:rFonts w:cstheme="minorHAnsi"/>
                <w:sz w:val="20"/>
                <w:szCs w:val="20"/>
              </w:rPr>
              <w:t>1</w:t>
            </w:r>
          </w:p>
        </w:tc>
      </w:tr>
      <w:tr w:rsidR="003826C6" w:rsidRPr="00E57309" w:rsidTr="00EA018A">
        <w:tc>
          <w:tcPr>
            <w:tcW w:w="817" w:type="dxa"/>
            <w:vAlign w:val="center"/>
          </w:tcPr>
          <w:p w:rsidR="003826C6" w:rsidRPr="00E57309" w:rsidRDefault="003826C6" w:rsidP="00EA018A">
            <w:pPr>
              <w:rPr>
                <w:rFonts w:cstheme="minorHAnsi"/>
                <w:sz w:val="20"/>
                <w:szCs w:val="20"/>
              </w:rPr>
            </w:pPr>
            <w:r w:rsidRPr="00E57309">
              <w:rPr>
                <w:rFonts w:cstheme="minorHAnsi"/>
                <w:sz w:val="20"/>
                <w:szCs w:val="20"/>
              </w:rPr>
              <w:t>6</w:t>
            </w:r>
          </w:p>
        </w:tc>
        <w:tc>
          <w:tcPr>
            <w:tcW w:w="2864" w:type="dxa"/>
            <w:vAlign w:val="center"/>
          </w:tcPr>
          <w:p w:rsidR="003826C6" w:rsidRPr="00E57309" w:rsidRDefault="003826C6" w:rsidP="00EA018A">
            <w:pPr>
              <w:rPr>
                <w:rFonts w:cstheme="minorHAnsi"/>
                <w:sz w:val="20"/>
                <w:szCs w:val="20"/>
              </w:rPr>
            </w:pPr>
            <w:r>
              <w:rPr>
                <w:rFonts w:cstheme="minorHAnsi"/>
                <w:sz w:val="20"/>
                <w:szCs w:val="20"/>
              </w:rPr>
              <w:t>Gra dydaktyczna</w:t>
            </w:r>
          </w:p>
        </w:tc>
        <w:tc>
          <w:tcPr>
            <w:tcW w:w="8334" w:type="dxa"/>
            <w:vAlign w:val="center"/>
          </w:tcPr>
          <w:p w:rsidR="003826C6" w:rsidRPr="00E57309" w:rsidRDefault="003826C6" w:rsidP="00EA018A">
            <w:pPr>
              <w:autoSpaceDE w:val="0"/>
              <w:autoSpaceDN w:val="0"/>
              <w:adjustRightInd w:val="0"/>
              <w:rPr>
                <w:rFonts w:cstheme="minorHAnsi"/>
                <w:sz w:val="20"/>
                <w:szCs w:val="20"/>
              </w:rPr>
            </w:pPr>
            <w:r>
              <w:rPr>
                <w:rFonts w:cstheme="minorHAnsi"/>
                <w:sz w:val="20"/>
                <w:szCs w:val="20"/>
              </w:rPr>
              <w:t>Gra planszowa – zawartość:</w:t>
            </w:r>
            <w:r>
              <w:rPr>
                <w:rFonts w:ascii="Verdana" w:hAnsi="Verdana"/>
                <w:color w:val="000000"/>
                <w:sz w:val="18"/>
                <w:szCs w:val="18"/>
              </w:rPr>
              <w:t> </w:t>
            </w:r>
            <w:r w:rsidRPr="00A815B6">
              <w:rPr>
                <w:rFonts w:cstheme="minorHAnsi"/>
                <w:sz w:val="20"/>
                <w:szCs w:val="20"/>
              </w:rPr>
              <w:t>plansza, 40 klocków w 4 kolorach i 5 kształtach, 1 kolorowa kostka i 1 kostka z kształtami</w:t>
            </w:r>
            <w:r>
              <w:rPr>
                <w:rFonts w:ascii="Verdana" w:hAnsi="Verdana"/>
                <w:color w:val="000000"/>
                <w:sz w:val="18"/>
                <w:szCs w:val="18"/>
              </w:rPr>
              <w:t> </w:t>
            </w:r>
          </w:p>
        </w:tc>
        <w:tc>
          <w:tcPr>
            <w:tcW w:w="1276" w:type="dxa"/>
            <w:vAlign w:val="center"/>
          </w:tcPr>
          <w:p w:rsidR="003826C6" w:rsidRPr="00E57309" w:rsidRDefault="003826C6" w:rsidP="008C3532">
            <w:pPr>
              <w:jc w:val="center"/>
              <w:rPr>
                <w:rFonts w:cstheme="minorHAnsi"/>
                <w:sz w:val="20"/>
                <w:szCs w:val="20"/>
              </w:rPr>
            </w:pPr>
            <w:r>
              <w:rPr>
                <w:rFonts w:cstheme="minorHAnsi"/>
                <w:sz w:val="20"/>
                <w:szCs w:val="20"/>
              </w:rPr>
              <w:t>sztuka</w:t>
            </w:r>
          </w:p>
        </w:tc>
        <w:tc>
          <w:tcPr>
            <w:tcW w:w="1276" w:type="dxa"/>
            <w:vAlign w:val="center"/>
          </w:tcPr>
          <w:p w:rsidR="003826C6" w:rsidRPr="00E57309" w:rsidRDefault="003826C6" w:rsidP="008C3532">
            <w:pPr>
              <w:jc w:val="center"/>
              <w:rPr>
                <w:rFonts w:cstheme="minorHAnsi"/>
                <w:sz w:val="20"/>
                <w:szCs w:val="20"/>
              </w:rPr>
            </w:pPr>
            <w:r>
              <w:rPr>
                <w:rFonts w:cstheme="minorHAnsi"/>
                <w:sz w:val="20"/>
                <w:szCs w:val="20"/>
              </w:rPr>
              <w:t>2</w:t>
            </w:r>
          </w:p>
        </w:tc>
      </w:tr>
      <w:tr w:rsidR="00E57309" w:rsidRPr="00E57309" w:rsidTr="00EA018A">
        <w:tc>
          <w:tcPr>
            <w:tcW w:w="817" w:type="dxa"/>
            <w:vAlign w:val="center"/>
          </w:tcPr>
          <w:p w:rsidR="00C00D68" w:rsidRPr="00E57309" w:rsidRDefault="00C00D68" w:rsidP="00EA018A">
            <w:pPr>
              <w:rPr>
                <w:rFonts w:cstheme="minorHAnsi"/>
                <w:sz w:val="20"/>
                <w:szCs w:val="20"/>
              </w:rPr>
            </w:pPr>
            <w:r w:rsidRPr="00E57309">
              <w:rPr>
                <w:rFonts w:cstheme="minorHAnsi"/>
                <w:sz w:val="20"/>
                <w:szCs w:val="20"/>
              </w:rPr>
              <w:t>7</w:t>
            </w:r>
          </w:p>
        </w:tc>
        <w:tc>
          <w:tcPr>
            <w:tcW w:w="2864" w:type="dxa"/>
            <w:vAlign w:val="center"/>
          </w:tcPr>
          <w:p w:rsidR="00C00D68" w:rsidRPr="00E57309" w:rsidRDefault="00394AA7" w:rsidP="00EA018A">
            <w:pPr>
              <w:rPr>
                <w:rFonts w:cstheme="minorHAnsi"/>
                <w:sz w:val="20"/>
                <w:szCs w:val="20"/>
              </w:rPr>
            </w:pPr>
            <w:r>
              <w:rPr>
                <w:rFonts w:cstheme="minorHAnsi"/>
                <w:sz w:val="20"/>
                <w:szCs w:val="20"/>
              </w:rPr>
              <w:t>Gra dydaktyczna</w:t>
            </w:r>
          </w:p>
        </w:tc>
        <w:tc>
          <w:tcPr>
            <w:tcW w:w="8334" w:type="dxa"/>
            <w:vAlign w:val="center"/>
          </w:tcPr>
          <w:p w:rsidR="00394AA7" w:rsidRPr="00394AA7" w:rsidRDefault="00394AA7" w:rsidP="00EA018A">
            <w:pPr>
              <w:autoSpaceDE w:val="0"/>
              <w:autoSpaceDN w:val="0"/>
              <w:adjustRightInd w:val="0"/>
              <w:rPr>
                <w:rFonts w:cstheme="minorHAnsi"/>
                <w:sz w:val="20"/>
                <w:szCs w:val="20"/>
              </w:rPr>
            </w:pPr>
            <w:r w:rsidRPr="00394AA7">
              <w:rPr>
                <w:rFonts w:cstheme="minorHAnsi"/>
                <w:sz w:val="20"/>
                <w:szCs w:val="20"/>
              </w:rPr>
              <w:t>zabawa z kolorami dla najmłodszych</w:t>
            </w:r>
          </w:p>
          <w:p w:rsidR="00394AA7" w:rsidRPr="00394AA7" w:rsidRDefault="00394AA7" w:rsidP="00EA018A">
            <w:pPr>
              <w:autoSpaceDE w:val="0"/>
              <w:autoSpaceDN w:val="0"/>
              <w:adjustRightInd w:val="0"/>
              <w:rPr>
                <w:rFonts w:cstheme="minorHAnsi"/>
                <w:sz w:val="20"/>
                <w:szCs w:val="20"/>
              </w:rPr>
            </w:pPr>
            <w:r w:rsidRPr="00394AA7">
              <w:rPr>
                <w:rFonts w:cstheme="minorHAnsi"/>
                <w:sz w:val="20"/>
                <w:szCs w:val="20"/>
              </w:rPr>
              <w:lastRenderedPageBreak/>
              <w:t>w zabawie dzieci uczą się porównywania i przyporządkowywania podstawowych kolorów</w:t>
            </w:r>
          </w:p>
          <w:p w:rsidR="00394AA7" w:rsidRPr="00394AA7" w:rsidRDefault="00394AA7" w:rsidP="00EA018A">
            <w:pPr>
              <w:autoSpaceDE w:val="0"/>
              <w:autoSpaceDN w:val="0"/>
              <w:adjustRightInd w:val="0"/>
              <w:rPr>
                <w:rFonts w:cstheme="minorHAnsi"/>
                <w:sz w:val="20"/>
                <w:szCs w:val="20"/>
              </w:rPr>
            </w:pPr>
            <w:r w:rsidRPr="00394AA7">
              <w:rPr>
                <w:rFonts w:cstheme="minorHAnsi"/>
                <w:sz w:val="20"/>
                <w:szCs w:val="20"/>
              </w:rPr>
              <w:t>zawiera ona odpowiednio duże, kolorowe elementy</w:t>
            </w:r>
          </w:p>
          <w:p w:rsidR="00394AA7" w:rsidRPr="00394AA7" w:rsidRDefault="00394AA7" w:rsidP="00EA018A">
            <w:pPr>
              <w:autoSpaceDE w:val="0"/>
              <w:autoSpaceDN w:val="0"/>
              <w:adjustRightInd w:val="0"/>
              <w:rPr>
                <w:rFonts w:cstheme="minorHAnsi"/>
                <w:sz w:val="20"/>
                <w:szCs w:val="20"/>
              </w:rPr>
            </w:pPr>
            <w:r w:rsidRPr="00394AA7">
              <w:rPr>
                <w:rFonts w:cstheme="minorHAnsi"/>
                <w:sz w:val="20"/>
                <w:szCs w:val="20"/>
              </w:rPr>
              <w:t>gra wspiera motoryczny rozwój dziecka i pobudza twórcze myślenie</w:t>
            </w:r>
          </w:p>
          <w:p w:rsidR="00394AA7" w:rsidRPr="00394AA7" w:rsidRDefault="00394AA7" w:rsidP="00EA018A">
            <w:pPr>
              <w:autoSpaceDE w:val="0"/>
              <w:autoSpaceDN w:val="0"/>
              <w:adjustRightInd w:val="0"/>
              <w:rPr>
                <w:rFonts w:cstheme="minorHAnsi"/>
                <w:sz w:val="20"/>
                <w:szCs w:val="20"/>
              </w:rPr>
            </w:pPr>
            <w:r w:rsidRPr="00394AA7">
              <w:rPr>
                <w:rFonts w:cstheme="minorHAnsi"/>
                <w:sz w:val="20"/>
                <w:szCs w:val="20"/>
              </w:rPr>
              <w:t>Zawartość:</w:t>
            </w:r>
          </w:p>
          <w:p w:rsidR="00394AA7" w:rsidRPr="00394AA7" w:rsidRDefault="00394AA7" w:rsidP="00EA018A">
            <w:pPr>
              <w:autoSpaceDE w:val="0"/>
              <w:autoSpaceDN w:val="0"/>
              <w:adjustRightInd w:val="0"/>
              <w:rPr>
                <w:rFonts w:cstheme="minorHAnsi"/>
                <w:sz w:val="20"/>
                <w:szCs w:val="20"/>
              </w:rPr>
            </w:pPr>
            <w:r w:rsidRPr="00394AA7">
              <w:rPr>
                <w:rFonts w:cstheme="minorHAnsi"/>
                <w:sz w:val="20"/>
                <w:szCs w:val="20"/>
              </w:rPr>
              <w:t>4 karty z obustronnym nadrukiem - z jednej strony z kolorowymi, z drugiej strony czarno-białymi obrazkami</w:t>
            </w:r>
          </w:p>
          <w:p w:rsidR="00394AA7" w:rsidRPr="00394AA7" w:rsidRDefault="00394AA7" w:rsidP="00EA018A">
            <w:pPr>
              <w:autoSpaceDE w:val="0"/>
              <w:autoSpaceDN w:val="0"/>
              <w:adjustRightInd w:val="0"/>
              <w:rPr>
                <w:rFonts w:cstheme="minorHAnsi"/>
                <w:sz w:val="20"/>
                <w:szCs w:val="20"/>
              </w:rPr>
            </w:pPr>
            <w:r w:rsidRPr="00394AA7">
              <w:rPr>
                <w:rFonts w:cstheme="minorHAnsi"/>
                <w:sz w:val="20"/>
                <w:szCs w:val="20"/>
              </w:rPr>
              <w:t>przezroczysta tablica</w:t>
            </w:r>
          </w:p>
          <w:p w:rsidR="00C00D68" w:rsidRPr="00E57309" w:rsidRDefault="00394AA7" w:rsidP="00EA018A">
            <w:pPr>
              <w:autoSpaceDE w:val="0"/>
              <w:autoSpaceDN w:val="0"/>
              <w:adjustRightInd w:val="0"/>
              <w:rPr>
                <w:rFonts w:cstheme="minorHAnsi"/>
                <w:sz w:val="20"/>
                <w:szCs w:val="20"/>
              </w:rPr>
            </w:pPr>
            <w:r w:rsidRPr="00394AA7">
              <w:rPr>
                <w:rFonts w:cstheme="minorHAnsi"/>
                <w:sz w:val="20"/>
                <w:szCs w:val="20"/>
              </w:rPr>
              <w:t>37 kolorowych, dużych klocków w kolorach: czerwonym, niebieskim, żółtym i zielonym</w:t>
            </w:r>
          </w:p>
        </w:tc>
        <w:tc>
          <w:tcPr>
            <w:tcW w:w="1276" w:type="dxa"/>
            <w:vAlign w:val="center"/>
          </w:tcPr>
          <w:p w:rsidR="00C00D68" w:rsidRPr="00E57309" w:rsidRDefault="00394AA7" w:rsidP="008C3532">
            <w:pPr>
              <w:jc w:val="center"/>
              <w:rPr>
                <w:rFonts w:cstheme="minorHAnsi"/>
                <w:sz w:val="20"/>
                <w:szCs w:val="20"/>
              </w:rPr>
            </w:pPr>
            <w:r>
              <w:rPr>
                <w:rFonts w:cstheme="minorHAnsi"/>
                <w:sz w:val="20"/>
                <w:szCs w:val="20"/>
              </w:rPr>
              <w:lastRenderedPageBreak/>
              <w:t>sztuka</w:t>
            </w:r>
          </w:p>
        </w:tc>
        <w:tc>
          <w:tcPr>
            <w:tcW w:w="1276" w:type="dxa"/>
            <w:vAlign w:val="center"/>
          </w:tcPr>
          <w:p w:rsidR="00C00D68" w:rsidRPr="00E57309" w:rsidRDefault="00394AA7" w:rsidP="008C3532">
            <w:pPr>
              <w:jc w:val="center"/>
              <w:rPr>
                <w:rFonts w:cstheme="minorHAnsi"/>
                <w:sz w:val="20"/>
                <w:szCs w:val="20"/>
              </w:rPr>
            </w:pPr>
            <w:r>
              <w:rPr>
                <w:rFonts w:cstheme="minorHAnsi"/>
                <w:sz w:val="20"/>
                <w:szCs w:val="20"/>
              </w:rPr>
              <w:t>2</w:t>
            </w:r>
          </w:p>
        </w:tc>
      </w:tr>
      <w:tr w:rsidR="00E57309" w:rsidRPr="00E57309" w:rsidTr="00EA018A">
        <w:tc>
          <w:tcPr>
            <w:tcW w:w="817" w:type="dxa"/>
            <w:vAlign w:val="center"/>
          </w:tcPr>
          <w:p w:rsidR="00C00D68" w:rsidRPr="00E57309" w:rsidRDefault="00C00D68" w:rsidP="00EA018A">
            <w:pPr>
              <w:rPr>
                <w:rFonts w:cstheme="minorHAnsi"/>
                <w:sz w:val="20"/>
                <w:szCs w:val="20"/>
              </w:rPr>
            </w:pPr>
            <w:r w:rsidRPr="00E57309">
              <w:rPr>
                <w:rFonts w:cstheme="minorHAnsi"/>
                <w:sz w:val="20"/>
                <w:szCs w:val="20"/>
              </w:rPr>
              <w:t>8</w:t>
            </w:r>
          </w:p>
        </w:tc>
        <w:tc>
          <w:tcPr>
            <w:tcW w:w="2864" w:type="dxa"/>
            <w:vAlign w:val="center"/>
          </w:tcPr>
          <w:p w:rsidR="00C00D68" w:rsidRPr="00E57309" w:rsidRDefault="00394AA7" w:rsidP="00EA018A">
            <w:pPr>
              <w:rPr>
                <w:rFonts w:cstheme="minorHAnsi"/>
                <w:sz w:val="20"/>
                <w:szCs w:val="20"/>
              </w:rPr>
            </w:pPr>
            <w:r>
              <w:rPr>
                <w:rFonts w:cstheme="minorHAnsi"/>
                <w:sz w:val="20"/>
                <w:szCs w:val="20"/>
              </w:rPr>
              <w:t>Gra dydaktyczna</w:t>
            </w:r>
          </w:p>
        </w:tc>
        <w:tc>
          <w:tcPr>
            <w:tcW w:w="8334" w:type="dxa"/>
            <w:vAlign w:val="center"/>
          </w:tcPr>
          <w:p w:rsidR="00394AA7" w:rsidRPr="00394AA7" w:rsidRDefault="00394AA7" w:rsidP="00EA018A">
            <w:pPr>
              <w:autoSpaceDE w:val="0"/>
              <w:autoSpaceDN w:val="0"/>
              <w:adjustRightInd w:val="0"/>
              <w:rPr>
                <w:rFonts w:cstheme="minorHAnsi"/>
                <w:sz w:val="20"/>
                <w:szCs w:val="20"/>
              </w:rPr>
            </w:pPr>
            <w:r>
              <w:rPr>
                <w:rFonts w:cstheme="minorHAnsi"/>
                <w:sz w:val="20"/>
                <w:szCs w:val="20"/>
              </w:rPr>
              <w:t>Naciśnij kostkę</w:t>
            </w:r>
            <w:r w:rsidRPr="00394AA7">
              <w:rPr>
                <w:rFonts w:cstheme="minorHAnsi"/>
                <w:sz w:val="20"/>
                <w:szCs w:val="20"/>
              </w:rPr>
              <w:t xml:space="preserve"> i obróć jedną z czekoladek, aby znaleźć odpowiedni owoc. Gracz z największą ilością słodyczy na końcu gry zostaje jej zwycięzcą.</w:t>
            </w:r>
          </w:p>
          <w:p w:rsidR="00394AA7" w:rsidRPr="00394AA7" w:rsidRDefault="00394AA7" w:rsidP="00EA018A">
            <w:pPr>
              <w:autoSpaceDE w:val="0"/>
              <w:autoSpaceDN w:val="0"/>
              <w:adjustRightInd w:val="0"/>
              <w:rPr>
                <w:rFonts w:cstheme="minorHAnsi"/>
                <w:sz w:val="20"/>
                <w:szCs w:val="20"/>
              </w:rPr>
            </w:pPr>
            <w:r w:rsidRPr="00394AA7">
              <w:rPr>
                <w:rFonts w:cstheme="minorHAnsi"/>
                <w:sz w:val="20"/>
                <w:szCs w:val="20"/>
              </w:rPr>
              <w:t>Zawartość:</w:t>
            </w:r>
          </w:p>
          <w:p w:rsidR="00394AA7" w:rsidRPr="00394AA7" w:rsidRDefault="00394AA7" w:rsidP="00EA018A">
            <w:pPr>
              <w:autoSpaceDE w:val="0"/>
              <w:autoSpaceDN w:val="0"/>
              <w:adjustRightInd w:val="0"/>
              <w:rPr>
                <w:rFonts w:cstheme="minorHAnsi"/>
                <w:sz w:val="20"/>
                <w:szCs w:val="20"/>
              </w:rPr>
            </w:pPr>
            <w:r w:rsidRPr="00394AA7">
              <w:rPr>
                <w:rFonts w:cstheme="minorHAnsi"/>
                <w:sz w:val="20"/>
                <w:szCs w:val="20"/>
              </w:rPr>
              <w:t>16 czekoladek (8 truskawkowych, 7 jagodowych, 1 Bobek)</w:t>
            </w:r>
          </w:p>
          <w:p w:rsidR="00394AA7" w:rsidRPr="00394AA7" w:rsidRDefault="00394AA7" w:rsidP="00EA018A">
            <w:pPr>
              <w:autoSpaceDE w:val="0"/>
              <w:autoSpaceDN w:val="0"/>
              <w:adjustRightInd w:val="0"/>
              <w:rPr>
                <w:rFonts w:cstheme="minorHAnsi"/>
                <w:sz w:val="20"/>
                <w:szCs w:val="20"/>
              </w:rPr>
            </w:pPr>
            <w:r w:rsidRPr="00394AA7">
              <w:rPr>
                <w:rFonts w:cstheme="minorHAnsi"/>
                <w:sz w:val="20"/>
                <w:szCs w:val="20"/>
              </w:rPr>
              <w:t>kostka pop-o-matic</w:t>
            </w:r>
          </w:p>
          <w:p w:rsidR="00C00D68" w:rsidRPr="00E57309" w:rsidRDefault="00394AA7" w:rsidP="00EA018A">
            <w:pPr>
              <w:autoSpaceDE w:val="0"/>
              <w:autoSpaceDN w:val="0"/>
              <w:adjustRightInd w:val="0"/>
              <w:rPr>
                <w:rFonts w:cstheme="minorHAnsi"/>
                <w:sz w:val="20"/>
                <w:szCs w:val="20"/>
              </w:rPr>
            </w:pPr>
            <w:r w:rsidRPr="00394AA7">
              <w:rPr>
                <w:rFonts w:cstheme="minorHAnsi"/>
                <w:sz w:val="20"/>
                <w:szCs w:val="20"/>
              </w:rPr>
              <w:t>zasady gry</w:t>
            </w:r>
          </w:p>
        </w:tc>
        <w:tc>
          <w:tcPr>
            <w:tcW w:w="1276" w:type="dxa"/>
            <w:vAlign w:val="center"/>
          </w:tcPr>
          <w:p w:rsidR="00C00D68" w:rsidRPr="00E57309" w:rsidRDefault="00394AA7" w:rsidP="008C3532">
            <w:pPr>
              <w:jc w:val="center"/>
              <w:rPr>
                <w:rFonts w:cstheme="minorHAnsi"/>
                <w:sz w:val="20"/>
                <w:szCs w:val="20"/>
              </w:rPr>
            </w:pPr>
            <w:r>
              <w:rPr>
                <w:rFonts w:cstheme="minorHAnsi"/>
                <w:sz w:val="20"/>
                <w:szCs w:val="20"/>
              </w:rPr>
              <w:t>sztuka</w:t>
            </w:r>
          </w:p>
        </w:tc>
        <w:tc>
          <w:tcPr>
            <w:tcW w:w="1276" w:type="dxa"/>
            <w:vAlign w:val="center"/>
          </w:tcPr>
          <w:p w:rsidR="00C00D68" w:rsidRPr="00E57309" w:rsidRDefault="00394AA7" w:rsidP="008C3532">
            <w:pPr>
              <w:jc w:val="center"/>
              <w:rPr>
                <w:rFonts w:cstheme="minorHAnsi"/>
                <w:sz w:val="20"/>
                <w:szCs w:val="20"/>
              </w:rPr>
            </w:pPr>
            <w:r>
              <w:rPr>
                <w:rFonts w:cstheme="minorHAnsi"/>
                <w:sz w:val="20"/>
                <w:szCs w:val="20"/>
              </w:rPr>
              <w:t>1</w:t>
            </w:r>
          </w:p>
        </w:tc>
      </w:tr>
      <w:tr w:rsidR="00E57309" w:rsidRPr="00E57309" w:rsidTr="00EA018A">
        <w:tc>
          <w:tcPr>
            <w:tcW w:w="817" w:type="dxa"/>
            <w:vAlign w:val="center"/>
          </w:tcPr>
          <w:p w:rsidR="00C00D68" w:rsidRPr="00E57309" w:rsidRDefault="00C00D68" w:rsidP="00EA018A">
            <w:pPr>
              <w:rPr>
                <w:rFonts w:cstheme="minorHAnsi"/>
                <w:sz w:val="20"/>
                <w:szCs w:val="20"/>
              </w:rPr>
            </w:pPr>
            <w:r w:rsidRPr="00E57309">
              <w:rPr>
                <w:rFonts w:cstheme="minorHAnsi"/>
                <w:sz w:val="20"/>
                <w:szCs w:val="20"/>
              </w:rPr>
              <w:t>9</w:t>
            </w:r>
          </w:p>
        </w:tc>
        <w:tc>
          <w:tcPr>
            <w:tcW w:w="2864" w:type="dxa"/>
            <w:vAlign w:val="center"/>
          </w:tcPr>
          <w:p w:rsidR="00C00D68" w:rsidRPr="00E57309" w:rsidRDefault="00394AA7" w:rsidP="00EA018A">
            <w:pPr>
              <w:rPr>
                <w:rFonts w:cstheme="minorHAnsi"/>
                <w:sz w:val="20"/>
                <w:szCs w:val="20"/>
              </w:rPr>
            </w:pPr>
            <w:r>
              <w:rPr>
                <w:rFonts w:cstheme="minorHAnsi"/>
                <w:sz w:val="20"/>
                <w:szCs w:val="20"/>
              </w:rPr>
              <w:t>Gra dydaktyczna - układanka</w:t>
            </w:r>
          </w:p>
        </w:tc>
        <w:tc>
          <w:tcPr>
            <w:tcW w:w="8334" w:type="dxa"/>
            <w:vAlign w:val="center"/>
          </w:tcPr>
          <w:p w:rsidR="00C00D68" w:rsidRPr="00394AA7" w:rsidRDefault="00394AA7" w:rsidP="00EA018A">
            <w:pPr>
              <w:autoSpaceDE w:val="0"/>
              <w:autoSpaceDN w:val="0"/>
              <w:adjustRightInd w:val="0"/>
              <w:rPr>
                <w:rFonts w:cstheme="minorHAnsi"/>
                <w:sz w:val="20"/>
                <w:szCs w:val="20"/>
              </w:rPr>
            </w:pPr>
            <w:r w:rsidRPr="00394AA7">
              <w:rPr>
                <w:rFonts w:cstheme="minorHAnsi"/>
                <w:sz w:val="20"/>
                <w:szCs w:val="20"/>
              </w:rPr>
              <w:t>Układanka dydaktyczna, Podczas zabawy dzieci zapoznają się z przykładami zarówno dobrego jak i złego zachowania, dzięki czemu nauczą się je rozróżniać. Gra powinna zawierać również książeczkę z 32 wierszykami.</w:t>
            </w:r>
          </w:p>
        </w:tc>
        <w:tc>
          <w:tcPr>
            <w:tcW w:w="1276" w:type="dxa"/>
            <w:vAlign w:val="center"/>
          </w:tcPr>
          <w:p w:rsidR="00C00D68" w:rsidRPr="00E57309" w:rsidRDefault="00394AA7" w:rsidP="008C3532">
            <w:pPr>
              <w:jc w:val="center"/>
              <w:rPr>
                <w:rFonts w:cstheme="minorHAnsi"/>
                <w:sz w:val="20"/>
                <w:szCs w:val="20"/>
              </w:rPr>
            </w:pPr>
            <w:r>
              <w:rPr>
                <w:rFonts w:cstheme="minorHAnsi"/>
                <w:sz w:val="20"/>
                <w:szCs w:val="20"/>
              </w:rPr>
              <w:t>sztuka</w:t>
            </w:r>
          </w:p>
        </w:tc>
        <w:tc>
          <w:tcPr>
            <w:tcW w:w="1276" w:type="dxa"/>
            <w:vAlign w:val="center"/>
          </w:tcPr>
          <w:p w:rsidR="00C00D68" w:rsidRPr="00E57309" w:rsidRDefault="00394AA7" w:rsidP="008C3532">
            <w:pPr>
              <w:jc w:val="center"/>
              <w:rPr>
                <w:rFonts w:cstheme="minorHAnsi"/>
                <w:sz w:val="20"/>
                <w:szCs w:val="20"/>
              </w:rPr>
            </w:pPr>
            <w:r>
              <w:rPr>
                <w:rFonts w:cstheme="minorHAnsi"/>
                <w:sz w:val="20"/>
                <w:szCs w:val="20"/>
              </w:rPr>
              <w:t>2</w:t>
            </w:r>
          </w:p>
        </w:tc>
      </w:tr>
      <w:tr w:rsidR="00E57309" w:rsidRPr="00E57309" w:rsidTr="00EA018A">
        <w:tc>
          <w:tcPr>
            <w:tcW w:w="817" w:type="dxa"/>
            <w:vAlign w:val="center"/>
          </w:tcPr>
          <w:p w:rsidR="00C00D68" w:rsidRPr="00E57309" w:rsidRDefault="006D002B" w:rsidP="00EA018A">
            <w:pPr>
              <w:rPr>
                <w:rFonts w:cstheme="minorHAnsi"/>
                <w:sz w:val="20"/>
                <w:szCs w:val="20"/>
              </w:rPr>
            </w:pPr>
            <w:r w:rsidRPr="00E57309">
              <w:rPr>
                <w:rFonts w:cstheme="minorHAnsi"/>
                <w:sz w:val="20"/>
                <w:szCs w:val="20"/>
              </w:rPr>
              <w:t>10</w:t>
            </w:r>
          </w:p>
        </w:tc>
        <w:tc>
          <w:tcPr>
            <w:tcW w:w="2864" w:type="dxa"/>
            <w:vAlign w:val="center"/>
          </w:tcPr>
          <w:p w:rsidR="00C00D68" w:rsidRPr="00E57309" w:rsidRDefault="00B74AD2" w:rsidP="00EA018A">
            <w:pPr>
              <w:rPr>
                <w:rFonts w:cstheme="minorHAnsi"/>
                <w:sz w:val="20"/>
                <w:szCs w:val="20"/>
              </w:rPr>
            </w:pPr>
            <w:r>
              <w:rPr>
                <w:rFonts w:cstheme="minorHAnsi"/>
                <w:sz w:val="20"/>
                <w:szCs w:val="20"/>
              </w:rPr>
              <w:t>Gra dydaktyczna</w:t>
            </w:r>
          </w:p>
        </w:tc>
        <w:tc>
          <w:tcPr>
            <w:tcW w:w="8334" w:type="dxa"/>
            <w:vAlign w:val="center"/>
          </w:tcPr>
          <w:p w:rsidR="00394AA7" w:rsidRPr="00394AA7" w:rsidRDefault="00394AA7" w:rsidP="00EA018A">
            <w:pPr>
              <w:autoSpaceDE w:val="0"/>
              <w:autoSpaceDN w:val="0"/>
              <w:adjustRightInd w:val="0"/>
              <w:rPr>
                <w:rFonts w:cstheme="minorHAnsi"/>
                <w:sz w:val="20"/>
                <w:szCs w:val="20"/>
              </w:rPr>
            </w:pPr>
            <w:r w:rsidRPr="00394AA7">
              <w:rPr>
                <w:rFonts w:cstheme="minorHAnsi"/>
                <w:sz w:val="20"/>
                <w:szCs w:val="20"/>
              </w:rPr>
              <w:t>Gra edukacyjna do nauki liter, sylabusów oraz wyrazów. Zestaw zawiera 136 dwustronnych kartoników, z których można wyodrębnić cztery zestawy: 72 kartoniki, z których można ułożyć 24 puzzle z trzysylabowymi wyrazami, 64 kartoniki, z których można ułożyć 32 puzzle z dwusylabowymi wyrazami.</w:t>
            </w:r>
            <w:r>
              <w:rPr>
                <w:rFonts w:cstheme="minorHAnsi"/>
                <w:sz w:val="20"/>
                <w:szCs w:val="20"/>
              </w:rPr>
              <w:t xml:space="preserve"> </w:t>
            </w:r>
            <w:r w:rsidRPr="00394AA7">
              <w:rPr>
                <w:rFonts w:cstheme="minorHAnsi"/>
                <w:sz w:val="20"/>
                <w:szCs w:val="20"/>
              </w:rPr>
              <w:t>Na rewersie 112 kartoników zawiera małe i duże litery, które służą do układania wyrazów oraz 24 kartoniki, które zawierają litery i wyrazy ilustrowane obrazkami, mogące służyć do odwzorowywania wyrazów z liter umieszczonych w poprzednim komplecie. </w:t>
            </w:r>
          </w:p>
          <w:p w:rsidR="00C00D68" w:rsidRPr="00E57309" w:rsidRDefault="00C00D68" w:rsidP="00EA018A">
            <w:pPr>
              <w:autoSpaceDE w:val="0"/>
              <w:autoSpaceDN w:val="0"/>
              <w:adjustRightInd w:val="0"/>
              <w:rPr>
                <w:rFonts w:cstheme="minorHAnsi"/>
                <w:sz w:val="20"/>
                <w:szCs w:val="20"/>
              </w:rPr>
            </w:pPr>
          </w:p>
        </w:tc>
        <w:tc>
          <w:tcPr>
            <w:tcW w:w="1276" w:type="dxa"/>
            <w:vAlign w:val="center"/>
          </w:tcPr>
          <w:p w:rsidR="00C00D68" w:rsidRPr="00E57309" w:rsidRDefault="00C90D7B" w:rsidP="008C3532">
            <w:pPr>
              <w:jc w:val="center"/>
              <w:rPr>
                <w:rFonts w:cstheme="minorHAnsi"/>
                <w:sz w:val="20"/>
                <w:szCs w:val="20"/>
              </w:rPr>
            </w:pPr>
            <w:r>
              <w:rPr>
                <w:rFonts w:cstheme="minorHAnsi"/>
                <w:sz w:val="20"/>
                <w:szCs w:val="20"/>
              </w:rPr>
              <w:t>sztuka</w:t>
            </w:r>
          </w:p>
        </w:tc>
        <w:tc>
          <w:tcPr>
            <w:tcW w:w="1276" w:type="dxa"/>
            <w:vAlign w:val="center"/>
          </w:tcPr>
          <w:p w:rsidR="00C00D68" w:rsidRPr="00E57309" w:rsidRDefault="00C90D7B" w:rsidP="008C3532">
            <w:pPr>
              <w:jc w:val="center"/>
              <w:rPr>
                <w:rFonts w:cstheme="minorHAnsi"/>
                <w:sz w:val="20"/>
                <w:szCs w:val="20"/>
              </w:rPr>
            </w:pPr>
            <w:r>
              <w:rPr>
                <w:rFonts w:cstheme="minorHAnsi"/>
                <w:sz w:val="20"/>
                <w:szCs w:val="20"/>
              </w:rPr>
              <w:t>3</w:t>
            </w:r>
          </w:p>
        </w:tc>
      </w:tr>
      <w:tr w:rsidR="00E57309" w:rsidRPr="00E57309" w:rsidTr="00EA018A">
        <w:tc>
          <w:tcPr>
            <w:tcW w:w="817" w:type="dxa"/>
            <w:vAlign w:val="center"/>
          </w:tcPr>
          <w:p w:rsidR="00C00D68" w:rsidRPr="00E57309" w:rsidRDefault="006D002B" w:rsidP="00EA018A">
            <w:pPr>
              <w:rPr>
                <w:rFonts w:cstheme="minorHAnsi"/>
                <w:sz w:val="20"/>
                <w:szCs w:val="20"/>
              </w:rPr>
            </w:pPr>
            <w:r w:rsidRPr="00E57309">
              <w:rPr>
                <w:rFonts w:cstheme="minorHAnsi"/>
                <w:sz w:val="20"/>
                <w:szCs w:val="20"/>
              </w:rPr>
              <w:t>11</w:t>
            </w:r>
          </w:p>
        </w:tc>
        <w:tc>
          <w:tcPr>
            <w:tcW w:w="2864" w:type="dxa"/>
            <w:vAlign w:val="center"/>
          </w:tcPr>
          <w:p w:rsidR="00C00D68" w:rsidRPr="00E57309" w:rsidRDefault="00B74AD2" w:rsidP="00EA018A">
            <w:pPr>
              <w:rPr>
                <w:rFonts w:cstheme="minorHAnsi"/>
                <w:sz w:val="20"/>
                <w:szCs w:val="20"/>
              </w:rPr>
            </w:pPr>
            <w:r>
              <w:rPr>
                <w:rFonts w:cstheme="minorHAnsi"/>
                <w:sz w:val="20"/>
                <w:szCs w:val="20"/>
              </w:rPr>
              <w:t>Gra dydaktyczna</w:t>
            </w:r>
          </w:p>
        </w:tc>
        <w:tc>
          <w:tcPr>
            <w:tcW w:w="8334" w:type="dxa"/>
            <w:vAlign w:val="center"/>
          </w:tcPr>
          <w:p w:rsidR="00B74AD2" w:rsidRPr="00B74AD2" w:rsidRDefault="00B74AD2" w:rsidP="00EA018A">
            <w:pPr>
              <w:autoSpaceDE w:val="0"/>
              <w:autoSpaceDN w:val="0"/>
              <w:adjustRightInd w:val="0"/>
              <w:rPr>
                <w:rFonts w:cstheme="minorHAnsi"/>
                <w:sz w:val="20"/>
                <w:szCs w:val="20"/>
              </w:rPr>
            </w:pPr>
            <w:r w:rsidRPr="00B74AD2">
              <w:rPr>
                <w:rFonts w:cstheme="minorHAnsi"/>
                <w:sz w:val="20"/>
                <w:szCs w:val="20"/>
              </w:rPr>
              <w:t>Dzieci bawiąc się, uczą się liczyć od jednego do dziesięciu. Dowiadując się, że liczby mogą być przedstawione w formie kropek na kostce do gry, zapisane jako cyfry, a także pokazane na palcach. Pierwszy gracz, który ułoży wszystkie karty-puzzle przy swoich kartach z obrazkami wygrywa.</w:t>
            </w:r>
          </w:p>
          <w:p w:rsidR="00B74AD2" w:rsidRPr="00B74AD2" w:rsidRDefault="00B74AD2" w:rsidP="00EA018A">
            <w:pPr>
              <w:autoSpaceDE w:val="0"/>
              <w:autoSpaceDN w:val="0"/>
              <w:adjustRightInd w:val="0"/>
              <w:rPr>
                <w:rFonts w:cstheme="minorHAnsi"/>
                <w:sz w:val="20"/>
                <w:szCs w:val="20"/>
              </w:rPr>
            </w:pPr>
            <w:r w:rsidRPr="00B74AD2">
              <w:rPr>
                <w:rFonts w:cstheme="minorHAnsi"/>
                <w:sz w:val="20"/>
                <w:szCs w:val="20"/>
              </w:rPr>
              <w:t>Zawartość pudełka:</w:t>
            </w:r>
          </w:p>
          <w:p w:rsidR="00B74AD2" w:rsidRPr="00B74AD2" w:rsidRDefault="00B74AD2" w:rsidP="00EA018A">
            <w:pPr>
              <w:autoSpaceDE w:val="0"/>
              <w:autoSpaceDN w:val="0"/>
              <w:adjustRightInd w:val="0"/>
              <w:rPr>
                <w:rFonts w:cstheme="minorHAnsi"/>
                <w:sz w:val="20"/>
                <w:szCs w:val="20"/>
              </w:rPr>
            </w:pPr>
            <w:r w:rsidRPr="00B74AD2">
              <w:rPr>
                <w:rFonts w:cstheme="minorHAnsi"/>
                <w:sz w:val="20"/>
                <w:szCs w:val="20"/>
              </w:rPr>
              <w:t>10 plansz zawierających karty z obrazkami</w:t>
            </w:r>
          </w:p>
          <w:p w:rsidR="00B74AD2" w:rsidRPr="00B74AD2" w:rsidRDefault="00B74AD2" w:rsidP="00EA018A">
            <w:pPr>
              <w:autoSpaceDE w:val="0"/>
              <w:autoSpaceDN w:val="0"/>
              <w:adjustRightInd w:val="0"/>
              <w:rPr>
                <w:rFonts w:cstheme="minorHAnsi"/>
                <w:sz w:val="20"/>
                <w:szCs w:val="20"/>
              </w:rPr>
            </w:pPr>
            <w:r w:rsidRPr="00B74AD2">
              <w:rPr>
                <w:rFonts w:cstheme="minorHAnsi"/>
                <w:sz w:val="20"/>
                <w:szCs w:val="20"/>
              </w:rPr>
              <w:t>karty z kostką do gry</w:t>
            </w:r>
          </w:p>
          <w:p w:rsidR="00B74AD2" w:rsidRPr="00B74AD2" w:rsidRDefault="00B74AD2" w:rsidP="00EA018A">
            <w:pPr>
              <w:autoSpaceDE w:val="0"/>
              <w:autoSpaceDN w:val="0"/>
              <w:adjustRightInd w:val="0"/>
              <w:rPr>
                <w:rFonts w:cstheme="minorHAnsi"/>
                <w:sz w:val="20"/>
                <w:szCs w:val="20"/>
              </w:rPr>
            </w:pPr>
            <w:r w:rsidRPr="00B74AD2">
              <w:rPr>
                <w:rFonts w:cstheme="minorHAnsi"/>
                <w:sz w:val="20"/>
                <w:szCs w:val="20"/>
              </w:rPr>
              <w:t>karty z liczbami</w:t>
            </w:r>
          </w:p>
          <w:p w:rsidR="00B74AD2" w:rsidRPr="00B74AD2" w:rsidRDefault="00B74AD2" w:rsidP="00EA018A">
            <w:pPr>
              <w:autoSpaceDE w:val="0"/>
              <w:autoSpaceDN w:val="0"/>
              <w:adjustRightInd w:val="0"/>
              <w:rPr>
                <w:rFonts w:cstheme="minorHAnsi"/>
                <w:sz w:val="20"/>
                <w:szCs w:val="20"/>
              </w:rPr>
            </w:pPr>
            <w:r w:rsidRPr="00B74AD2">
              <w:rPr>
                <w:rFonts w:cstheme="minorHAnsi"/>
                <w:sz w:val="20"/>
                <w:szCs w:val="20"/>
              </w:rPr>
              <w:t>karty z rysunkiem palców</w:t>
            </w:r>
          </w:p>
          <w:p w:rsidR="00B74AD2" w:rsidRPr="00B74AD2" w:rsidRDefault="00B74AD2" w:rsidP="00EA018A">
            <w:pPr>
              <w:autoSpaceDE w:val="0"/>
              <w:autoSpaceDN w:val="0"/>
              <w:adjustRightInd w:val="0"/>
              <w:rPr>
                <w:rFonts w:cstheme="minorHAnsi"/>
                <w:sz w:val="20"/>
                <w:szCs w:val="20"/>
              </w:rPr>
            </w:pPr>
            <w:r w:rsidRPr="00B74AD2">
              <w:rPr>
                <w:rFonts w:cstheme="minorHAnsi"/>
                <w:sz w:val="20"/>
                <w:szCs w:val="20"/>
              </w:rPr>
              <w:t>kostka do gry</w:t>
            </w:r>
          </w:p>
          <w:p w:rsidR="00C00D68" w:rsidRPr="00E57309" w:rsidRDefault="00C00D68" w:rsidP="00EA018A">
            <w:pPr>
              <w:rPr>
                <w:rFonts w:cstheme="minorHAnsi"/>
                <w:sz w:val="20"/>
                <w:szCs w:val="20"/>
              </w:rPr>
            </w:pPr>
          </w:p>
        </w:tc>
        <w:tc>
          <w:tcPr>
            <w:tcW w:w="1276" w:type="dxa"/>
            <w:vAlign w:val="center"/>
          </w:tcPr>
          <w:p w:rsidR="00C00D68" w:rsidRPr="00E57309" w:rsidRDefault="00B74AD2" w:rsidP="008C3532">
            <w:pPr>
              <w:jc w:val="center"/>
              <w:rPr>
                <w:rFonts w:cstheme="minorHAnsi"/>
                <w:sz w:val="20"/>
                <w:szCs w:val="20"/>
              </w:rPr>
            </w:pPr>
            <w:r>
              <w:rPr>
                <w:rFonts w:cstheme="minorHAnsi"/>
                <w:sz w:val="20"/>
                <w:szCs w:val="20"/>
              </w:rPr>
              <w:t>sztuka</w:t>
            </w:r>
          </w:p>
        </w:tc>
        <w:tc>
          <w:tcPr>
            <w:tcW w:w="1276" w:type="dxa"/>
            <w:vAlign w:val="center"/>
          </w:tcPr>
          <w:p w:rsidR="00C00D68" w:rsidRPr="00E57309" w:rsidRDefault="00B74AD2" w:rsidP="008C3532">
            <w:pPr>
              <w:jc w:val="center"/>
              <w:rPr>
                <w:rFonts w:cstheme="minorHAnsi"/>
                <w:sz w:val="20"/>
                <w:szCs w:val="20"/>
              </w:rPr>
            </w:pPr>
            <w:r>
              <w:rPr>
                <w:rFonts w:cstheme="minorHAnsi"/>
                <w:sz w:val="20"/>
                <w:szCs w:val="20"/>
              </w:rPr>
              <w:t>3</w:t>
            </w:r>
          </w:p>
        </w:tc>
      </w:tr>
      <w:tr w:rsidR="00E57309" w:rsidRPr="00E57309" w:rsidTr="00EA018A">
        <w:tc>
          <w:tcPr>
            <w:tcW w:w="817" w:type="dxa"/>
            <w:vAlign w:val="center"/>
          </w:tcPr>
          <w:p w:rsidR="00C00D68" w:rsidRPr="00E57309" w:rsidRDefault="006D002B" w:rsidP="00EA018A">
            <w:pPr>
              <w:rPr>
                <w:rFonts w:cstheme="minorHAnsi"/>
                <w:sz w:val="20"/>
                <w:szCs w:val="20"/>
              </w:rPr>
            </w:pPr>
            <w:r w:rsidRPr="00E57309">
              <w:rPr>
                <w:rFonts w:cstheme="minorHAnsi"/>
                <w:sz w:val="20"/>
                <w:szCs w:val="20"/>
              </w:rPr>
              <w:lastRenderedPageBreak/>
              <w:t>12</w:t>
            </w:r>
          </w:p>
        </w:tc>
        <w:tc>
          <w:tcPr>
            <w:tcW w:w="2864" w:type="dxa"/>
            <w:vAlign w:val="center"/>
          </w:tcPr>
          <w:p w:rsidR="00C00D68" w:rsidRPr="00E57309" w:rsidRDefault="00407A90" w:rsidP="00EA018A">
            <w:pPr>
              <w:rPr>
                <w:rFonts w:cstheme="minorHAnsi"/>
                <w:sz w:val="20"/>
                <w:szCs w:val="20"/>
              </w:rPr>
            </w:pPr>
            <w:r>
              <w:rPr>
                <w:rFonts w:cstheme="minorHAnsi"/>
                <w:sz w:val="20"/>
                <w:szCs w:val="20"/>
              </w:rPr>
              <w:t>Gra dydaktyczna</w:t>
            </w:r>
          </w:p>
        </w:tc>
        <w:tc>
          <w:tcPr>
            <w:tcW w:w="8334" w:type="dxa"/>
            <w:vAlign w:val="center"/>
          </w:tcPr>
          <w:p w:rsidR="00C00D68" w:rsidRPr="00E57309" w:rsidRDefault="00407A90" w:rsidP="00EA018A">
            <w:pPr>
              <w:autoSpaceDE w:val="0"/>
              <w:autoSpaceDN w:val="0"/>
              <w:adjustRightInd w:val="0"/>
              <w:rPr>
                <w:rFonts w:cstheme="minorHAnsi"/>
                <w:sz w:val="20"/>
                <w:szCs w:val="20"/>
              </w:rPr>
            </w:pPr>
            <w:r w:rsidRPr="00407A90">
              <w:rPr>
                <w:rFonts w:cstheme="minorHAnsi"/>
                <w:sz w:val="20"/>
                <w:szCs w:val="20"/>
              </w:rPr>
              <w:t>Zabawa w dopasowywanie obrazków. W tej grze używa się kart o dużych rozmiarach, które same korygują rozwiązania. Gra pomaga dzieciom w odnajdowaniu powiązań pomiędzy przedmiotami, a także w rozwijaniu umiejętności językowych i logicznego myślenia.</w:t>
            </w:r>
          </w:p>
        </w:tc>
        <w:tc>
          <w:tcPr>
            <w:tcW w:w="1276" w:type="dxa"/>
            <w:vAlign w:val="center"/>
          </w:tcPr>
          <w:p w:rsidR="00C00D68" w:rsidRPr="00E57309" w:rsidRDefault="00407A90" w:rsidP="008C3532">
            <w:pPr>
              <w:jc w:val="center"/>
              <w:rPr>
                <w:rFonts w:cstheme="minorHAnsi"/>
                <w:sz w:val="20"/>
                <w:szCs w:val="20"/>
              </w:rPr>
            </w:pPr>
            <w:r>
              <w:rPr>
                <w:rFonts w:cstheme="minorHAnsi"/>
                <w:sz w:val="20"/>
                <w:szCs w:val="20"/>
              </w:rPr>
              <w:t>sztuka</w:t>
            </w:r>
          </w:p>
        </w:tc>
        <w:tc>
          <w:tcPr>
            <w:tcW w:w="1276" w:type="dxa"/>
            <w:vAlign w:val="center"/>
          </w:tcPr>
          <w:p w:rsidR="00C00D68" w:rsidRPr="00E57309" w:rsidRDefault="00407A90" w:rsidP="008C3532">
            <w:pPr>
              <w:jc w:val="center"/>
              <w:rPr>
                <w:rFonts w:cstheme="minorHAnsi"/>
                <w:sz w:val="20"/>
                <w:szCs w:val="20"/>
              </w:rPr>
            </w:pPr>
            <w:r>
              <w:rPr>
                <w:rFonts w:cstheme="minorHAnsi"/>
                <w:sz w:val="20"/>
                <w:szCs w:val="20"/>
              </w:rPr>
              <w:t>2</w:t>
            </w:r>
          </w:p>
        </w:tc>
      </w:tr>
      <w:tr w:rsidR="00E57309" w:rsidRPr="00E57309" w:rsidTr="00EA018A">
        <w:trPr>
          <w:trHeight w:val="1716"/>
        </w:trPr>
        <w:tc>
          <w:tcPr>
            <w:tcW w:w="817" w:type="dxa"/>
            <w:vAlign w:val="center"/>
          </w:tcPr>
          <w:p w:rsidR="00C00D68" w:rsidRPr="00E57309" w:rsidRDefault="006D002B" w:rsidP="00EA018A">
            <w:pPr>
              <w:rPr>
                <w:rFonts w:cstheme="minorHAnsi"/>
                <w:sz w:val="20"/>
                <w:szCs w:val="20"/>
              </w:rPr>
            </w:pPr>
            <w:r w:rsidRPr="00E57309">
              <w:rPr>
                <w:rFonts w:cstheme="minorHAnsi"/>
                <w:sz w:val="20"/>
                <w:szCs w:val="20"/>
              </w:rPr>
              <w:t>13</w:t>
            </w:r>
          </w:p>
        </w:tc>
        <w:tc>
          <w:tcPr>
            <w:tcW w:w="2864" w:type="dxa"/>
            <w:vAlign w:val="center"/>
          </w:tcPr>
          <w:p w:rsidR="00C00D68" w:rsidRPr="00E57309" w:rsidRDefault="00407A90" w:rsidP="00EA018A">
            <w:pPr>
              <w:rPr>
                <w:rFonts w:cstheme="minorHAnsi"/>
                <w:sz w:val="20"/>
                <w:szCs w:val="20"/>
              </w:rPr>
            </w:pPr>
            <w:r>
              <w:rPr>
                <w:rFonts w:cstheme="minorHAnsi"/>
                <w:sz w:val="20"/>
                <w:szCs w:val="20"/>
              </w:rPr>
              <w:t>Gra dydaktyczna</w:t>
            </w:r>
          </w:p>
        </w:tc>
        <w:tc>
          <w:tcPr>
            <w:tcW w:w="8334" w:type="dxa"/>
            <w:vAlign w:val="center"/>
          </w:tcPr>
          <w:p w:rsidR="00C00D68" w:rsidRPr="00E57309" w:rsidRDefault="00407A90" w:rsidP="00EA018A">
            <w:pPr>
              <w:autoSpaceDE w:val="0"/>
              <w:autoSpaceDN w:val="0"/>
              <w:adjustRightInd w:val="0"/>
              <w:rPr>
                <w:rFonts w:cstheme="minorHAnsi"/>
                <w:sz w:val="20"/>
                <w:szCs w:val="20"/>
              </w:rPr>
            </w:pPr>
            <w:r w:rsidRPr="00407A90">
              <w:rPr>
                <w:rFonts w:cstheme="minorHAnsi"/>
                <w:sz w:val="20"/>
                <w:szCs w:val="20"/>
              </w:rPr>
              <w:t>Podczas gry dzieci poznają pełne godziny, półgodziny i minuty.</w:t>
            </w:r>
            <w:r w:rsidRPr="00407A90">
              <w:rPr>
                <w:rFonts w:cstheme="minorHAnsi"/>
                <w:sz w:val="20"/>
                <w:szCs w:val="20"/>
              </w:rPr>
              <w:br/>
              <w:t>Przy użyciu dużego zegara z ruchomymi wskazówkami i wielu kartoników wskazujących różne godziny, nauczenie się korzystania z zegara jest prawdziwą frajdą.</w:t>
            </w:r>
            <w:r w:rsidRPr="00407A90">
              <w:rPr>
                <w:rFonts w:cstheme="minorHAnsi"/>
                <w:sz w:val="20"/>
                <w:szCs w:val="20"/>
              </w:rPr>
              <w:br/>
              <w:t>Zawartość:</w:t>
            </w:r>
            <w:r w:rsidRPr="00407A90">
              <w:rPr>
                <w:rFonts w:cstheme="minorHAnsi"/>
                <w:sz w:val="20"/>
                <w:szCs w:val="20"/>
              </w:rPr>
              <w:br/>
              <w:t>- duży zegar z ruchomymi wskazówkami z tworzywa sztucznego</w:t>
            </w:r>
            <w:r w:rsidRPr="00407A90">
              <w:rPr>
                <w:rFonts w:cstheme="minorHAnsi"/>
                <w:sz w:val="20"/>
                <w:szCs w:val="20"/>
              </w:rPr>
              <w:br/>
              <w:t>- 27 dwustronnie zadrukowanych kartoników z godzinami</w:t>
            </w:r>
            <w:r w:rsidRPr="00407A90">
              <w:rPr>
                <w:rFonts w:cstheme="minorHAnsi"/>
                <w:sz w:val="20"/>
                <w:szCs w:val="20"/>
              </w:rPr>
              <w:br/>
              <w:t>Wymiary opakowania: 27.5 cm x 19 cm x 5 cm</w:t>
            </w:r>
          </w:p>
        </w:tc>
        <w:tc>
          <w:tcPr>
            <w:tcW w:w="1276" w:type="dxa"/>
            <w:vAlign w:val="center"/>
          </w:tcPr>
          <w:p w:rsidR="00C00D68" w:rsidRPr="00E57309" w:rsidRDefault="00407A90" w:rsidP="008C3532">
            <w:pPr>
              <w:jc w:val="center"/>
              <w:rPr>
                <w:rFonts w:cstheme="minorHAnsi"/>
                <w:sz w:val="20"/>
                <w:szCs w:val="20"/>
              </w:rPr>
            </w:pPr>
            <w:r>
              <w:rPr>
                <w:rFonts w:cstheme="minorHAnsi"/>
                <w:sz w:val="20"/>
                <w:szCs w:val="20"/>
              </w:rPr>
              <w:t>sztuka</w:t>
            </w:r>
          </w:p>
        </w:tc>
        <w:tc>
          <w:tcPr>
            <w:tcW w:w="1276" w:type="dxa"/>
            <w:vAlign w:val="center"/>
          </w:tcPr>
          <w:p w:rsidR="00C00D68" w:rsidRPr="00E57309" w:rsidRDefault="00407A90" w:rsidP="008C3532">
            <w:pPr>
              <w:jc w:val="center"/>
              <w:rPr>
                <w:rFonts w:cstheme="minorHAnsi"/>
                <w:sz w:val="20"/>
                <w:szCs w:val="20"/>
              </w:rPr>
            </w:pPr>
            <w:r>
              <w:rPr>
                <w:rFonts w:cstheme="minorHAnsi"/>
                <w:sz w:val="20"/>
                <w:szCs w:val="20"/>
              </w:rPr>
              <w:t>2</w:t>
            </w:r>
          </w:p>
        </w:tc>
      </w:tr>
      <w:tr w:rsidR="00E57309" w:rsidRPr="00E57309" w:rsidTr="00EA018A">
        <w:tc>
          <w:tcPr>
            <w:tcW w:w="817" w:type="dxa"/>
            <w:vAlign w:val="center"/>
          </w:tcPr>
          <w:p w:rsidR="00C00D68" w:rsidRPr="00E57309" w:rsidRDefault="006D002B" w:rsidP="00EA018A">
            <w:pPr>
              <w:rPr>
                <w:rFonts w:cstheme="minorHAnsi"/>
                <w:sz w:val="20"/>
                <w:szCs w:val="20"/>
              </w:rPr>
            </w:pPr>
            <w:r w:rsidRPr="00E57309">
              <w:rPr>
                <w:rFonts w:cstheme="minorHAnsi"/>
                <w:sz w:val="20"/>
                <w:szCs w:val="20"/>
              </w:rPr>
              <w:t>14</w:t>
            </w:r>
          </w:p>
        </w:tc>
        <w:tc>
          <w:tcPr>
            <w:tcW w:w="2864" w:type="dxa"/>
            <w:vAlign w:val="center"/>
          </w:tcPr>
          <w:p w:rsidR="00C00D68" w:rsidRPr="00E57309" w:rsidRDefault="00407A90" w:rsidP="00EA018A">
            <w:pPr>
              <w:rPr>
                <w:rFonts w:cstheme="minorHAnsi"/>
                <w:sz w:val="20"/>
                <w:szCs w:val="20"/>
              </w:rPr>
            </w:pPr>
            <w:r>
              <w:rPr>
                <w:rFonts w:cstheme="minorHAnsi"/>
                <w:sz w:val="20"/>
                <w:szCs w:val="20"/>
              </w:rPr>
              <w:t>Gra dydaktyczna</w:t>
            </w:r>
          </w:p>
        </w:tc>
        <w:tc>
          <w:tcPr>
            <w:tcW w:w="8334" w:type="dxa"/>
            <w:vAlign w:val="center"/>
          </w:tcPr>
          <w:p w:rsidR="00C00D68" w:rsidRPr="00407A90" w:rsidRDefault="00407A90" w:rsidP="00EA018A">
            <w:pPr>
              <w:autoSpaceDE w:val="0"/>
              <w:autoSpaceDN w:val="0"/>
              <w:adjustRightInd w:val="0"/>
              <w:rPr>
                <w:rFonts w:cstheme="minorHAnsi"/>
                <w:sz w:val="20"/>
                <w:szCs w:val="20"/>
              </w:rPr>
            </w:pPr>
            <w:r w:rsidRPr="00407A90">
              <w:rPr>
                <w:rFonts w:cstheme="minorHAnsi"/>
                <w:sz w:val="20"/>
                <w:szCs w:val="20"/>
              </w:rPr>
              <w:t>Tęcza uczy najmłodsze dzieci rozpoznawać i nazywać kolory. </w:t>
            </w:r>
          </w:p>
          <w:p w:rsidR="00407A90" w:rsidRPr="00407A90" w:rsidRDefault="00407A90" w:rsidP="00EA018A">
            <w:pPr>
              <w:autoSpaceDE w:val="0"/>
              <w:autoSpaceDN w:val="0"/>
              <w:adjustRightInd w:val="0"/>
              <w:rPr>
                <w:rFonts w:cstheme="minorHAnsi"/>
                <w:sz w:val="20"/>
                <w:szCs w:val="20"/>
              </w:rPr>
            </w:pPr>
            <w:r w:rsidRPr="00407A90">
              <w:rPr>
                <w:rFonts w:cstheme="minorHAnsi"/>
                <w:sz w:val="20"/>
                <w:szCs w:val="20"/>
              </w:rPr>
              <w:t>Gra zawiera:</w:t>
            </w:r>
          </w:p>
          <w:p w:rsidR="00407A90" w:rsidRPr="00E57309" w:rsidRDefault="00407A90" w:rsidP="00EA018A">
            <w:pPr>
              <w:autoSpaceDE w:val="0"/>
              <w:autoSpaceDN w:val="0"/>
              <w:adjustRightInd w:val="0"/>
              <w:rPr>
                <w:rFonts w:cstheme="minorHAnsi"/>
                <w:sz w:val="20"/>
                <w:szCs w:val="20"/>
              </w:rPr>
            </w:pPr>
            <w:r w:rsidRPr="00407A90">
              <w:rPr>
                <w:rFonts w:cstheme="minorHAnsi"/>
                <w:sz w:val="20"/>
                <w:szCs w:val="20"/>
              </w:rPr>
              <w:t>tęczowa plansza do gry</w:t>
            </w:r>
            <w:r w:rsidRPr="00407A90">
              <w:rPr>
                <w:rFonts w:cstheme="minorHAnsi"/>
                <w:sz w:val="20"/>
                <w:szCs w:val="20"/>
              </w:rPr>
              <w:br/>
              <w:t>36 żetonów z obrazkami</w:t>
            </w:r>
            <w:r w:rsidRPr="00407A90">
              <w:rPr>
                <w:rFonts w:cstheme="minorHAnsi"/>
                <w:sz w:val="20"/>
                <w:szCs w:val="20"/>
              </w:rPr>
              <w:br/>
              <w:t>kostka z kolorowymi ściankami</w:t>
            </w:r>
            <w:r w:rsidRPr="00407A90">
              <w:rPr>
                <w:rFonts w:cstheme="minorHAnsi"/>
                <w:sz w:val="20"/>
                <w:szCs w:val="20"/>
              </w:rPr>
              <w:br/>
              <w:t>instrukcja</w:t>
            </w:r>
          </w:p>
        </w:tc>
        <w:tc>
          <w:tcPr>
            <w:tcW w:w="1276" w:type="dxa"/>
            <w:vAlign w:val="center"/>
          </w:tcPr>
          <w:p w:rsidR="00C00D68" w:rsidRPr="00E57309" w:rsidRDefault="00407A90" w:rsidP="008C3532">
            <w:pPr>
              <w:jc w:val="center"/>
              <w:rPr>
                <w:rFonts w:cstheme="minorHAnsi"/>
                <w:sz w:val="20"/>
                <w:szCs w:val="20"/>
              </w:rPr>
            </w:pPr>
            <w:r>
              <w:rPr>
                <w:rFonts w:cstheme="minorHAnsi"/>
                <w:sz w:val="20"/>
                <w:szCs w:val="20"/>
              </w:rPr>
              <w:t>sztuka</w:t>
            </w:r>
          </w:p>
        </w:tc>
        <w:tc>
          <w:tcPr>
            <w:tcW w:w="1276" w:type="dxa"/>
            <w:vAlign w:val="center"/>
          </w:tcPr>
          <w:p w:rsidR="00C00D68" w:rsidRPr="00E57309" w:rsidRDefault="00407A90" w:rsidP="008C3532">
            <w:pPr>
              <w:jc w:val="center"/>
              <w:rPr>
                <w:rFonts w:cstheme="minorHAnsi"/>
                <w:sz w:val="20"/>
                <w:szCs w:val="20"/>
              </w:rPr>
            </w:pPr>
            <w:r>
              <w:rPr>
                <w:rFonts w:cstheme="minorHAnsi"/>
                <w:sz w:val="20"/>
                <w:szCs w:val="20"/>
              </w:rPr>
              <w:t>2</w:t>
            </w:r>
          </w:p>
        </w:tc>
      </w:tr>
      <w:tr w:rsidR="00E57309" w:rsidRPr="00E57309" w:rsidTr="00EA018A">
        <w:tc>
          <w:tcPr>
            <w:tcW w:w="817" w:type="dxa"/>
            <w:vAlign w:val="center"/>
          </w:tcPr>
          <w:p w:rsidR="00C00D68" w:rsidRPr="00E57309" w:rsidRDefault="006D002B" w:rsidP="00EA018A">
            <w:pPr>
              <w:rPr>
                <w:rFonts w:cstheme="minorHAnsi"/>
                <w:sz w:val="20"/>
                <w:szCs w:val="20"/>
              </w:rPr>
            </w:pPr>
            <w:r w:rsidRPr="00E57309">
              <w:rPr>
                <w:rFonts w:cstheme="minorHAnsi"/>
                <w:sz w:val="20"/>
                <w:szCs w:val="20"/>
              </w:rPr>
              <w:t>15</w:t>
            </w:r>
          </w:p>
        </w:tc>
        <w:tc>
          <w:tcPr>
            <w:tcW w:w="2864" w:type="dxa"/>
            <w:vAlign w:val="center"/>
          </w:tcPr>
          <w:p w:rsidR="00C00D68" w:rsidRPr="00E57309" w:rsidRDefault="00407A90" w:rsidP="00EA018A">
            <w:pPr>
              <w:rPr>
                <w:rFonts w:cstheme="minorHAnsi"/>
                <w:sz w:val="20"/>
                <w:szCs w:val="20"/>
              </w:rPr>
            </w:pPr>
            <w:r>
              <w:rPr>
                <w:rFonts w:cstheme="minorHAnsi"/>
                <w:sz w:val="20"/>
                <w:szCs w:val="20"/>
              </w:rPr>
              <w:t>Gra dydaktyczna</w:t>
            </w:r>
          </w:p>
        </w:tc>
        <w:tc>
          <w:tcPr>
            <w:tcW w:w="8334" w:type="dxa"/>
            <w:vAlign w:val="center"/>
          </w:tcPr>
          <w:p w:rsidR="00407A90" w:rsidRPr="00E57309" w:rsidRDefault="00407A90" w:rsidP="00EA018A">
            <w:pPr>
              <w:autoSpaceDE w:val="0"/>
              <w:autoSpaceDN w:val="0"/>
              <w:adjustRightInd w:val="0"/>
              <w:rPr>
                <w:rFonts w:cstheme="minorHAnsi"/>
                <w:sz w:val="20"/>
                <w:szCs w:val="20"/>
              </w:rPr>
            </w:pPr>
            <w:r w:rsidRPr="00407A90">
              <w:rPr>
                <w:rFonts w:cstheme="minorHAnsi"/>
                <w:sz w:val="20"/>
                <w:szCs w:val="20"/>
              </w:rPr>
              <w:t>Edukacyjna układanka składa się z 25 elementów, na których znajdują się literki, a także odpowiadający im wizerunek zwierzątek. Po złożeniu gry uzyskuje się ponad 3 metrową układankę. Ponadto na drugiej stronie układanki znajdują się wierszyki o każdej z literek.</w:t>
            </w:r>
          </w:p>
        </w:tc>
        <w:tc>
          <w:tcPr>
            <w:tcW w:w="1276" w:type="dxa"/>
            <w:vAlign w:val="center"/>
          </w:tcPr>
          <w:p w:rsidR="00C00D68" w:rsidRPr="00E57309" w:rsidRDefault="007F241F" w:rsidP="008C3532">
            <w:pPr>
              <w:jc w:val="center"/>
              <w:rPr>
                <w:rFonts w:cstheme="minorHAnsi"/>
                <w:sz w:val="20"/>
                <w:szCs w:val="20"/>
              </w:rPr>
            </w:pPr>
            <w:r>
              <w:rPr>
                <w:rFonts w:cstheme="minorHAnsi"/>
                <w:sz w:val="20"/>
                <w:szCs w:val="20"/>
              </w:rPr>
              <w:t>sztuka</w:t>
            </w:r>
          </w:p>
        </w:tc>
        <w:tc>
          <w:tcPr>
            <w:tcW w:w="1276" w:type="dxa"/>
            <w:vAlign w:val="center"/>
          </w:tcPr>
          <w:p w:rsidR="00C00D68" w:rsidRPr="00E57309" w:rsidRDefault="007F241F" w:rsidP="008C3532">
            <w:pPr>
              <w:jc w:val="center"/>
              <w:rPr>
                <w:rFonts w:cstheme="minorHAnsi"/>
                <w:sz w:val="20"/>
                <w:szCs w:val="20"/>
              </w:rPr>
            </w:pPr>
            <w:r>
              <w:rPr>
                <w:rFonts w:cstheme="minorHAnsi"/>
                <w:sz w:val="20"/>
                <w:szCs w:val="20"/>
              </w:rPr>
              <w:t>1</w:t>
            </w:r>
          </w:p>
        </w:tc>
      </w:tr>
      <w:tr w:rsidR="00E57309" w:rsidRPr="00E57309" w:rsidTr="00EA018A">
        <w:trPr>
          <w:trHeight w:val="838"/>
        </w:trPr>
        <w:tc>
          <w:tcPr>
            <w:tcW w:w="817" w:type="dxa"/>
            <w:vAlign w:val="center"/>
          </w:tcPr>
          <w:p w:rsidR="00C00D68" w:rsidRPr="00E57309" w:rsidRDefault="006D002B" w:rsidP="00EA018A">
            <w:pPr>
              <w:rPr>
                <w:rFonts w:cstheme="minorHAnsi"/>
                <w:sz w:val="20"/>
                <w:szCs w:val="20"/>
              </w:rPr>
            </w:pPr>
            <w:r w:rsidRPr="00E57309">
              <w:rPr>
                <w:rFonts w:cstheme="minorHAnsi"/>
                <w:sz w:val="20"/>
                <w:szCs w:val="20"/>
              </w:rPr>
              <w:t>16</w:t>
            </w:r>
          </w:p>
        </w:tc>
        <w:tc>
          <w:tcPr>
            <w:tcW w:w="2864" w:type="dxa"/>
            <w:vAlign w:val="center"/>
          </w:tcPr>
          <w:p w:rsidR="00C00D68" w:rsidRPr="00E57309" w:rsidRDefault="007F241F" w:rsidP="00EA018A">
            <w:pPr>
              <w:rPr>
                <w:rFonts w:cstheme="minorHAnsi"/>
                <w:sz w:val="20"/>
                <w:szCs w:val="20"/>
              </w:rPr>
            </w:pPr>
            <w:r>
              <w:rPr>
                <w:rFonts w:cstheme="minorHAnsi"/>
                <w:sz w:val="20"/>
                <w:szCs w:val="20"/>
              </w:rPr>
              <w:t>Gra dydaktyczna</w:t>
            </w:r>
          </w:p>
        </w:tc>
        <w:tc>
          <w:tcPr>
            <w:tcW w:w="8334" w:type="dxa"/>
            <w:vAlign w:val="center"/>
          </w:tcPr>
          <w:p w:rsidR="00C00D68" w:rsidRPr="00E57309" w:rsidRDefault="007F241F" w:rsidP="00EA018A">
            <w:pPr>
              <w:autoSpaceDE w:val="0"/>
              <w:autoSpaceDN w:val="0"/>
              <w:adjustRightInd w:val="0"/>
              <w:rPr>
                <w:rFonts w:cstheme="minorHAnsi"/>
                <w:strike/>
                <w:sz w:val="20"/>
                <w:szCs w:val="20"/>
              </w:rPr>
            </w:pPr>
            <w:r w:rsidRPr="007F241F">
              <w:rPr>
                <w:rFonts w:cstheme="minorHAnsi"/>
                <w:sz w:val="20"/>
                <w:szCs w:val="20"/>
              </w:rPr>
              <w:t>Układanka dydaktyczna składająca się z liter alfabetu i plansz tematycznych (budowle, jedzenie, pojazdy, pokój, rośliny, ubranie, zabawki, zwierzęta). Ilość liter umożliwia ułożenie wyrazów na każdej planszy tematycznej osobno, jak również na tworzenie nowych wyrazów, co pozwala dziecku na zapoznanie się z literami alfabetu i nauczenie się go. </w:t>
            </w:r>
            <w:r w:rsidRPr="007F241F">
              <w:rPr>
                <w:rFonts w:cstheme="minorHAnsi"/>
                <w:sz w:val="20"/>
                <w:szCs w:val="20"/>
              </w:rPr>
              <w:br/>
              <w:t>Zawartość pudełka: 32 obrazki, 60 liter, opis do gry.</w:t>
            </w:r>
            <w:r>
              <w:rPr>
                <w:rFonts w:ascii="Verdana" w:hAnsi="Verdana"/>
                <w:color w:val="000000"/>
                <w:sz w:val="18"/>
                <w:szCs w:val="18"/>
              </w:rPr>
              <w:t> </w:t>
            </w:r>
          </w:p>
        </w:tc>
        <w:tc>
          <w:tcPr>
            <w:tcW w:w="1276" w:type="dxa"/>
            <w:vAlign w:val="center"/>
          </w:tcPr>
          <w:p w:rsidR="00C00D68" w:rsidRPr="00E57309" w:rsidRDefault="007F241F" w:rsidP="008C3532">
            <w:pPr>
              <w:jc w:val="center"/>
              <w:rPr>
                <w:rFonts w:cstheme="minorHAnsi"/>
                <w:sz w:val="20"/>
                <w:szCs w:val="20"/>
              </w:rPr>
            </w:pPr>
            <w:r>
              <w:rPr>
                <w:rFonts w:cstheme="minorHAnsi"/>
                <w:sz w:val="20"/>
                <w:szCs w:val="20"/>
              </w:rPr>
              <w:t>sztuka</w:t>
            </w:r>
          </w:p>
        </w:tc>
        <w:tc>
          <w:tcPr>
            <w:tcW w:w="1276" w:type="dxa"/>
            <w:vAlign w:val="center"/>
          </w:tcPr>
          <w:p w:rsidR="00C00D68" w:rsidRPr="00E57309" w:rsidRDefault="00D648A7" w:rsidP="008C3532">
            <w:pPr>
              <w:jc w:val="center"/>
              <w:rPr>
                <w:rFonts w:cstheme="minorHAnsi"/>
                <w:sz w:val="20"/>
                <w:szCs w:val="20"/>
              </w:rPr>
            </w:pPr>
            <w:r>
              <w:rPr>
                <w:rFonts w:cstheme="minorHAnsi"/>
                <w:sz w:val="20"/>
                <w:szCs w:val="20"/>
              </w:rPr>
              <w:t>2</w:t>
            </w:r>
          </w:p>
        </w:tc>
      </w:tr>
      <w:tr w:rsidR="00E57309" w:rsidRPr="00E57309" w:rsidTr="00EA018A">
        <w:trPr>
          <w:trHeight w:val="781"/>
        </w:trPr>
        <w:tc>
          <w:tcPr>
            <w:tcW w:w="817" w:type="dxa"/>
            <w:vAlign w:val="center"/>
          </w:tcPr>
          <w:p w:rsidR="00C00D68" w:rsidRPr="00E57309" w:rsidRDefault="006D002B" w:rsidP="00EA018A">
            <w:pPr>
              <w:rPr>
                <w:rFonts w:cstheme="minorHAnsi"/>
                <w:sz w:val="20"/>
                <w:szCs w:val="20"/>
              </w:rPr>
            </w:pPr>
            <w:r w:rsidRPr="00E57309">
              <w:rPr>
                <w:rFonts w:cstheme="minorHAnsi"/>
                <w:sz w:val="20"/>
                <w:szCs w:val="20"/>
              </w:rPr>
              <w:t>17</w:t>
            </w:r>
          </w:p>
        </w:tc>
        <w:tc>
          <w:tcPr>
            <w:tcW w:w="2864" w:type="dxa"/>
            <w:vAlign w:val="center"/>
          </w:tcPr>
          <w:p w:rsidR="00C00D68" w:rsidRPr="00E57309" w:rsidRDefault="005E440C" w:rsidP="00EA018A">
            <w:pPr>
              <w:rPr>
                <w:rFonts w:cstheme="minorHAnsi"/>
                <w:sz w:val="20"/>
                <w:szCs w:val="20"/>
              </w:rPr>
            </w:pPr>
            <w:r>
              <w:rPr>
                <w:rFonts w:cstheme="minorHAnsi"/>
                <w:sz w:val="20"/>
                <w:szCs w:val="20"/>
              </w:rPr>
              <w:t>Kuchenka dla dzieci</w:t>
            </w:r>
          </w:p>
        </w:tc>
        <w:tc>
          <w:tcPr>
            <w:tcW w:w="8334" w:type="dxa"/>
            <w:vAlign w:val="center"/>
          </w:tcPr>
          <w:p w:rsidR="00D41815" w:rsidRPr="00E57309" w:rsidRDefault="005E440C" w:rsidP="00EA018A">
            <w:pPr>
              <w:autoSpaceDE w:val="0"/>
              <w:autoSpaceDN w:val="0"/>
              <w:adjustRightInd w:val="0"/>
              <w:rPr>
                <w:rFonts w:cstheme="minorHAnsi"/>
                <w:sz w:val="20"/>
                <w:szCs w:val="20"/>
              </w:rPr>
            </w:pPr>
            <w:r w:rsidRPr="00D41815">
              <w:rPr>
                <w:rFonts w:cstheme="minorHAnsi"/>
                <w:sz w:val="20"/>
                <w:szCs w:val="20"/>
              </w:rPr>
              <w:t>Kuchenka wyposażona w palniki, pokrętła i otwierane drzwiczki. Bez wyposażenia</w:t>
            </w:r>
            <w:r w:rsidR="00D41815" w:rsidRPr="00D41815">
              <w:rPr>
                <w:rFonts w:cstheme="minorHAnsi"/>
                <w:sz w:val="20"/>
                <w:szCs w:val="20"/>
              </w:rPr>
              <w:t xml:space="preserve">• wym. 80 x 33,5 x 106,5 cm, </w:t>
            </w:r>
            <w:r w:rsidRPr="00D41815">
              <w:rPr>
                <w:rFonts w:cstheme="minorHAnsi"/>
                <w:sz w:val="20"/>
                <w:szCs w:val="20"/>
              </w:rPr>
              <w:t>wys. blatu 58,5 c</w:t>
            </w:r>
            <w:r w:rsidR="00D41815">
              <w:rPr>
                <w:rFonts w:cstheme="minorHAnsi"/>
                <w:sz w:val="20"/>
                <w:szCs w:val="20"/>
              </w:rPr>
              <w:t>m</w:t>
            </w:r>
          </w:p>
        </w:tc>
        <w:tc>
          <w:tcPr>
            <w:tcW w:w="1276" w:type="dxa"/>
            <w:vAlign w:val="center"/>
          </w:tcPr>
          <w:p w:rsidR="00C00D68" w:rsidRPr="00E57309" w:rsidRDefault="005E440C" w:rsidP="008C3532">
            <w:pPr>
              <w:jc w:val="center"/>
              <w:rPr>
                <w:rFonts w:cstheme="minorHAnsi"/>
                <w:sz w:val="20"/>
                <w:szCs w:val="20"/>
              </w:rPr>
            </w:pPr>
            <w:r>
              <w:rPr>
                <w:rFonts w:cstheme="minorHAnsi"/>
                <w:sz w:val="20"/>
                <w:szCs w:val="20"/>
              </w:rPr>
              <w:t>sztuka</w:t>
            </w:r>
          </w:p>
        </w:tc>
        <w:tc>
          <w:tcPr>
            <w:tcW w:w="1276" w:type="dxa"/>
            <w:vAlign w:val="center"/>
          </w:tcPr>
          <w:p w:rsidR="00C00D68" w:rsidRPr="00E57309" w:rsidRDefault="005E440C" w:rsidP="008C3532">
            <w:pPr>
              <w:jc w:val="center"/>
              <w:rPr>
                <w:rFonts w:cstheme="minorHAnsi"/>
                <w:sz w:val="20"/>
                <w:szCs w:val="20"/>
              </w:rPr>
            </w:pPr>
            <w:r>
              <w:rPr>
                <w:rFonts w:cstheme="minorHAnsi"/>
                <w:sz w:val="20"/>
                <w:szCs w:val="20"/>
              </w:rPr>
              <w:t>1</w:t>
            </w:r>
          </w:p>
        </w:tc>
      </w:tr>
      <w:tr w:rsidR="00E57309" w:rsidRPr="00E57309" w:rsidTr="00EA018A">
        <w:trPr>
          <w:trHeight w:val="586"/>
        </w:trPr>
        <w:tc>
          <w:tcPr>
            <w:tcW w:w="817" w:type="dxa"/>
            <w:vAlign w:val="center"/>
          </w:tcPr>
          <w:p w:rsidR="00C00D68" w:rsidRPr="00E57309" w:rsidRDefault="006D002B" w:rsidP="00EA018A">
            <w:pPr>
              <w:rPr>
                <w:rFonts w:cstheme="minorHAnsi"/>
                <w:sz w:val="20"/>
                <w:szCs w:val="20"/>
              </w:rPr>
            </w:pPr>
            <w:r w:rsidRPr="00E57309">
              <w:rPr>
                <w:rFonts w:cstheme="minorHAnsi"/>
                <w:sz w:val="20"/>
                <w:szCs w:val="20"/>
              </w:rPr>
              <w:t>18</w:t>
            </w:r>
          </w:p>
        </w:tc>
        <w:tc>
          <w:tcPr>
            <w:tcW w:w="2864" w:type="dxa"/>
            <w:vAlign w:val="center"/>
          </w:tcPr>
          <w:p w:rsidR="00C00D68" w:rsidRPr="00E57309" w:rsidRDefault="00472E32" w:rsidP="00EA018A">
            <w:pPr>
              <w:rPr>
                <w:rFonts w:cstheme="minorHAnsi"/>
                <w:sz w:val="20"/>
                <w:szCs w:val="20"/>
              </w:rPr>
            </w:pPr>
            <w:r>
              <w:rPr>
                <w:rFonts w:cstheme="minorHAnsi"/>
                <w:sz w:val="20"/>
                <w:szCs w:val="20"/>
              </w:rPr>
              <w:t>Zestaw warzywny</w:t>
            </w:r>
          </w:p>
        </w:tc>
        <w:tc>
          <w:tcPr>
            <w:tcW w:w="8334" w:type="dxa"/>
            <w:vAlign w:val="center"/>
          </w:tcPr>
          <w:p w:rsidR="00C00D68" w:rsidRPr="00E57309" w:rsidRDefault="00472E32" w:rsidP="00EA018A">
            <w:pPr>
              <w:autoSpaceDE w:val="0"/>
              <w:autoSpaceDN w:val="0"/>
              <w:adjustRightInd w:val="0"/>
              <w:rPr>
                <w:rFonts w:cstheme="minorHAnsi"/>
                <w:sz w:val="20"/>
                <w:szCs w:val="20"/>
              </w:rPr>
            </w:pPr>
            <w:r w:rsidRPr="00864F2F">
              <w:rPr>
                <w:rFonts w:cstheme="minorHAnsi"/>
                <w:sz w:val="20"/>
                <w:szCs w:val="20"/>
              </w:rPr>
              <w:t>Wykonane z drewna i filcu produkty potrzebne małemu kucharzowi, ab</w:t>
            </w:r>
            <w:r w:rsidR="00462464">
              <w:rPr>
                <w:rFonts w:cstheme="minorHAnsi"/>
                <w:sz w:val="20"/>
                <w:szCs w:val="20"/>
              </w:rPr>
              <w:t>y przyrządzić wspaniałe danie. </w:t>
            </w:r>
            <w:r w:rsidRPr="00864F2F">
              <w:rPr>
                <w:rFonts w:cstheme="minorHAnsi"/>
                <w:sz w:val="20"/>
                <w:szCs w:val="20"/>
              </w:rPr>
              <w:br/>
              <w:t>• nóż </w:t>
            </w:r>
            <w:r w:rsidRPr="00864F2F">
              <w:rPr>
                <w:rFonts w:cstheme="minorHAnsi"/>
                <w:sz w:val="20"/>
                <w:szCs w:val="20"/>
              </w:rPr>
              <w:br/>
              <w:t>• 6 produktów spożywczych do przecięcia na pół </w:t>
            </w:r>
            <w:r w:rsidRPr="00864F2F">
              <w:rPr>
                <w:rFonts w:cstheme="minorHAnsi"/>
                <w:sz w:val="20"/>
                <w:szCs w:val="20"/>
              </w:rPr>
              <w:br/>
              <w:t>• wym. do 14 x 3 cm</w:t>
            </w:r>
          </w:p>
        </w:tc>
        <w:tc>
          <w:tcPr>
            <w:tcW w:w="1276" w:type="dxa"/>
            <w:vAlign w:val="center"/>
          </w:tcPr>
          <w:p w:rsidR="00C00D68" w:rsidRPr="00E57309" w:rsidRDefault="00472E32" w:rsidP="008C3532">
            <w:pPr>
              <w:jc w:val="center"/>
              <w:rPr>
                <w:rFonts w:cstheme="minorHAnsi"/>
                <w:sz w:val="20"/>
                <w:szCs w:val="20"/>
              </w:rPr>
            </w:pPr>
            <w:r>
              <w:rPr>
                <w:rFonts w:cstheme="minorHAnsi"/>
                <w:sz w:val="20"/>
                <w:szCs w:val="20"/>
              </w:rPr>
              <w:t>komplet</w:t>
            </w:r>
          </w:p>
        </w:tc>
        <w:tc>
          <w:tcPr>
            <w:tcW w:w="1276" w:type="dxa"/>
            <w:vAlign w:val="center"/>
          </w:tcPr>
          <w:p w:rsidR="00C00D68" w:rsidRPr="00E57309" w:rsidRDefault="00472E32" w:rsidP="008C3532">
            <w:pPr>
              <w:jc w:val="center"/>
              <w:rPr>
                <w:rFonts w:cstheme="minorHAnsi"/>
                <w:sz w:val="20"/>
                <w:szCs w:val="20"/>
              </w:rPr>
            </w:pPr>
            <w:r>
              <w:rPr>
                <w:rFonts w:cstheme="minorHAnsi"/>
                <w:sz w:val="20"/>
                <w:szCs w:val="20"/>
              </w:rPr>
              <w:t>2</w:t>
            </w:r>
          </w:p>
        </w:tc>
      </w:tr>
      <w:tr w:rsidR="00E57309" w:rsidRPr="00E57309" w:rsidTr="00EA018A">
        <w:trPr>
          <w:trHeight w:val="418"/>
        </w:trPr>
        <w:tc>
          <w:tcPr>
            <w:tcW w:w="817" w:type="dxa"/>
            <w:vAlign w:val="center"/>
          </w:tcPr>
          <w:p w:rsidR="00C00D68" w:rsidRPr="00E57309" w:rsidRDefault="006D002B" w:rsidP="00EA018A">
            <w:pPr>
              <w:rPr>
                <w:rFonts w:cstheme="minorHAnsi"/>
                <w:sz w:val="20"/>
                <w:szCs w:val="20"/>
              </w:rPr>
            </w:pPr>
            <w:r w:rsidRPr="00E57309">
              <w:rPr>
                <w:rFonts w:cstheme="minorHAnsi"/>
                <w:sz w:val="20"/>
                <w:szCs w:val="20"/>
              </w:rPr>
              <w:t>19</w:t>
            </w:r>
          </w:p>
        </w:tc>
        <w:tc>
          <w:tcPr>
            <w:tcW w:w="2864" w:type="dxa"/>
            <w:vAlign w:val="center"/>
          </w:tcPr>
          <w:p w:rsidR="00C00D68" w:rsidRPr="00E57309" w:rsidRDefault="00472E32" w:rsidP="00EA018A">
            <w:pPr>
              <w:rPr>
                <w:rFonts w:cstheme="minorHAnsi"/>
                <w:sz w:val="20"/>
                <w:szCs w:val="20"/>
              </w:rPr>
            </w:pPr>
            <w:r>
              <w:rPr>
                <w:rFonts w:cstheme="minorHAnsi"/>
                <w:sz w:val="20"/>
                <w:szCs w:val="20"/>
              </w:rPr>
              <w:t>Zestaw produktów spożywczych</w:t>
            </w:r>
          </w:p>
        </w:tc>
        <w:tc>
          <w:tcPr>
            <w:tcW w:w="8334" w:type="dxa"/>
            <w:vAlign w:val="center"/>
          </w:tcPr>
          <w:p w:rsidR="00C00D68" w:rsidRPr="00E57309" w:rsidRDefault="00472E32" w:rsidP="00EA018A">
            <w:pPr>
              <w:autoSpaceDE w:val="0"/>
              <w:autoSpaceDN w:val="0"/>
              <w:adjustRightInd w:val="0"/>
              <w:rPr>
                <w:rFonts w:cstheme="minorHAnsi"/>
                <w:sz w:val="20"/>
                <w:szCs w:val="20"/>
              </w:rPr>
            </w:pPr>
            <w:r w:rsidRPr="00864F2F">
              <w:rPr>
                <w:rFonts w:cstheme="minorHAnsi"/>
                <w:sz w:val="20"/>
                <w:szCs w:val="20"/>
              </w:rPr>
              <w:t xml:space="preserve">Imitacje z tworzywa sztucznego odporne na uderzenia, bardzo realistyczne pod względem kształtu i koloru. Idealnie nadają się dla dzieci np. do zabawy w sklep lub dom. Dzieci uczą się liczyć i nazywać </w:t>
            </w:r>
            <w:r w:rsidRPr="00864F2F">
              <w:rPr>
                <w:rFonts w:cstheme="minorHAnsi"/>
                <w:sz w:val="20"/>
                <w:szCs w:val="20"/>
              </w:rPr>
              <w:lastRenderedPageBreak/>
              <w:t>poszczególne artykuły. </w:t>
            </w:r>
            <w:r w:rsidRPr="00864F2F">
              <w:rPr>
                <w:rFonts w:cstheme="minorHAnsi"/>
                <w:sz w:val="20"/>
                <w:szCs w:val="20"/>
              </w:rPr>
              <w:br/>
              <w:t>• 48 szt. </w:t>
            </w:r>
            <w:r w:rsidRPr="00864F2F">
              <w:rPr>
                <w:rFonts w:cstheme="minorHAnsi"/>
                <w:sz w:val="20"/>
                <w:szCs w:val="20"/>
              </w:rPr>
              <w:br/>
              <w:t>• dł. od 8 do 11,5 cm</w:t>
            </w:r>
          </w:p>
        </w:tc>
        <w:tc>
          <w:tcPr>
            <w:tcW w:w="1276" w:type="dxa"/>
            <w:vAlign w:val="center"/>
          </w:tcPr>
          <w:p w:rsidR="00C00D68" w:rsidRPr="00E57309" w:rsidRDefault="00472E32" w:rsidP="008C3532">
            <w:pPr>
              <w:jc w:val="center"/>
              <w:rPr>
                <w:rFonts w:cstheme="minorHAnsi"/>
                <w:sz w:val="20"/>
                <w:szCs w:val="20"/>
              </w:rPr>
            </w:pPr>
            <w:r>
              <w:rPr>
                <w:rFonts w:cstheme="minorHAnsi"/>
                <w:sz w:val="20"/>
                <w:szCs w:val="20"/>
              </w:rPr>
              <w:lastRenderedPageBreak/>
              <w:t>komplet</w:t>
            </w:r>
          </w:p>
        </w:tc>
        <w:tc>
          <w:tcPr>
            <w:tcW w:w="1276" w:type="dxa"/>
            <w:vAlign w:val="center"/>
          </w:tcPr>
          <w:p w:rsidR="00C00D68" w:rsidRPr="00E57309" w:rsidRDefault="00472E32" w:rsidP="008C3532">
            <w:pPr>
              <w:jc w:val="center"/>
              <w:rPr>
                <w:rFonts w:cstheme="minorHAnsi"/>
                <w:sz w:val="20"/>
                <w:szCs w:val="20"/>
              </w:rPr>
            </w:pPr>
            <w:r>
              <w:rPr>
                <w:rFonts w:cstheme="minorHAnsi"/>
                <w:sz w:val="20"/>
                <w:szCs w:val="20"/>
              </w:rPr>
              <w:t>2</w:t>
            </w:r>
          </w:p>
        </w:tc>
      </w:tr>
      <w:tr w:rsidR="00E57309" w:rsidRPr="00E57309" w:rsidTr="00EA018A">
        <w:trPr>
          <w:trHeight w:val="418"/>
        </w:trPr>
        <w:tc>
          <w:tcPr>
            <w:tcW w:w="817" w:type="dxa"/>
            <w:vAlign w:val="center"/>
          </w:tcPr>
          <w:p w:rsidR="006D002B" w:rsidRPr="00E57309" w:rsidRDefault="006D002B" w:rsidP="00EA018A">
            <w:pPr>
              <w:rPr>
                <w:rFonts w:cstheme="minorHAnsi"/>
                <w:sz w:val="20"/>
                <w:szCs w:val="20"/>
              </w:rPr>
            </w:pPr>
            <w:r w:rsidRPr="00E57309">
              <w:rPr>
                <w:rFonts w:cstheme="minorHAnsi"/>
                <w:sz w:val="20"/>
                <w:szCs w:val="20"/>
              </w:rPr>
              <w:t>20</w:t>
            </w:r>
          </w:p>
        </w:tc>
        <w:tc>
          <w:tcPr>
            <w:tcW w:w="2864" w:type="dxa"/>
            <w:vAlign w:val="center"/>
          </w:tcPr>
          <w:p w:rsidR="006D002B" w:rsidRPr="00E57309" w:rsidRDefault="00472E32" w:rsidP="00EA018A">
            <w:pPr>
              <w:rPr>
                <w:rFonts w:cstheme="minorHAnsi"/>
                <w:sz w:val="20"/>
                <w:szCs w:val="20"/>
              </w:rPr>
            </w:pPr>
            <w:r>
              <w:rPr>
                <w:rFonts w:cstheme="minorHAnsi"/>
                <w:sz w:val="20"/>
                <w:szCs w:val="20"/>
              </w:rPr>
              <w:t>Akcesoria kuchenne z czajnikiem</w:t>
            </w:r>
          </w:p>
        </w:tc>
        <w:tc>
          <w:tcPr>
            <w:tcW w:w="8334" w:type="dxa"/>
            <w:vAlign w:val="center"/>
          </w:tcPr>
          <w:p w:rsidR="006D002B" w:rsidRPr="00E57309" w:rsidRDefault="00472E32" w:rsidP="00EA018A">
            <w:pPr>
              <w:autoSpaceDE w:val="0"/>
              <w:autoSpaceDN w:val="0"/>
              <w:adjustRightInd w:val="0"/>
              <w:rPr>
                <w:rFonts w:cstheme="minorHAnsi"/>
                <w:sz w:val="20"/>
                <w:szCs w:val="20"/>
              </w:rPr>
            </w:pPr>
            <w:r w:rsidRPr="00864F2F">
              <w:rPr>
                <w:rFonts w:cstheme="minorHAnsi"/>
                <w:sz w:val="20"/>
                <w:szCs w:val="20"/>
              </w:rPr>
              <w:t>Zestaw przyborów kuchennych dla dzieci </w:t>
            </w:r>
            <w:r w:rsidRPr="00864F2F">
              <w:rPr>
                <w:rFonts w:cstheme="minorHAnsi"/>
                <w:sz w:val="20"/>
                <w:szCs w:val="20"/>
              </w:rPr>
              <w:br/>
              <w:t>• rondel </w:t>
            </w:r>
            <w:r w:rsidRPr="00864F2F">
              <w:rPr>
                <w:rFonts w:cstheme="minorHAnsi"/>
                <w:sz w:val="20"/>
                <w:szCs w:val="20"/>
              </w:rPr>
              <w:br/>
              <w:t>• czajnik </w:t>
            </w:r>
            <w:r w:rsidRPr="00864F2F">
              <w:rPr>
                <w:rFonts w:cstheme="minorHAnsi"/>
                <w:sz w:val="20"/>
                <w:szCs w:val="20"/>
              </w:rPr>
              <w:br/>
              <w:t>• patelnia </w:t>
            </w:r>
            <w:r w:rsidRPr="00864F2F">
              <w:rPr>
                <w:rFonts w:cstheme="minorHAnsi"/>
                <w:sz w:val="20"/>
                <w:szCs w:val="20"/>
              </w:rPr>
              <w:br/>
              <w:t>• 2 łopatki do mieszania potraw </w:t>
            </w:r>
            <w:r w:rsidRPr="00864F2F">
              <w:rPr>
                <w:rFonts w:cstheme="minorHAnsi"/>
                <w:sz w:val="20"/>
                <w:szCs w:val="20"/>
              </w:rPr>
              <w:br/>
              <w:t>• dł. elem. do 18 cm</w:t>
            </w:r>
          </w:p>
        </w:tc>
        <w:tc>
          <w:tcPr>
            <w:tcW w:w="1276" w:type="dxa"/>
            <w:vAlign w:val="center"/>
          </w:tcPr>
          <w:p w:rsidR="006D002B" w:rsidRPr="00E57309" w:rsidRDefault="00472E32" w:rsidP="008C3532">
            <w:pPr>
              <w:jc w:val="center"/>
              <w:rPr>
                <w:rFonts w:cstheme="minorHAnsi"/>
                <w:sz w:val="20"/>
                <w:szCs w:val="20"/>
              </w:rPr>
            </w:pPr>
            <w:r>
              <w:rPr>
                <w:rFonts w:cstheme="minorHAnsi"/>
                <w:sz w:val="20"/>
                <w:szCs w:val="20"/>
              </w:rPr>
              <w:t>komplet</w:t>
            </w:r>
          </w:p>
        </w:tc>
        <w:tc>
          <w:tcPr>
            <w:tcW w:w="1276" w:type="dxa"/>
            <w:vAlign w:val="center"/>
          </w:tcPr>
          <w:p w:rsidR="006D002B" w:rsidRPr="00E57309" w:rsidRDefault="00472E32" w:rsidP="008C3532">
            <w:pPr>
              <w:jc w:val="center"/>
              <w:rPr>
                <w:rFonts w:cstheme="minorHAnsi"/>
                <w:sz w:val="20"/>
                <w:szCs w:val="20"/>
              </w:rPr>
            </w:pPr>
            <w:r>
              <w:rPr>
                <w:rFonts w:cstheme="minorHAnsi"/>
                <w:sz w:val="20"/>
                <w:szCs w:val="20"/>
              </w:rPr>
              <w:t>1</w:t>
            </w:r>
          </w:p>
        </w:tc>
      </w:tr>
      <w:tr w:rsidR="00E57309" w:rsidRPr="00E57309" w:rsidTr="00EA018A">
        <w:trPr>
          <w:trHeight w:val="385"/>
        </w:trPr>
        <w:tc>
          <w:tcPr>
            <w:tcW w:w="817" w:type="dxa"/>
            <w:vAlign w:val="center"/>
          </w:tcPr>
          <w:p w:rsidR="00C00D68" w:rsidRPr="00E57309" w:rsidRDefault="006D002B" w:rsidP="00EA018A">
            <w:pPr>
              <w:rPr>
                <w:rFonts w:cstheme="minorHAnsi"/>
                <w:sz w:val="20"/>
                <w:szCs w:val="20"/>
              </w:rPr>
            </w:pPr>
            <w:r w:rsidRPr="00E57309">
              <w:rPr>
                <w:rFonts w:cstheme="minorHAnsi"/>
                <w:sz w:val="20"/>
                <w:szCs w:val="20"/>
              </w:rPr>
              <w:t>21</w:t>
            </w:r>
          </w:p>
        </w:tc>
        <w:tc>
          <w:tcPr>
            <w:tcW w:w="2864" w:type="dxa"/>
            <w:vAlign w:val="center"/>
          </w:tcPr>
          <w:p w:rsidR="00C00D68" w:rsidRPr="00E57309" w:rsidRDefault="00472E32" w:rsidP="00EA018A">
            <w:pPr>
              <w:rPr>
                <w:rFonts w:cstheme="minorHAnsi"/>
                <w:sz w:val="20"/>
                <w:szCs w:val="20"/>
              </w:rPr>
            </w:pPr>
            <w:r>
              <w:rPr>
                <w:rFonts w:cstheme="minorHAnsi"/>
                <w:sz w:val="20"/>
                <w:szCs w:val="20"/>
              </w:rPr>
              <w:t>Zestaw naczyń</w:t>
            </w:r>
          </w:p>
        </w:tc>
        <w:tc>
          <w:tcPr>
            <w:tcW w:w="8334" w:type="dxa"/>
            <w:vAlign w:val="center"/>
          </w:tcPr>
          <w:p w:rsidR="00C00D68" w:rsidRDefault="00472E32" w:rsidP="00EA018A">
            <w:pPr>
              <w:autoSpaceDE w:val="0"/>
              <w:autoSpaceDN w:val="0"/>
              <w:adjustRightInd w:val="0"/>
              <w:rPr>
                <w:rFonts w:cstheme="minorHAnsi"/>
                <w:sz w:val="20"/>
                <w:szCs w:val="20"/>
              </w:rPr>
            </w:pPr>
            <w:r>
              <w:rPr>
                <w:rFonts w:cstheme="minorHAnsi"/>
                <w:sz w:val="20"/>
                <w:szCs w:val="20"/>
              </w:rPr>
              <w:t>Zestaw naczyń dla dzieci:</w:t>
            </w:r>
          </w:p>
          <w:p w:rsidR="00472E32" w:rsidRPr="00E57309" w:rsidRDefault="00472E32" w:rsidP="00EA018A">
            <w:pPr>
              <w:autoSpaceDE w:val="0"/>
              <w:autoSpaceDN w:val="0"/>
              <w:adjustRightInd w:val="0"/>
              <w:rPr>
                <w:rFonts w:cstheme="minorHAnsi"/>
                <w:sz w:val="20"/>
                <w:szCs w:val="20"/>
              </w:rPr>
            </w:pPr>
            <w:r w:rsidRPr="00864F2F">
              <w:rPr>
                <w:rFonts w:cstheme="minorHAnsi"/>
                <w:sz w:val="20"/>
                <w:szCs w:val="20"/>
              </w:rPr>
              <w:t>• 3 garnki z pokrywkami o śr. 9 cm </w:t>
            </w:r>
            <w:r w:rsidRPr="00864F2F">
              <w:rPr>
                <w:rFonts w:cstheme="minorHAnsi"/>
                <w:sz w:val="20"/>
                <w:szCs w:val="20"/>
              </w:rPr>
              <w:br/>
              <w:t>• 5 narzędzi do nakładania posiłków o dł. ok. 12 cm</w:t>
            </w:r>
          </w:p>
        </w:tc>
        <w:tc>
          <w:tcPr>
            <w:tcW w:w="1276" w:type="dxa"/>
            <w:vAlign w:val="center"/>
          </w:tcPr>
          <w:p w:rsidR="00C00D68" w:rsidRPr="00E57309" w:rsidRDefault="00472E32" w:rsidP="008C3532">
            <w:pPr>
              <w:jc w:val="center"/>
              <w:rPr>
                <w:rFonts w:cstheme="minorHAnsi"/>
                <w:sz w:val="20"/>
                <w:szCs w:val="20"/>
              </w:rPr>
            </w:pPr>
            <w:r>
              <w:rPr>
                <w:rFonts w:cstheme="minorHAnsi"/>
                <w:sz w:val="20"/>
                <w:szCs w:val="20"/>
              </w:rPr>
              <w:t>komplet</w:t>
            </w:r>
          </w:p>
        </w:tc>
        <w:tc>
          <w:tcPr>
            <w:tcW w:w="1276" w:type="dxa"/>
            <w:vAlign w:val="center"/>
          </w:tcPr>
          <w:p w:rsidR="00C00D68" w:rsidRPr="00E57309" w:rsidRDefault="00472E32" w:rsidP="008C3532">
            <w:pPr>
              <w:jc w:val="center"/>
              <w:rPr>
                <w:rFonts w:cstheme="minorHAnsi"/>
                <w:sz w:val="20"/>
                <w:szCs w:val="20"/>
              </w:rPr>
            </w:pPr>
            <w:r>
              <w:rPr>
                <w:rFonts w:cstheme="minorHAnsi"/>
                <w:sz w:val="20"/>
                <w:szCs w:val="20"/>
              </w:rPr>
              <w:t>1</w:t>
            </w:r>
          </w:p>
        </w:tc>
      </w:tr>
      <w:tr w:rsidR="00E57309" w:rsidRPr="00E57309" w:rsidTr="00EA018A">
        <w:trPr>
          <w:trHeight w:val="318"/>
        </w:trPr>
        <w:tc>
          <w:tcPr>
            <w:tcW w:w="817" w:type="dxa"/>
            <w:vAlign w:val="center"/>
          </w:tcPr>
          <w:p w:rsidR="00C00D68" w:rsidRPr="00E57309" w:rsidRDefault="006D002B" w:rsidP="00EA018A">
            <w:pPr>
              <w:rPr>
                <w:rFonts w:cstheme="minorHAnsi"/>
                <w:sz w:val="20"/>
                <w:szCs w:val="20"/>
              </w:rPr>
            </w:pPr>
            <w:r w:rsidRPr="00E57309">
              <w:rPr>
                <w:rFonts w:cstheme="minorHAnsi"/>
                <w:sz w:val="20"/>
                <w:szCs w:val="20"/>
              </w:rPr>
              <w:t>22</w:t>
            </w:r>
          </w:p>
        </w:tc>
        <w:tc>
          <w:tcPr>
            <w:tcW w:w="2864" w:type="dxa"/>
            <w:vAlign w:val="center"/>
          </w:tcPr>
          <w:p w:rsidR="00C00D68" w:rsidRPr="00E57309" w:rsidRDefault="006A4886" w:rsidP="00EA018A">
            <w:pPr>
              <w:autoSpaceDE w:val="0"/>
              <w:autoSpaceDN w:val="0"/>
              <w:adjustRightInd w:val="0"/>
              <w:rPr>
                <w:rFonts w:cstheme="minorHAnsi"/>
                <w:sz w:val="20"/>
                <w:szCs w:val="20"/>
              </w:rPr>
            </w:pPr>
            <w:r w:rsidRPr="00B45C05">
              <w:rPr>
                <w:rFonts w:cstheme="minorHAnsi"/>
                <w:sz w:val="20"/>
                <w:szCs w:val="20"/>
              </w:rPr>
              <w:t>Domek dla lalek</w:t>
            </w:r>
          </w:p>
        </w:tc>
        <w:tc>
          <w:tcPr>
            <w:tcW w:w="8334" w:type="dxa"/>
            <w:vAlign w:val="center"/>
          </w:tcPr>
          <w:p w:rsidR="00BC6F79" w:rsidRDefault="00B45C05" w:rsidP="00EA018A">
            <w:pPr>
              <w:autoSpaceDE w:val="0"/>
              <w:autoSpaceDN w:val="0"/>
              <w:adjustRightInd w:val="0"/>
              <w:rPr>
                <w:rFonts w:cstheme="minorHAnsi"/>
                <w:sz w:val="20"/>
                <w:szCs w:val="20"/>
              </w:rPr>
            </w:pPr>
            <w:r w:rsidRPr="00B45C05">
              <w:rPr>
                <w:rFonts w:cstheme="minorHAnsi"/>
                <w:sz w:val="20"/>
                <w:szCs w:val="20"/>
              </w:rPr>
              <w:t xml:space="preserve">Duży, drewniany domek mający sześć pokoi i ruchome schody </w:t>
            </w:r>
          </w:p>
          <w:p w:rsidR="00C00D68" w:rsidRPr="00E57309" w:rsidRDefault="00B45C05" w:rsidP="00EA018A">
            <w:pPr>
              <w:autoSpaceDE w:val="0"/>
              <w:autoSpaceDN w:val="0"/>
              <w:adjustRightInd w:val="0"/>
              <w:rPr>
                <w:rFonts w:cstheme="minorHAnsi"/>
                <w:sz w:val="20"/>
                <w:szCs w:val="20"/>
              </w:rPr>
            </w:pPr>
            <w:r w:rsidRPr="00B45C05">
              <w:rPr>
                <w:rFonts w:cstheme="minorHAnsi"/>
                <w:sz w:val="20"/>
                <w:szCs w:val="20"/>
              </w:rPr>
              <w:t xml:space="preserve"> wym. 60 x 30 x 73,5 cm</w:t>
            </w:r>
            <w:r w:rsidRPr="00B45C05">
              <w:rPr>
                <w:rFonts w:cstheme="minorHAnsi"/>
                <w:sz w:val="20"/>
                <w:szCs w:val="20"/>
              </w:rPr>
              <w:br/>
              <w:t>Domek jest wyposażany w mebelki do kuchni, łazienki, sypialni i salonu. </w:t>
            </w:r>
          </w:p>
        </w:tc>
        <w:tc>
          <w:tcPr>
            <w:tcW w:w="1276" w:type="dxa"/>
            <w:vAlign w:val="center"/>
          </w:tcPr>
          <w:p w:rsidR="00C00D68" w:rsidRPr="00E57309" w:rsidRDefault="00B45C05" w:rsidP="008C3532">
            <w:pPr>
              <w:jc w:val="center"/>
              <w:rPr>
                <w:rFonts w:cstheme="minorHAnsi"/>
                <w:sz w:val="20"/>
                <w:szCs w:val="20"/>
              </w:rPr>
            </w:pPr>
            <w:r>
              <w:rPr>
                <w:rFonts w:cstheme="minorHAnsi"/>
                <w:sz w:val="20"/>
                <w:szCs w:val="20"/>
              </w:rPr>
              <w:t>komplet</w:t>
            </w:r>
          </w:p>
        </w:tc>
        <w:tc>
          <w:tcPr>
            <w:tcW w:w="1276" w:type="dxa"/>
            <w:vAlign w:val="center"/>
          </w:tcPr>
          <w:p w:rsidR="00C00D68" w:rsidRPr="00E57309" w:rsidRDefault="00B45C05" w:rsidP="008C3532">
            <w:pPr>
              <w:jc w:val="center"/>
              <w:rPr>
                <w:rFonts w:cstheme="minorHAnsi"/>
                <w:sz w:val="20"/>
                <w:szCs w:val="20"/>
              </w:rPr>
            </w:pPr>
            <w:r>
              <w:rPr>
                <w:rFonts w:cstheme="minorHAnsi"/>
                <w:sz w:val="20"/>
                <w:szCs w:val="20"/>
              </w:rPr>
              <w:t>1</w:t>
            </w:r>
          </w:p>
        </w:tc>
      </w:tr>
      <w:tr w:rsidR="00E57309" w:rsidRPr="00E57309" w:rsidTr="00EA018A">
        <w:trPr>
          <w:trHeight w:val="384"/>
        </w:trPr>
        <w:tc>
          <w:tcPr>
            <w:tcW w:w="817" w:type="dxa"/>
            <w:vAlign w:val="center"/>
          </w:tcPr>
          <w:p w:rsidR="00C00D68" w:rsidRPr="00E57309" w:rsidRDefault="006D002B" w:rsidP="00EA018A">
            <w:pPr>
              <w:rPr>
                <w:rFonts w:cstheme="minorHAnsi"/>
                <w:sz w:val="20"/>
                <w:szCs w:val="20"/>
              </w:rPr>
            </w:pPr>
            <w:r w:rsidRPr="00E57309">
              <w:rPr>
                <w:rFonts w:cstheme="minorHAnsi"/>
                <w:sz w:val="20"/>
                <w:szCs w:val="20"/>
              </w:rPr>
              <w:t>23</w:t>
            </w:r>
          </w:p>
        </w:tc>
        <w:tc>
          <w:tcPr>
            <w:tcW w:w="2864" w:type="dxa"/>
            <w:vAlign w:val="center"/>
          </w:tcPr>
          <w:p w:rsidR="00C00D68" w:rsidRPr="00E57309" w:rsidRDefault="006A4886" w:rsidP="00EA018A">
            <w:pPr>
              <w:rPr>
                <w:rFonts w:cstheme="minorHAnsi"/>
                <w:sz w:val="20"/>
                <w:szCs w:val="20"/>
              </w:rPr>
            </w:pPr>
            <w:r>
              <w:rPr>
                <w:rFonts w:cstheme="minorHAnsi"/>
                <w:sz w:val="20"/>
                <w:szCs w:val="20"/>
              </w:rPr>
              <w:t>Lalka szmaciana</w:t>
            </w:r>
          </w:p>
        </w:tc>
        <w:tc>
          <w:tcPr>
            <w:tcW w:w="8334" w:type="dxa"/>
            <w:vAlign w:val="center"/>
          </w:tcPr>
          <w:p w:rsidR="00C00D68" w:rsidRPr="00E57309" w:rsidRDefault="006A4886" w:rsidP="00EA018A">
            <w:pPr>
              <w:autoSpaceDE w:val="0"/>
              <w:autoSpaceDN w:val="0"/>
              <w:adjustRightInd w:val="0"/>
              <w:rPr>
                <w:rFonts w:cstheme="minorHAnsi"/>
                <w:sz w:val="20"/>
                <w:szCs w:val="20"/>
              </w:rPr>
            </w:pPr>
            <w:r w:rsidRPr="00864F2F">
              <w:rPr>
                <w:rFonts w:cstheme="minorHAnsi"/>
                <w:sz w:val="20"/>
                <w:szCs w:val="20"/>
              </w:rPr>
              <w:t>Miękka lalka do przytulania. •</w:t>
            </w:r>
            <w:r w:rsidR="00462464">
              <w:rPr>
                <w:rFonts w:cstheme="minorHAnsi"/>
                <w:sz w:val="20"/>
                <w:szCs w:val="20"/>
              </w:rPr>
              <w:t xml:space="preserve"> różne kolory włosów i ubranek </w:t>
            </w:r>
            <w:r w:rsidRPr="00864F2F">
              <w:rPr>
                <w:rFonts w:cstheme="minorHAnsi"/>
                <w:sz w:val="20"/>
                <w:szCs w:val="20"/>
              </w:rPr>
              <w:br/>
              <w:t>• dł. 46 cm</w:t>
            </w:r>
          </w:p>
        </w:tc>
        <w:tc>
          <w:tcPr>
            <w:tcW w:w="1276" w:type="dxa"/>
            <w:vAlign w:val="center"/>
          </w:tcPr>
          <w:p w:rsidR="00C00D68" w:rsidRPr="00E57309" w:rsidRDefault="006A4886" w:rsidP="008C3532">
            <w:pPr>
              <w:jc w:val="center"/>
              <w:rPr>
                <w:rFonts w:cstheme="minorHAnsi"/>
                <w:sz w:val="20"/>
                <w:szCs w:val="20"/>
              </w:rPr>
            </w:pPr>
            <w:r>
              <w:rPr>
                <w:rFonts w:cstheme="minorHAnsi"/>
                <w:sz w:val="20"/>
                <w:szCs w:val="20"/>
              </w:rPr>
              <w:t>sztuka</w:t>
            </w:r>
          </w:p>
        </w:tc>
        <w:tc>
          <w:tcPr>
            <w:tcW w:w="1276" w:type="dxa"/>
            <w:vAlign w:val="center"/>
          </w:tcPr>
          <w:p w:rsidR="00C00D68" w:rsidRPr="00E57309" w:rsidRDefault="006A4886" w:rsidP="008C3532">
            <w:pPr>
              <w:jc w:val="center"/>
              <w:rPr>
                <w:rFonts w:cstheme="minorHAnsi"/>
                <w:sz w:val="20"/>
                <w:szCs w:val="20"/>
              </w:rPr>
            </w:pPr>
            <w:r>
              <w:rPr>
                <w:rFonts w:cstheme="minorHAnsi"/>
                <w:sz w:val="20"/>
                <w:szCs w:val="20"/>
              </w:rPr>
              <w:t>5</w:t>
            </w:r>
          </w:p>
        </w:tc>
      </w:tr>
      <w:tr w:rsidR="00E57309" w:rsidRPr="00E57309" w:rsidTr="00EA018A">
        <w:trPr>
          <w:trHeight w:val="385"/>
        </w:trPr>
        <w:tc>
          <w:tcPr>
            <w:tcW w:w="817" w:type="dxa"/>
            <w:vAlign w:val="center"/>
          </w:tcPr>
          <w:p w:rsidR="00C00D68" w:rsidRPr="00E57309" w:rsidRDefault="006D002B" w:rsidP="00EA018A">
            <w:pPr>
              <w:rPr>
                <w:rFonts w:cstheme="minorHAnsi"/>
                <w:sz w:val="20"/>
                <w:szCs w:val="20"/>
              </w:rPr>
            </w:pPr>
            <w:r w:rsidRPr="00E57309">
              <w:rPr>
                <w:rFonts w:cstheme="minorHAnsi"/>
                <w:sz w:val="20"/>
                <w:szCs w:val="20"/>
              </w:rPr>
              <w:t>24</w:t>
            </w:r>
          </w:p>
        </w:tc>
        <w:tc>
          <w:tcPr>
            <w:tcW w:w="2864" w:type="dxa"/>
            <w:vAlign w:val="center"/>
          </w:tcPr>
          <w:p w:rsidR="00C00D68" w:rsidRPr="00E57309" w:rsidRDefault="006A4886" w:rsidP="00EA018A">
            <w:pPr>
              <w:rPr>
                <w:rFonts w:cstheme="minorHAnsi"/>
                <w:sz w:val="20"/>
                <w:szCs w:val="20"/>
              </w:rPr>
            </w:pPr>
            <w:r>
              <w:rPr>
                <w:rFonts w:cstheme="minorHAnsi"/>
                <w:sz w:val="20"/>
                <w:szCs w:val="20"/>
              </w:rPr>
              <w:t>Niemowlak mały</w:t>
            </w:r>
          </w:p>
        </w:tc>
        <w:tc>
          <w:tcPr>
            <w:tcW w:w="8334" w:type="dxa"/>
            <w:vAlign w:val="center"/>
          </w:tcPr>
          <w:p w:rsidR="00C00D68" w:rsidRPr="00E57309" w:rsidRDefault="006A4886" w:rsidP="00EA018A">
            <w:pPr>
              <w:autoSpaceDE w:val="0"/>
              <w:autoSpaceDN w:val="0"/>
              <w:adjustRightInd w:val="0"/>
              <w:rPr>
                <w:rFonts w:cstheme="minorHAnsi"/>
                <w:sz w:val="20"/>
                <w:szCs w:val="20"/>
              </w:rPr>
            </w:pPr>
            <w:r>
              <w:rPr>
                <w:rFonts w:cstheme="minorHAnsi"/>
                <w:sz w:val="20"/>
                <w:szCs w:val="20"/>
              </w:rPr>
              <w:t>Lalka w kształcie niemowlaka, dł. 19 cm</w:t>
            </w:r>
          </w:p>
        </w:tc>
        <w:tc>
          <w:tcPr>
            <w:tcW w:w="1276" w:type="dxa"/>
            <w:vAlign w:val="center"/>
          </w:tcPr>
          <w:p w:rsidR="00C00D68" w:rsidRPr="00E57309" w:rsidRDefault="006A4886" w:rsidP="008C3532">
            <w:pPr>
              <w:jc w:val="center"/>
              <w:rPr>
                <w:rFonts w:cstheme="minorHAnsi"/>
                <w:sz w:val="20"/>
                <w:szCs w:val="20"/>
              </w:rPr>
            </w:pPr>
            <w:r>
              <w:rPr>
                <w:rFonts w:cstheme="minorHAnsi"/>
                <w:sz w:val="20"/>
                <w:szCs w:val="20"/>
              </w:rPr>
              <w:t>sztuka</w:t>
            </w:r>
          </w:p>
        </w:tc>
        <w:tc>
          <w:tcPr>
            <w:tcW w:w="1276" w:type="dxa"/>
            <w:vAlign w:val="center"/>
          </w:tcPr>
          <w:p w:rsidR="00C00D68" w:rsidRPr="00E57309" w:rsidRDefault="006A4886" w:rsidP="008C3532">
            <w:pPr>
              <w:jc w:val="center"/>
              <w:rPr>
                <w:rFonts w:cstheme="minorHAnsi"/>
                <w:sz w:val="20"/>
                <w:szCs w:val="20"/>
              </w:rPr>
            </w:pPr>
            <w:r>
              <w:rPr>
                <w:rFonts w:cstheme="minorHAnsi"/>
                <w:sz w:val="20"/>
                <w:szCs w:val="20"/>
              </w:rPr>
              <w:t>1</w:t>
            </w:r>
          </w:p>
        </w:tc>
      </w:tr>
      <w:tr w:rsidR="00E57309" w:rsidRPr="00E57309" w:rsidTr="00EA018A">
        <w:trPr>
          <w:trHeight w:val="419"/>
        </w:trPr>
        <w:tc>
          <w:tcPr>
            <w:tcW w:w="817" w:type="dxa"/>
            <w:vAlign w:val="center"/>
          </w:tcPr>
          <w:p w:rsidR="00C00D68" w:rsidRPr="00E57309" w:rsidRDefault="006D002B" w:rsidP="00EA018A">
            <w:pPr>
              <w:rPr>
                <w:rFonts w:cstheme="minorHAnsi"/>
                <w:sz w:val="20"/>
                <w:szCs w:val="20"/>
              </w:rPr>
            </w:pPr>
            <w:r w:rsidRPr="00E57309">
              <w:rPr>
                <w:rFonts w:cstheme="minorHAnsi"/>
                <w:sz w:val="20"/>
                <w:szCs w:val="20"/>
              </w:rPr>
              <w:t>25</w:t>
            </w:r>
          </w:p>
        </w:tc>
        <w:tc>
          <w:tcPr>
            <w:tcW w:w="2864" w:type="dxa"/>
            <w:vAlign w:val="center"/>
          </w:tcPr>
          <w:p w:rsidR="00C00D68" w:rsidRPr="00E57309" w:rsidRDefault="006A4886" w:rsidP="00EA018A">
            <w:pPr>
              <w:rPr>
                <w:rFonts w:cstheme="minorHAnsi"/>
                <w:sz w:val="20"/>
                <w:szCs w:val="20"/>
              </w:rPr>
            </w:pPr>
            <w:r>
              <w:rPr>
                <w:rFonts w:cstheme="minorHAnsi"/>
                <w:sz w:val="20"/>
                <w:szCs w:val="20"/>
              </w:rPr>
              <w:t>Lalka z wózkiem</w:t>
            </w:r>
          </w:p>
        </w:tc>
        <w:tc>
          <w:tcPr>
            <w:tcW w:w="8334" w:type="dxa"/>
            <w:vAlign w:val="center"/>
          </w:tcPr>
          <w:p w:rsidR="00C00D68" w:rsidRPr="00E57309" w:rsidRDefault="006A4886" w:rsidP="00EA018A">
            <w:pPr>
              <w:autoSpaceDE w:val="0"/>
              <w:autoSpaceDN w:val="0"/>
              <w:adjustRightInd w:val="0"/>
              <w:rPr>
                <w:rFonts w:cstheme="minorHAnsi"/>
                <w:sz w:val="20"/>
                <w:szCs w:val="20"/>
              </w:rPr>
            </w:pPr>
            <w:r w:rsidRPr="00864F2F">
              <w:rPr>
                <w:rFonts w:cstheme="minorHAnsi"/>
                <w:sz w:val="20"/>
                <w:szCs w:val="20"/>
              </w:rPr>
              <w:t>Lalka w składanym wózeczku i z gryzakiem. </w:t>
            </w:r>
            <w:r w:rsidRPr="00864F2F">
              <w:rPr>
                <w:rFonts w:cstheme="minorHAnsi"/>
                <w:sz w:val="20"/>
                <w:szCs w:val="20"/>
              </w:rPr>
              <w:br/>
              <w:t>• zestaw akcesoriów </w:t>
            </w:r>
            <w:r w:rsidRPr="00864F2F">
              <w:rPr>
                <w:rFonts w:cstheme="minorHAnsi"/>
                <w:sz w:val="20"/>
                <w:szCs w:val="20"/>
              </w:rPr>
              <w:br/>
              <w:t>• dł. 30 cm </w:t>
            </w:r>
          </w:p>
        </w:tc>
        <w:tc>
          <w:tcPr>
            <w:tcW w:w="1276" w:type="dxa"/>
            <w:vAlign w:val="center"/>
          </w:tcPr>
          <w:p w:rsidR="00C00D68" w:rsidRPr="00E57309" w:rsidRDefault="006A4886" w:rsidP="008C3532">
            <w:pPr>
              <w:jc w:val="center"/>
              <w:rPr>
                <w:rFonts w:cstheme="minorHAnsi"/>
                <w:sz w:val="20"/>
                <w:szCs w:val="20"/>
              </w:rPr>
            </w:pPr>
            <w:r>
              <w:rPr>
                <w:rFonts w:cstheme="minorHAnsi"/>
                <w:sz w:val="20"/>
                <w:szCs w:val="20"/>
              </w:rPr>
              <w:t>zestaw</w:t>
            </w:r>
          </w:p>
        </w:tc>
        <w:tc>
          <w:tcPr>
            <w:tcW w:w="1276" w:type="dxa"/>
            <w:vAlign w:val="center"/>
          </w:tcPr>
          <w:p w:rsidR="00C00D68" w:rsidRPr="00E57309" w:rsidRDefault="006A4886" w:rsidP="008C3532">
            <w:pPr>
              <w:jc w:val="center"/>
              <w:rPr>
                <w:rFonts w:cstheme="minorHAnsi"/>
                <w:sz w:val="20"/>
                <w:szCs w:val="20"/>
              </w:rPr>
            </w:pPr>
            <w:r>
              <w:rPr>
                <w:rFonts w:cstheme="minorHAnsi"/>
                <w:sz w:val="20"/>
                <w:szCs w:val="20"/>
              </w:rPr>
              <w:t>3</w:t>
            </w:r>
          </w:p>
        </w:tc>
      </w:tr>
      <w:tr w:rsidR="00E57309" w:rsidRPr="00E57309" w:rsidTr="00EA018A">
        <w:trPr>
          <w:trHeight w:val="334"/>
        </w:trPr>
        <w:tc>
          <w:tcPr>
            <w:tcW w:w="817" w:type="dxa"/>
            <w:vAlign w:val="center"/>
          </w:tcPr>
          <w:p w:rsidR="00C00D68" w:rsidRPr="00E57309" w:rsidRDefault="006D002B" w:rsidP="00EA018A">
            <w:pPr>
              <w:rPr>
                <w:rFonts w:cstheme="minorHAnsi"/>
                <w:sz w:val="20"/>
                <w:szCs w:val="20"/>
              </w:rPr>
            </w:pPr>
            <w:r w:rsidRPr="00E57309">
              <w:rPr>
                <w:rFonts w:cstheme="minorHAnsi"/>
                <w:sz w:val="20"/>
                <w:szCs w:val="20"/>
              </w:rPr>
              <w:t>26</w:t>
            </w:r>
          </w:p>
        </w:tc>
        <w:tc>
          <w:tcPr>
            <w:tcW w:w="2864" w:type="dxa"/>
            <w:vAlign w:val="center"/>
          </w:tcPr>
          <w:p w:rsidR="00C00D68" w:rsidRPr="0045707C" w:rsidRDefault="008420B9" w:rsidP="00EA018A">
            <w:pPr>
              <w:rPr>
                <w:rFonts w:cstheme="minorHAnsi"/>
                <w:sz w:val="20"/>
                <w:szCs w:val="20"/>
              </w:rPr>
            </w:pPr>
            <w:r w:rsidRPr="0045707C">
              <w:rPr>
                <w:rFonts w:cstheme="minorHAnsi"/>
                <w:sz w:val="20"/>
                <w:szCs w:val="20"/>
              </w:rPr>
              <w:t>Lalka do ubierania</w:t>
            </w:r>
          </w:p>
        </w:tc>
        <w:tc>
          <w:tcPr>
            <w:tcW w:w="8334" w:type="dxa"/>
            <w:vAlign w:val="center"/>
          </w:tcPr>
          <w:p w:rsidR="00C00D68" w:rsidRPr="00E57309" w:rsidRDefault="004C549B" w:rsidP="00EA018A">
            <w:pPr>
              <w:autoSpaceDE w:val="0"/>
              <w:autoSpaceDN w:val="0"/>
              <w:adjustRightInd w:val="0"/>
              <w:rPr>
                <w:rFonts w:cstheme="minorHAnsi"/>
                <w:sz w:val="20"/>
                <w:szCs w:val="20"/>
              </w:rPr>
            </w:pPr>
            <w:r>
              <w:rPr>
                <w:rFonts w:cstheme="minorHAnsi"/>
                <w:sz w:val="20"/>
                <w:szCs w:val="20"/>
              </w:rPr>
              <w:t>Lalka o wys. min. 30b cm z zestawem ubrań do przebierania</w:t>
            </w:r>
          </w:p>
        </w:tc>
        <w:tc>
          <w:tcPr>
            <w:tcW w:w="1276" w:type="dxa"/>
            <w:vAlign w:val="center"/>
          </w:tcPr>
          <w:p w:rsidR="00C00D68" w:rsidRPr="00E57309" w:rsidRDefault="004C549B" w:rsidP="008C3532">
            <w:pPr>
              <w:jc w:val="center"/>
              <w:rPr>
                <w:rFonts w:cstheme="minorHAnsi"/>
                <w:sz w:val="20"/>
                <w:szCs w:val="20"/>
              </w:rPr>
            </w:pPr>
            <w:r>
              <w:rPr>
                <w:rFonts w:cstheme="minorHAnsi"/>
                <w:sz w:val="20"/>
                <w:szCs w:val="20"/>
              </w:rPr>
              <w:t>sztuka</w:t>
            </w:r>
          </w:p>
        </w:tc>
        <w:tc>
          <w:tcPr>
            <w:tcW w:w="1276" w:type="dxa"/>
            <w:vAlign w:val="center"/>
          </w:tcPr>
          <w:p w:rsidR="00C00D68" w:rsidRPr="00E57309" w:rsidRDefault="004C549B" w:rsidP="008C3532">
            <w:pPr>
              <w:jc w:val="center"/>
              <w:rPr>
                <w:rFonts w:cstheme="minorHAnsi"/>
                <w:sz w:val="20"/>
                <w:szCs w:val="20"/>
              </w:rPr>
            </w:pPr>
            <w:r>
              <w:rPr>
                <w:rFonts w:cstheme="minorHAnsi"/>
                <w:sz w:val="20"/>
                <w:szCs w:val="20"/>
              </w:rPr>
              <w:t>1</w:t>
            </w:r>
          </w:p>
        </w:tc>
      </w:tr>
      <w:tr w:rsidR="00E57309" w:rsidRPr="00E57309" w:rsidTr="00EA018A">
        <w:trPr>
          <w:trHeight w:val="251"/>
        </w:trPr>
        <w:tc>
          <w:tcPr>
            <w:tcW w:w="817" w:type="dxa"/>
            <w:vAlign w:val="center"/>
          </w:tcPr>
          <w:p w:rsidR="00C00D68" w:rsidRPr="00E57309" w:rsidRDefault="006D002B" w:rsidP="00EA018A">
            <w:pPr>
              <w:rPr>
                <w:rFonts w:cstheme="minorHAnsi"/>
                <w:sz w:val="20"/>
                <w:szCs w:val="20"/>
              </w:rPr>
            </w:pPr>
            <w:r w:rsidRPr="00E57309">
              <w:rPr>
                <w:rFonts w:cstheme="minorHAnsi"/>
                <w:sz w:val="20"/>
                <w:szCs w:val="20"/>
              </w:rPr>
              <w:t>27</w:t>
            </w:r>
          </w:p>
        </w:tc>
        <w:tc>
          <w:tcPr>
            <w:tcW w:w="2864" w:type="dxa"/>
            <w:vAlign w:val="center"/>
          </w:tcPr>
          <w:p w:rsidR="00C00D68" w:rsidRPr="0045707C" w:rsidRDefault="008420B9" w:rsidP="00EA018A">
            <w:pPr>
              <w:rPr>
                <w:rFonts w:cstheme="minorHAnsi"/>
                <w:sz w:val="20"/>
                <w:szCs w:val="20"/>
              </w:rPr>
            </w:pPr>
            <w:r w:rsidRPr="0045707C">
              <w:rPr>
                <w:rFonts w:cstheme="minorHAnsi"/>
                <w:sz w:val="20"/>
                <w:szCs w:val="20"/>
              </w:rPr>
              <w:t>Lalka – dziewczyna z ubrankami</w:t>
            </w:r>
          </w:p>
        </w:tc>
        <w:tc>
          <w:tcPr>
            <w:tcW w:w="8334" w:type="dxa"/>
            <w:vAlign w:val="center"/>
          </w:tcPr>
          <w:p w:rsidR="00C00D68" w:rsidRPr="00E57309" w:rsidRDefault="004C549B" w:rsidP="00EA018A">
            <w:pPr>
              <w:autoSpaceDE w:val="0"/>
              <w:autoSpaceDN w:val="0"/>
              <w:adjustRightInd w:val="0"/>
              <w:rPr>
                <w:rFonts w:cstheme="minorHAnsi"/>
                <w:sz w:val="20"/>
                <w:szCs w:val="20"/>
              </w:rPr>
            </w:pPr>
            <w:r>
              <w:rPr>
                <w:rFonts w:cstheme="minorHAnsi"/>
                <w:sz w:val="20"/>
                <w:szCs w:val="20"/>
              </w:rPr>
              <w:t xml:space="preserve">Lalka </w:t>
            </w:r>
            <w:r w:rsidR="0045707C">
              <w:rPr>
                <w:rFonts w:cstheme="minorHAnsi"/>
                <w:sz w:val="20"/>
                <w:szCs w:val="20"/>
              </w:rPr>
              <w:t>bobas ze z</w:t>
            </w:r>
            <w:r>
              <w:rPr>
                <w:rFonts w:cstheme="minorHAnsi"/>
                <w:sz w:val="20"/>
                <w:szCs w:val="20"/>
              </w:rPr>
              <w:t>dejmowanymi butami i ubrankiem, wys. min. 38 cm</w:t>
            </w:r>
          </w:p>
        </w:tc>
        <w:tc>
          <w:tcPr>
            <w:tcW w:w="1276" w:type="dxa"/>
            <w:vAlign w:val="center"/>
          </w:tcPr>
          <w:p w:rsidR="00C00D68" w:rsidRPr="00E57309" w:rsidRDefault="004C549B" w:rsidP="008C3532">
            <w:pPr>
              <w:jc w:val="center"/>
              <w:rPr>
                <w:rFonts w:cstheme="minorHAnsi"/>
                <w:sz w:val="20"/>
                <w:szCs w:val="20"/>
              </w:rPr>
            </w:pPr>
            <w:r>
              <w:rPr>
                <w:rFonts w:cstheme="minorHAnsi"/>
                <w:sz w:val="20"/>
                <w:szCs w:val="20"/>
              </w:rPr>
              <w:t>sztuka</w:t>
            </w:r>
          </w:p>
        </w:tc>
        <w:tc>
          <w:tcPr>
            <w:tcW w:w="1276" w:type="dxa"/>
            <w:vAlign w:val="center"/>
          </w:tcPr>
          <w:p w:rsidR="00C00D68" w:rsidRPr="00E57309" w:rsidRDefault="004C549B" w:rsidP="008C3532">
            <w:pPr>
              <w:jc w:val="center"/>
              <w:rPr>
                <w:rFonts w:cstheme="minorHAnsi"/>
                <w:sz w:val="20"/>
                <w:szCs w:val="20"/>
              </w:rPr>
            </w:pPr>
            <w:r>
              <w:rPr>
                <w:rFonts w:cstheme="minorHAnsi"/>
                <w:sz w:val="20"/>
                <w:szCs w:val="20"/>
              </w:rPr>
              <w:t>1</w:t>
            </w:r>
          </w:p>
        </w:tc>
      </w:tr>
      <w:tr w:rsidR="00E57309" w:rsidRPr="00E57309" w:rsidTr="00EA018A">
        <w:trPr>
          <w:trHeight w:val="251"/>
        </w:trPr>
        <w:tc>
          <w:tcPr>
            <w:tcW w:w="817" w:type="dxa"/>
            <w:vAlign w:val="center"/>
          </w:tcPr>
          <w:p w:rsidR="00C00D68" w:rsidRPr="00E57309" w:rsidRDefault="006D002B" w:rsidP="00EA018A">
            <w:pPr>
              <w:rPr>
                <w:rFonts w:cstheme="minorHAnsi"/>
                <w:sz w:val="20"/>
                <w:szCs w:val="20"/>
              </w:rPr>
            </w:pPr>
            <w:r w:rsidRPr="00E57309">
              <w:rPr>
                <w:rFonts w:cstheme="minorHAnsi"/>
                <w:sz w:val="20"/>
                <w:szCs w:val="20"/>
              </w:rPr>
              <w:t>28</w:t>
            </w:r>
          </w:p>
        </w:tc>
        <w:tc>
          <w:tcPr>
            <w:tcW w:w="2864" w:type="dxa"/>
            <w:vAlign w:val="center"/>
          </w:tcPr>
          <w:p w:rsidR="00C00D68" w:rsidRPr="00E57309" w:rsidRDefault="008420B9" w:rsidP="00EA018A">
            <w:pPr>
              <w:rPr>
                <w:rFonts w:cstheme="minorHAnsi"/>
                <w:sz w:val="20"/>
                <w:szCs w:val="20"/>
              </w:rPr>
            </w:pPr>
            <w:r>
              <w:rPr>
                <w:rFonts w:cstheme="minorHAnsi"/>
                <w:sz w:val="20"/>
                <w:szCs w:val="20"/>
              </w:rPr>
              <w:t>Autko</w:t>
            </w:r>
          </w:p>
        </w:tc>
        <w:tc>
          <w:tcPr>
            <w:tcW w:w="8334" w:type="dxa"/>
            <w:vAlign w:val="center"/>
          </w:tcPr>
          <w:p w:rsidR="00C00D68" w:rsidRPr="00E57309" w:rsidRDefault="008420B9" w:rsidP="00EA018A">
            <w:pPr>
              <w:autoSpaceDE w:val="0"/>
              <w:autoSpaceDN w:val="0"/>
              <w:adjustRightInd w:val="0"/>
              <w:rPr>
                <w:rFonts w:cstheme="minorHAnsi"/>
                <w:sz w:val="20"/>
                <w:szCs w:val="20"/>
              </w:rPr>
            </w:pPr>
            <w:r w:rsidRPr="00864F2F">
              <w:rPr>
                <w:rFonts w:cstheme="minorHAnsi"/>
                <w:sz w:val="20"/>
                <w:szCs w:val="20"/>
              </w:rPr>
              <w:t>Drewniane autko, idealne dla małych rączek.</w:t>
            </w:r>
            <w:r w:rsidRPr="00864F2F">
              <w:rPr>
                <w:rFonts w:cstheme="minorHAnsi"/>
                <w:sz w:val="20"/>
                <w:szCs w:val="20"/>
              </w:rPr>
              <w:br/>
              <w:t>• wym. 10,7 x 5,8 x 8,2 cm</w:t>
            </w:r>
          </w:p>
        </w:tc>
        <w:tc>
          <w:tcPr>
            <w:tcW w:w="1276" w:type="dxa"/>
            <w:vAlign w:val="center"/>
          </w:tcPr>
          <w:p w:rsidR="00C00D68" w:rsidRPr="00E57309" w:rsidRDefault="008420B9" w:rsidP="008C3532">
            <w:pPr>
              <w:jc w:val="center"/>
              <w:rPr>
                <w:rFonts w:cstheme="minorHAnsi"/>
                <w:sz w:val="20"/>
                <w:szCs w:val="20"/>
              </w:rPr>
            </w:pPr>
            <w:r>
              <w:rPr>
                <w:rFonts w:cstheme="minorHAnsi"/>
                <w:sz w:val="20"/>
                <w:szCs w:val="20"/>
              </w:rPr>
              <w:t>sztuka</w:t>
            </w:r>
          </w:p>
        </w:tc>
        <w:tc>
          <w:tcPr>
            <w:tcW w:w="1276" w:type="dxa"/>
            <w:vAlign w:val="center"/>
          </w:tcPr>
          <w:p w:rsidR="00C00D68" w:rsidRPr="00E57309" w:rsidRDefault="008420B9" w:rsidP="008C3532">
            <w:pPr>
              <w:jc w:val="center"/>
              <w:rPr>
                <w:rFonts w:cstheme="minorHAnsi"/>
                <w:sz w:val="20"/>
                <w:szCs w:val="20"/>
              </w:rPr>
            </w:pPr>
            <w:r>
              <w:rPr>
                <w:rFonts w:cstheme="minorHAnsi"/>
                <w:sz w:val="20"/>
                <w:szCs w:val="20"/>
              </w:rPr>
              <w:t>1</w:t>
            </w:r>
          </w:p>
        </w:tc>
      </w:tr>
      <w:tr w:rsidR="002835A1" w:rsidRPr="00E57309" w:rsidTr="00EA018A">
        <w:trPr>
          <w:trHeight w:val="251"/>
        </w:trPr>
        <w:tc>
          <w:tcPr>
            <w:tcW w:w="817" w:type="dxa"/>
            <w:vAlign w:val="center"/>
          </w:tcPr>
          <w:p w:rsidR="002835A1" w:rsidRPr="00E57309" w:rsidRDefault="008420B9" w:rsidP="00EA018A">
            <w:pPr>
              <w:rPr>
                <w:rFonts w:cstheme="minorHAnsi"/>
                <w:sz w:val="20"/>
                <w:szCs w:val="20"/>
              </w:rPr>
            </w:pPr>
            <w:r>
              <w:rPr>
                <w:rFonts w:cstheme="minorHAnsi"/>
                <w:sz w:val="20"/>
                <w:szCs w:val="20"/>
              </w:rPr>
              <w:t>29</w:t>
            </w:r>
          </w:p>
        </w:tc>
        <w:tc>
          <w:tcPr>
            <w:tcW w:w="2864" w:type="dxa"/>
            <w:vAlign w:val="center"/>
          </w:tcPr>
          <w:p w:rsidR="002835A1" w:rsidRPr="00E57309" w:rsidRDefault="008420B9" w:rsidP="00EA018A">
            <w:pPr>
              <w:rPr>
                <w:rFonts w:cstheme="minorHAnsi"/>
                <w:sz w:val="20"/>
                <w:szCs w:val="20"/>
              </w:rPr>
            </w:pPr>
            <w:r>
              <w:rPr>
                <w:rFonts w:cstheme="minorHAnsi"/>
                <w:sz w:val="20"/>
                <w:szCs w:val="20"/>
              </w:rPr>
              <w:t>Gigant wywrotka dla chłopców</w:t>
            </w:r>
          </w:p>
        </w:tc>
        <w:tc>
          <w:tcPr>
            <w:tcW w:w="8334" w:type="dxa"/>
            <w:vAlign w:val="center"/>
          </w:tcPr>
          <w:p w:rsidR="002835A1" w:rsidRPr="00E57309" w:rsidRDefault="008420B9" w:rsidP="00EA018A">
            <w:pPr>
              <w:autoSpaceDE w:val="0"/>
              <w:autoSpaceDN w:val="0"/>
              <w:adjustRightInd w:val="0"/>
              <w:rPr>
                <w:rFonts w:cstheme="minorHAnsi"/>
                <w:sz w:val="20"/>
                <w:szCs w:val="20"/>
              </w:rPr>
            </w:pPr>
            <w:r w:rsidRPr="00864F2F">
              <w:rPr>
                <w:rFonts w:cstheme="minorHAnsi"/>
                <w:sz w:val="20"/>
                <w:szCs w:val="20"/>
              </w:rPr>
              <w:t>maksymalne obciążenie 150 kg • dł. 55 cm</w:t>
            </w:r>
          </w:p>
        </w:tc>
        <w:tc>
          <w:tcPr>
            <w:tcW w:w="1276" w:type="dxa"/>
            <w:vAlign w:val="center"/>
          </w:tcPr>
          <w:p w:rsidR="002835A1" w:rsidRPr="00E57309" w:rsidRDefault="008420B9" w:rsidP="008C3532">
            <w:pPr>
              <w:jc w:val="center"/>
              <w:rPr>
                <w:rFonts w:cstheme="minorHAnsi"/>
                <w:sz w:val="20"/>
                <w:szCs w:val="20"/>
              </w:rPr>
            </w:pPr>
            <w:r>
              <w:rPr>
                <w:rFonts w:cstheme="minorHAnsi"/>
                <w:sz w:val="20"/>
                <w:szCs w:val="20"/>
              </w:rPr>
              <w:t>sztuka</w:t>
            </w:r>
          </w:p>
        </w:tc>
        <w:tc>
          <w:tcPr>
            <w:tcW w:w="1276" w:type="dxa"/>
            <w:vAlign w:val="center"/>
          </w:tcPr>
          <w:p w:rsidR="002835A1" w:rsidRPr="00E57309" w:rsidRDefault="008420B9" w:rsidP="008C3532">
            <w:pPr>
              <w:jc w:val="center"/>
              <w:rPr>
                <w:rFonts w:cstheme="minorHAnsi"/>
                <w:sz w:val="20"/>
                <w:szCs w:val="20"/>
              </w:rPr>
            </w:pPr>
            <w:r>
              <w:rPr>
                <w:rFonts w:cstheme="minorHAnsi"/>
                <w:sz w:val="20"/>
                <w:szCs w:val="20"/>
              </w:rPr>
              <w:t>1</w:t>
            </w:r>
          </w:p>
        </w:tc>
      </w:tr>
      <w:tr w:rsidR="002835A1" w:rsidRPr="00E57309" w:rsidTr="00EA018A">
        <w:trPr>
          <w:trHeight w:val="251"/>
        </w:trPr>
        <w:tc>
          <w:tcPr>
            <w:tcW w:w="817" w:type="dxa"/>
            <w:vAlign w:val="center"/>
          </w:tcPr>
          <w:p w:rsidR="002835A1" w:rsidRPr="00E57309" w:rsidRDefault="008420B9" w:rsidP="00EA018A">
            <w:pPr>
              <w:rPr>
                <w:rFonts w:cstheme="minorHAnsi"/>
                <w:sz w:val="20"/>
                <w:szCs w:val="20"/>
              </w:rPr>
            </w:pPr>
            <w:r>
              <w:rPr>
                <w:rFonts w:cstheme="minorHAnsi"/>
                <w:sz w:val="20"/>
                <w:szCs w:val="20"/>
              </w:rPr>
              <w:t>30</w:t>
            </w:r>
          </w:p>
        </w:tc>
        <w:tc>
          <w:tcPr>
            <w:tcW w:w="2864" w:type="dxa"/>
            <w:vAlign w:val="center"/>
          </w:tcPr>
          <w:p w:rsidR="002835A1" w:rsidRPr="00E57309" w:rsidRDefault="00E21BC6" w:rsidP="00EA018A">
            <w:pPr>
              <w:rPr>
                <w:rFonts w:cstheme="minorHAnsi"/>
                <w:sz w:val="20"/>
                <w:szCs w:val="20"/>
              </w:rPr>
            </w:pPr>
            <w:r>
              <w:rPr>
                <w:rFonts w:cstheme="minorHAnsi"/>
                <w:sz w:val="20"/>
                <w:szCs w:val="20"/>
              </w:rPr>
              <w:t>Zestaw aut</w:t>
            </w:r>
          </w:p>
        </w:tc>
        <w:tc>
          <w:tcPr>
            <w:tcW w:w="8334" w:type="dxa"/>
            <w:vAlign w:val="center"/>
          </w:tcPr>
          <w:p w:rsidR="002835A1" w:rsidRPr="00E57309" w:rsidRDefault="00E21BC6" w:rsidP="00EA018A">
            <w:pPr>
              <w:autoSpaceDE w:val="0"/>
              <w:autoSpaceDN w:val="0"/>
              <w:adjustRightInd w:val="0"/>
              <w:rPr>
                <w:rFonts w:cstheme="minorHAnsi"/>
                <w:sz w:val="20"/>
                <w:szCs w:val="20"/>
              </w:rPr>
            </w:pPr>
            <w:r w:rsidRPr="00864F2F">
              <w:rPr>
                <w:rFonts w:cstheme="minorHAnsi"/>
                <w:sz w:val="20"/>
                <w:szCs w:val="20"/>
              </w:rPr>
              <w:t>W skład zestawu wchodzą: 5 pracujących aut, traktor gigant z przyczepą i autko kid car. • 42 szt. • różne kolory</w:t>
            </w:r>
          </w:p>
        </w:tc>
        <w:tc>
          <w:tcPr>
            <w:tcW w:w="1276" w:type="dxa"/>
            <w:vAlign w:val="center"/>
          </w:tcPr>
          <w:p w:rsidR="002835A1" w:rsidRPr="00E57309" w:rsidRDefault="00E21BC6" w:rsidP="008C3532">
            <w:pPr>
              <w:jc w:val="center"/>
              <w:rPr>
                <w:rFonts w:cstheme="minorHAnsi"/>
                <w:sz w:val="20"/>
                <w:szCs w:val="20"/>
              </w:rPr>
            </w:pPr>
            <w:r>
              <w:rPr>
                <w:rFonts w:cstheme="minorHAnsi"/>
                <w:sz w:val="20"/>
                <w:szCs w:val="20"/>
              </w:rPr>
              <w:t>komplet</w:t>
            </w:r>
          </w:p>
        </w:tc>
        <w:tc>
          <w:tcPr>
            <w:tcW w:w="1276" w:type="dxa"/>
            <w:vAlign w:val="center"/>
          </w:tcPr>
          <w:p w:rsidR="002835A1" w:rsidRPr="00E57309" w:rsidRDefault="00E21BC6" w:rsidP="008C3532">
            <w:pPr>
              <w:jc w:val="center"/>
              <w:rPr>
                <w:rFonts w:cstheme="minorHAnsi"/>
                <w:sz w:val="20"/>
                <w:szCs w:val="20"/>
              </w:rPr>
            </w:pPr>
            <w:r>
              <w:rPr>
                <w:rFonts w:cstheme="minorHAnsi"/>
                <w:sz w:val="20"/>
                <w:szCs w:val="20"/>
              </w:rPr>
              <w:t>1</w:t>
            </w:r>
          </w:p>
        </w:tc>
      </w:tr>
      <w:tr w:rsidR="002835A1" w:rsidRPr="00E57309" w:rsidTr="00EA018A">
        <w:trPr>
          <w:trHeight w:val="251"/>
        </w:trPr>
        <w:tc>
          <w:tcPr>
            <w:tcW w:w="817" w:type="dxa"/>
            <w:vAlign w:val="center"/>
          </w:tcPr>
          <w:p w:rsidR="002835A1" w:rsidRPr="00E57309" w:rsidRDefault="00E21BC6" w:rsidP="00EA018A">
            <w:pPr>
              <w:rPr>
                <w:rFonts w:cstheme="minorHAnsi"/>
                <w:sz w:val="20"/>
                <w:szCs w:val="20"/>
              </w:rPr>
            </w:pPr>
            <w:r>
              <w:rPr>
                <w:rFonts w:cstheme="minorHAnsi"/>
                <w:sz w:val="20"/>
                <w:szCs w:val="20"/>
              </w:rPr>
              <w:t>31</w:t>
            </w:r>
          </w:p>
        </w:tc>
        <w:tc>
          <w:tcPr>
            <w:tcW w:w="2864" w:type="dxa"/>
            <w:vAlign w:val="center"/>
          </w:tcPr>
          <w:p w:rsidR="002835A1" w:rsidRPr="00E57309" w:rsidRDefault="00253E3D" w:rsidP="00EA018A">
            <w:pPr>
              <w:rPr>
                <w:rFonts w:cstheme="minorHAnsi"/>
                <w:sz w:val="20"/>
                <w:szCs w:val="20"/>
              </w:rPr>
            </w:pPr>
            <w:r>
              <w:rPr>
                <w:rFonts w:cstheme="minorHAnsi"/>
                <w:sz w:val="20"/>
                <w:szCs w:val="20"/>
              </w:rPr>
              <w:t>Skrzynka budowniczego</w:t>
            </w:r>
          </w:p>
        </w:tc>
        <w:tc>
          <w:tcPr>
            <w:tcW w:w="8334" w:type="dxa"/>
            <w:vAlign w:val="center"/>
          </w:tcPr>
          <w:p w:rsidR="002835A1" w:rsidRPr="00E57309" w:rsidRDefault="00253E3D" w:rsidP="00EA018A">
            <w:pPr>
              <w:autoSpaceDE w:val="0"/>
              <w:autoSpaceDN w:val="0"/>
              <w:adjustRightInd w:val="0"/>
              <w:rPr>
                <w:rFonts w:cstheme="minorHAnsi"/>
                <w:sz w:val="20"/>
                <w:szCs w:val="20"/>
              </w:rPr>
            </w:pPr>
            <w:r w:rsidRPr="00864F2F">
              <w:rPr>
                <w:rFonts w:cstheme="minorHAnsi"/>
                <w:sz w:val="20"/>
                <w:szCs w:val="20"/>
              </w:rPr>
              <w:t>Skrzynka zawierająca narzęd</w:t>
            </w:r>
            <w:r w:rsidR="00864F2F">
              <w:rPr>
                <w:rFonts w:cstheme="minorHAnsi"/>
                <w:sz w:val="20"/>
                <w:szCs w:val="20"/>
              </w:rPr>
              <w:t>zia do majsterkowania</w:t>
            </w:r>
            <w:r w:rsidRPr="00864F2F">
              <w:rPr>
                <w:rFonts w:cstheme="minorHAnsi"/>
                <w:sz w:val="20"/>
                <w:szCs w:val="20"/>
              </w:rPr>
              <w:t>. Zabawa polega na skręcaniu i rozkręcaniu elementów. </w:t>
            </w:r>
            <w:r w:rsidRPr="00864F2F">
              <w:rPr>
                <w:rFonts w:cstheme="minorHAnsi"/>
                <w:sz w:val="20"/>
                <w:szCs w:val="20"/>
              </w:rPr>
              <w:br/>
              <w:t>• skrzynka na narzędzia </w:t>
            </w:r>
            <w:r w:rsidRPr="00864F2F">
              <w:rPr>
                <w:rFonts w:cstheme="minorHAnsi"/>
                <w:sz w:val="20"/>
                <w:szCs w:val="20"/>
              </w:rPr>
              <w:br/>
              <w:t>• 2 drewniane nakrętki </w:t>
            </w:r>
            <w:r w:rsidRPr="00864F2F">
              <w:rPr>
                <w:rFonts w:cstheme="minorHAnsi"/>
                <w:sz w:val="20"/>
                <w:szCs w:val="20"/>
              </w:rPr>
              <w:br/>
              <w:t>• 4 drewniane podkładki w różnych kształtach </w:t>
            </w:r>
            <w:r w:rsidRPr="00864F2F">
              <w:rPr>
                <w:rFonts w:cstheme="minorHAnsi"/>
                <w:sz w:val="20"/>
                <w:szCs w:val="20"/>
              </w:rPr>
              <w:br/>
            </w:r>
            <w:r w:rsidRPr="00864F2F">
              <w:rPr>
                <w:rFonts w:cstheme="minorHAnsi"/>
                <w:sz w:val="20"/>
                <w:szCs w:val="20"/>
              </w:rPr>
              <w:lastRenderedPageBreak/>
              <w:t>• 5 drewnianych śrub </w:t>
            </w:r>
            <w:r w:rsidRPr="00864F2F">
              <w:rPr>
                <w:rFonts w:cstheme="minorHAnsi"/>
                <w:sz w:val="20"/>
                <w:szCs w:val="20"/>
              </w:rPr>
              <w:br/>
              <w:t>• drewniany młotek </w:t>
            </w:r>
            <w:r w:rsidRPr="00864F2F">
              <w:rPr>
                <w:rFonts w:cstheme="minorHAnsi"/>
                <w:sz w:val="20"/>
                <w:szCs w:val="20"/>
              </w:rPr>
              <w:br/>
              <w:t>• drewniany śrubokręt </w:t>
            </w:r>
            <w:r w:rsidRPr="00864F2F">
              <w:rPr>
                <w:rFonts w:cstheme="minorHAnsi"/>
                <w:sz w:val="20"/>
                <w:szCs w:val="20"/>
              </w:rPr>
              <w:br/>
              <w:t>• drewniany klucz </w:t>
            </w:r>
            <w:r w:rsidRPr="00864F2F">
              <w:rPr>
                <w:rFonts w:cstheme="minorHAnsi"/>
                <w:sz w:val="20"/>
                <w:szCs w:val="20"/>
              </w:rPr>
              <w:br/>
              <w:t>• wym. 26 x 16,5 x 14 cm </w:t>
            </w:r>
          </w:p>
        </w:tc>
        <w:tc>
          <w:tcPr>
            <w:tcW w:w="1276" w:type="dxa"/>
            <w:vAlign w:val="center"/>
          </w:tcPr>
          <w:p w:rsidR="002835A1" w:rsidRPr="00E57309" w:rsidRDefault="00253E3D" w:rsidP="008C3532">
            <w:pPr>
              <w:jc w:val="center"/>
              <w:rPr>
                <w:rFonts w:cstheme="minorHAnsi"/>
                <w:sz w:val="20"/>
                <w:szCs w:val="20"/>
              </w:rPr>
            </w:pPr>
            <w:r>
              <w:rPr>
                <w:rFonts w:cstheme="minorHAnsi"/>
                <w:sz w:val="20"/>
                <w:szCs w:val="20"/>
              </w:rPr>
              <w:lastRenderedPageBreak/>
              <w:t>komplet</w:t>
            </w:r>
          </w:p>
        </w:tc>
        <w:tc>
          <w:tcPr>
            <w:tcW w:w="1276" w:type="dxa"/>
            <w:vAlign w:val="center"/>
          </w:tcPr>
          <w:p w:rsidR="002835A1" w:rsidRPr="00E57309" w:rsidRDefault="00253E3D" w:rsidP="008C3532">
            <w:pPr>
              <w:jc w:val="center"/>
              <w:rPr>
                <w:rFonts w:cstheme="minorHAnsi"/>
                <w:sz w:val="20"/>
                <w:szCs w:val="20"/>
              </w:rPr>
            </w:pPr>
            <w:r>
              <w:rPr>
                <w:rFonts w:cstheme="minorHAnsi"/>
                <w:sz w:val="20"/>
                <w:szCs w:val="20"/>
              </w:rPr>
              <w:t>2</w:t>
            </w:r>
          </w:p>
        </w:tc>
      </w:tr>
      <w:tr w:rsidR="002835A1" w:rsidRPr="00E57309" w:rsidTr="00EA018A">
        <w:trPr>
          <w:trHeight w:val="251"/>
        </w:trPr>
        <w:tc>
          <w:tcPr>
            <w:tcW w:w="817" w:type="dxa"/>
            <w:vAlign w:val="center"/>
          </w:tcPr>
          <w:p w:rsidR="002835A1" w:rsidRPr="00E57309" w:rsidRDefault="00165D61" w:rsidP="00EA018A">
            <w:pPr>
              <w:rPr>
                <w:rFonts w:cstheme="minorHAnsi"/>
                <w:sz w:val="20"/>
                <w:szCs w:val="20"/>
              </w:rPr>
            </w:pPr>
            <w:r>
              <w:rPr>
                <w:rFonts w:cstheme="minorHAnsi"/>
                <w:sz w:val="20"/>
                <w:szCs w:val="20"/>
              </w:rPr>
              <w:t>32</w:t>
            </w:r>
          </w:p>
        </w:tc>
        <w:tc>
          <w:tcPr>
            <w:tcW w:w="2864" w:type="dxa"/>
            <w:vAlign w:val="center"/>
          </w:tcPr>
          <w:p w:rsidR="002835A1" w:rsidRPr="00E57309" w:rsidRDefault="00165D61" w:rsidP="00EA018A">
            <w:pPr>
              <w:rPr>
                <w:rFonts w:cstheme="minorHAnsi"/>
                <w:sz w:val="20"/>
                <w:szCs w:val="20"/>
              </w:rPr>
            </w:pPr>
            <w:r>
              <w:rPr>
                <w:rFonts w:cstheme="minorHAnsi"/>
                <w:sz w:val="20"/>
                <w:szCs w:val="20"/>
              </w:rPr>
              <w:t>Zestaw narzędzi</w:t>
            </w:r>
          </w:p>
        </w:tc>
        <w:tc>
          <w:tcPr>
            <w:tcW w:w="8334" w:type="dxa"/>
            <w:vAlign w:val="center"/>
          </w:tcPr>
          <w:p w:rsidR="002835A1" w:rsidRPr="00E57309" w:rsidRDefault="00165D61" w:rsidP="00EA018A">
            <w:pPr>
              <w:autoSpaceDE w:val="0"/>
              <w:autoSpaceDN w:val="0"/>
              <w:adjustRightInd w:val="0"/>
              <w:rPr>
                <w:rFonts w:cstheme="minorHAnsi"/>
                <w:sz w:val="20"/>
                <w:szCs w:val="20"/>
              </w:rPr>
            </w:pPr>
            <w:r>
              <w:rPr>
                <w:rFonts w:cstheme="minorHAnsi"/>
                <w:sz w:val="20"/>
                <w:szCs w:val="20"/>
              </w:rPr>
              <w:t xml:space="preserve">Zestaw narzędzi </w:t>
            </w:r>
            <w:r w:rsidRPr="00165D61">
              <w:rPr>
                <w:rFonts w:cstheme="minorHAnsi"/>
                <w:sz w:val="20"/>
                <w:szCs w:val="20"/>
              </w:rPr>
              <w:t>pozwoli dziecku naśladować tatę lub dziadka w wykonywaniu najprostszych prac warsztatowych. • 40 narzędzi i akcesoriów • wym. od 2 x 2 cm do 27 x 14 cm</w:t>
            </w:r>
          </w:p>
        </w:tc>
        <w:tc>
          <w:tcPr>
            <w:tcW w:w="1276" w:type="dxa"/>
            <w:vAlign w:val="center"/>
          </w:tcPr>
          <w:p w:rsidR="002835A1" w:rsidRPr="00E57309" w:rsidRDefault="005E6C6C" w:rsidP="008C3532">
            <w:pPr>
              <w:jc w:val="center"/>
              <w:rPr>
                <w:rFonts w:cstheme="minorHAnsi"/>
                <w:sz w:val="20"/>
                <w:szCs w:val="20"/>
              </w:rPr>
            </w:pPr>
            <w:r>
              <w:rPr>
                <w:rFonts w:cstheme="minorHAnsi"/>
                <w:sz w:val="20"/>
                <w:szCs w:val="20"/>
              </w:rPr>
              <w:t>komplet</w:t>
            </w:r>
          </w:p>
        </w:tc>
        <w:tc>
          <w:tcPr>
            <w:tcW w:w="1276" w:type="dxa"/>
            <w:vAlign w:val="center"/>
          </w:tcPr>
          <w:p w:rsidR="002835A1" w:rsidRPr="00E57309" w:rsidRDefault="005E6C6C" w:rsidP="008C3532">
            <w:pPr>
              <w:jc w:val="center"/>
              <w:rPr>
                <w:rFonts w:cstheme="minorHAnsi"/>
                <w:sz w:val="20"/>
                <w:szCs w:val="20"/>
              </w:rPr>
            </w:pPr>
            <w:r>
              <w:rPr>
                <w:rFonts w:cstheme="minorHAnsi"/>
                <w:sz w:val="20"/>
                <w:szCs w:val="20"/>
              </w:rPr>
              <w:t>1</w:t>
            </w:r>
          </w:p>
        </w:tc>
      </w:tr>
      <w:tr w:rsidR="002835A1" w:rsidRPr="00E57309" w:rsidTr="00EA018A">
        <w:trPr>
          <w:trHeight w:val="251"/>
        </w:trPr>
        <w:tc>
          <w:tcPr>
            <w:tcW w:w="817" w:type="dxa"/>
            <w:vAlign w:val="center"/>
          </w:tcPr>
          <w:p w:rsidR="002835A1" w:rsidRPr="00E57309" w:rsidRDefault="005E6C6C" w:rsidP="00EA018A">
            <w:pPr>
              <w:rPr>
                <w:rFonts w:cstheme="minorHAnsi"/>
                <w:sz w:val="20"/>
                <w:szCs w:val="20"/>
              </w:rPr>
            </w:pPr>
            <w:r>
              <w:rPr>
                <w:rFonts w:cstheme="minorHAnsi"/>
                <w:sz w:val="20"/>
                <w:szCs w:val="20"/>
              </w:rPr>
              <w:t>33</w:t>
            </w:r>
          </w:p>
        </w:tc>
        <w:tc>
          <w:tcPr>
            <w:tcW w:w="2864" w:type="dxa"/>
            <w:vAlign w:val="center"/>
          </w:tcPr>
          <w:p w:rsidR="002835A1" w:rsidRPr="00E57309" w:rsidRDefault="005E6C6C" w:rsidP="00EA018A">
            <w:pPr>
              <w:rPr>
                <w:rFonts w:cstheme="minorHAnsi"/>
                <w:sz w:val="20"/>
                <w:szCs w:val="20"/>
              </w:rPr>
            </w:pPr>
            <w:r>
              <w:rPr>
                <w:rFonts w:cstheme="minorHAnsi"/>
                <w:sz w:val="20"/>
                <w:szCs w:val="20"/>
              </w:rPr>
              <w:t>Mini domek wiosenny</w:t>
            </w:r>
          </w:p>
        </w:tc>
        <w:tc>
          <w:tcPr>
            <w:tcW w:w="8334" w:type="dxa"/>
            <w:vAlign w:val="center"/>
          </w:tcPr>
          <w:p w:rsidR="002835A1" w:rsidRPr="00E57309" w:rsidRDefault="005E6C6C" w:rsidP="00EA018A">
            <w:pPr>
              <w:autoSpaceDE w:val="0"/>
              <w:autoSpaceDN w:val="0"/>
              <w:adjustRightInd w:val="0"/>
              <w:rPr>
                <w:rFonts w:cstheme="minorHAnsi"/>
                <w:sz w:val="20"/>
                <w:szCs w:val="20"/>
              </w:rPr>
            </w:pPr>
            <w:r w:rsidRPr="005E6C6C">
              <w:rPr>
                <w:rFonts w:cstheme="minorHAnsi"/>
                <w:sz w:val="20"/>
                <w:szCs w:val="20"/>
              </w:rPr>
              <w:t>Zestaw do zabawy z domkiem-kwiatkiem wykonanym z weluru. Wejście zamykane na rzep. Akcesoria są wykonane z drewna: kwiatek, 2 grzybki, gąsienica, ślimak, pszczoła, motyl, biedronka. </w:t>
            </w:r>
            <w:r w:rsidRPr="005E6C6C">
              <w:rPr>
                <w:rFonts w:cstheme="minorHAnsi"/>
                <w:sz w:val="20"/>
                <w:szCs w:val="20"/>
              </w:rPr>
              <w:br/>
              <w:t>• wym. 16 x 16 </w:t>
            </w:r>
            <w:r w:rsidRPr="005E6C6C">
              <w:rPr>
                <w:rFonts w:cstheme="minorHAnsi"/>
                <w:sz w:val="20"/>
                <w:szCs w:val="20"/>
              </w:rPr>
              <w:br/>
              <w:t>• wym. akcesoriów 3-12 cm </w:t>
            </w:r>
          </w:p>
        </w:tc>
        <w:tc>
          <w:tcPr>
            <w:tcW w:w="1276" w:type="dxa"/>
            <w:vAlign w:val="center"/>
          </w:tcPr>
          <w:p w:rsidR="002835A1" w:rsidRPr="00E57309" w:rsidRDefault="005E6C6C" w:rsidP="008C3532">
            <w:pPr>
              <w:jc w:val="center"/>
              <w:rPr>
                <w:rFonts w:cstheme="minorHAnsi"/>
                <w:sz w:val="20"/>
                <w:szCs w:val="20"/>
              </w:rPr>
            </w:pPr>
            <w:r>
              <w:rPr>
                <w:rFonts w:cstheme="minorHAnsi"/>
                <w:sz w:val="20"/>
                <w:szCs w:val="20"/>
              </w:rPr>
              <w:t>komplet</w:t>
            </w:r>
          </w:p>
        </w:tc>
        <w:tc>
          <w:tcPr>
            <w:tcW w:w="1276" w:type="dxa"/>
            <w:vAlign w:val="center"/>
          </w:tcPr>
          <w:p w:rsidR="002835A1" w:rsidRPr="00E57309" w:rsidRDefault="005E6C6C" w:rsidP="008C3532">
            <w:pPr>
              <w:jc w:val="center"/>
              <w:rPr>
                <w:rFonts w:cstheme="minorHAnsi"/>
                <w:sz w:val="20"/>
                <w:szCs w:val="20"/>
              </w:rPr>
            </w:pPr>
            <w:r>
              <w:rPr>
                <w:rFonts w:cstheme="minorHAnsi"/>
                <w:sz w:val="20"/>
                <w:szCs w:val="20"/>
              </w:rPr>
              <w:t>1</w:t>
            </w:r>
          </w:p>
        </w:tc>
      </w:tr>
      <w:tr w:rsidR="002835A1" w:rsidRPr="00E57309" w:rsidTr="00EA018A">
        <w:trPr>
          <w:trHeight w:val="251"/>
        </w:trPr>
        <w:tc>
          <w:tcPr>
            <w:tcW w:w="817" w:type="dxa"/>
            <w:vAlign w:val="center"/>
          </w:tcPr>
          <w:p w:rsidR="002835A1" w:rsidRPr="00E57309" w:rsidRDefault="005E6C6C" w:rsidP="00EA018A">
            <w:pPr>
              <w:rPr>
                <w:rFonts w:cstheme="minorHAnsi"/>
                <w:sz w:val="20"/>
                <w:szCs w:val="20"/>
              </w:rPr>
            </w:pPr>
            <w:r>
              <w:rPr>
                <w:rFonts w:cstheme="minorHAnsi"/>
                <w:sz w:val="20"/>
                <w:szCs w:val="20"/>
              </w:rPr>
              <w:t>34</w:t>
            </w:r>
          </w:p>
        </w:tc>
        <w:tc>
          <w:tcPr>
            <w:tcW w:w="2864" w:type="dxa"/>
            <w:vAlign w:val="center"/>
          </w:tcPr>
          <w:p w:rsidR="002835A1" w:rsidRPr="00E57309" w:rsidRDefault="005E6C6C" w:rsidP="00EA018A">
            <w:pPr>
              <w:rPr>
                <w:rFonts w:cstheme="minorHAnsi"/>
                <w:sz w:val="20"/>
                <w:szCs w:val="20"/>
              </w:rPr>
            </w:pPr>
            <w:r>
              <w:rPr>
                <w:rFonts w:cstheme="minorHAnsi"/>
                <w:sz w:val="20"/>
                <w:szCs w:val="20"/>
              </w:rPr>
              <w:t>Drewniana farma</w:t>
            </w:r>
          </w:p>
        </w:tc>
        <w:tc>
          <w:tcPr>
            <w:tcW w:w="8334" w:type="dxa"/>
            <w:vAlign w:val="center"/>
          </w:tcPr>
          <w:p w:rsidR="002835A1" w:rsidRPr="00E57309" w:rsidRDefault="005E6C6C" w:rsidP="00EA018A">
            <w:pPr>
              <w:autoSpaceDE w:val="0"/>
              <w:autoSpaceDN w:val="0"/>
              <w:adjustRightInd w:val="0"/>
              <w:rPr>
                <w:rFonts w:cstheme="minorHAnsi"/>
                <w:sz w:val="20"/>
                <w:szCs w:val="20"/>
              </w:rPr>
            </w:pPr>
            <w:r w:rsidRPr="005E6C6C">
              <w:rPr>
                <w:rFonts w:cstheme="minorHAnsi"/>
                <w:sz w:val="20"/>
                <w:szCs w:val="20"/>
              </w:rPr>
              <w:t xml:space="preserve">Zestaw drewnianych, kolorowych klocków do zabaw rozwijających wyobraźnię prezentujących m.in. zwierzęta, ludzi i rośliny. </w:t>
            </w:r>
            <w:r>
              <w:rPr>
                <w:rFonts w:cstheme="minorHAnsi"/>
                <w:sz w:val="20"/>
                <w:szCs w:val="20"/>
              </w:rPr>
              <w:t xml:space="preserve">wym. 22 x 10 x 17 cm, </w:t>
            </w:r>
            <w:r w:rsidRPr="005E6C6C">
              <w:rPr>
                <w:rFonts w:cstheme="minorHAnsi"/>
                <w:sz w:val="20"/>
                <w:szCs w:val="20"/>
              </w:rPr>
              <w:t>komplet zawierający 16 elementów</w:t>
            </w:r>
          </w:p>
        </w:tc>
        <w:tc>
          <w:tcPr>
            <w:tcW w:w="1276" w:type="dxa"/>
            <w:vAlign w:val="center"/>
          </w:tcPr>
          <w:p w:rsidR="002835A1" w:rsidRPr="00E57309" w:rsidRDefault="000D73BA" w:rsidP="008C3532">
            <w:pPr>
              <w:jc w:val="center"/>
              <w:rPr>
                <w:rFonts w:cstheme="minorHAnsi"/>
                <w:sz w:val="20"/>
                <w:szCs w:val="20"/>
              </w:rPr>
            </w:pPr>
            <w:r>
              <w:rPr>
                <w:rFonts w:cstheme="minorHAnsi"/>
                <w:sz w:val="20"/>
                <w:szCs w:val="20"/>
              </w:rPr>
              <w:t>komplet</w:t>
            </w:r>
          </w:p>
        </w:tc>
        <w:tc>
          <w:tcPr>
            <w:tcW w:w="1276" w:type="dxa"/>
            <w:vAlign w:val="center"/>
          </w:tcPr>
          <w:p w:rsidR="002835A1" w:rsidRPr="00E57309" w:rsidRDefault="000D73BA" w:rsidP="008C3532">
            <w:pPr>
              <w:jc w:val="center"/>
              <w:rPr>
                <w:rFonts w:cstheme="minorHAnsi"/>
                <w:sz w:val="20"/>
                <w:szCs w:val="20"/>
              </w:rPr>
            </w:pPr>
            <w:r>
              <w:rPr>
                <w:rFonts w:cstheme="minorHAnsi"/>
                <w:sz w:val="20"/>
                <w:szCs w:val="20"/>
              </w:rPr>
              <w:t>1</w:t>
            </w:r>
          </w:p>
        </w:tc>
      </w:tr>
      <w:tr w:rsidR="002835A1" w:rsidRPr="00E57309" w:rsidTr="00EA018A">
        <w:trPr>
          <w:trHeight w:val="251"/>
        </w:trPr>
        <w:tc>
          <w:tcPr>
            <w:tcW w:w="817" w:type="dxa"/>
            <w:vAlign w:val="center"/>
          </w:tcPr>
          <w:p w:rsidR="002835A1" w:rsidRPr="00E57309" w:rsidRDefault="0052672C" w:rsidP="00EA018A">
            <w:pPr>
              <w:rPr>
                <w:rFonts w:cstheme="minorHAnsi"/>
                <w:sz w:val="20"/>
                <w:szCs w:val="20"/>
              </w:rPr>
            </w:pPr>
            <w:r>
              <w:rPr>
                <w:rFonts w:cstheme="minorHAnsi"/>
                <w:sz w:val="20"/>
                <w:szCs w:val="20"/>
              </w:rPr>
              <w:t>35</w:t>
            </w:r>
          </w:p>
        </w:tc>
        <w:tc>
          <w:tcPr>
            <w:tcW w:w="2864" w:type="dxa"/>
            <w:vAlign w:val="center"/>
          </w:tcPr>
          <w:p w:rsidR="002835A1" w:rsidRPr="00E57309" w:rsidRDefault="00253328" w:rsidP="00EA018A">
            <w:pPr>
              <w:rPr>
                <w:rFonts w:cstheme="minorHAnsi"/>
                <w:sz w:val="20"/>
                <w:szCs w:val="20"/>
              </w:rPr>
            </w:pPr>
            <w:r>
              <w:rPr>
                <w:rFonts w:cstheme="minorHAnsi"/>
                <w:sz w:val="20"/>
                <w:szCs w:val="20"/>
              </w:rPr>
              <w:t>Kasa sklepowa</w:t>
            </w:r>
          </w:p>
        </w:tc>
        <w:tc>
          <w:tcPr>
            <w:tcW w:w="8334" w:type="dxa"/>
            <w:vAlign w:val="center"/>
          </w:tcPr>
          <w:p w:rsidR="0052672C" w:rsidRPr="00D972B8" w:rsidRDefault="0052672C" w:rsidP="00EA018A">
            <w:pPr>
              <w:autoSpaceDE w:val="0"/>
              <w:autoSpaceDN w:val="0"/>
              <w:adjustRightInd w:val="0"/>
              <w:rPr>
                <w:rFonts w:cstheme="minorHAnsi"/>
                <w:sz w:val="20"/>
                <w:szCs w:val="20"/>
              </w:rPr>
            </w:pPr>
            <w:r w:rsidRPr="00D972B8">
              <w:rPr>
                <w:rFonts w:cstheme="minorHAnsi"/>
                <w:sz w:val="20"/>
                <w:szCs w:val="20"/>
              </w:rPr>
              <w:t>Kasa sklepowa - wykonana z tworzywa sztucznego, z działającym kalkulatorem, mikrofonem i skanerem</w:t>
            </w:r>
          </w:p>
          <w:p w:rsidR="0052672C" w:rsidRPr="00D972B8" w:rsidRDefault="0052672C" w:rsidP="00EA018A">
            <w:pPr>
              <w:autoSpaceDE w:val="0"/>
              <w:autoSpaceDN w:val="0"/>
              <w:adjustRightInd w:val="0"/>
              <w:rPr>
                <w:rFonts w:cstheme="minorHAnsi"/>
                <w:sz w:val="20"/>
                <w:szCs w:val="20"/>
              </w:rPr>
            </w:pPr>
            <w:r w:rsidRPr="00D972B8">
              <w:rPr>
                <w:rFonts w:cstheme="minorHAnsi"/>
                <w:sz w:val="20"/>
                <w:szCs w:val="20"/>
              </w:rPr>
              <w:t>mini koszyczek na zakupy</w:t>
            </w:r>
          </w:p>
          <w:p w:rsidR="002835A1" w:rsidRPr="00E57309" w:rsidRDefault="00D972B8" w:rsidP="00EA018A">
            <w:pPr>
              <w:autoSpaceDE w:val="0"/>
              <w:autoSpaceDN w:val="0"/>
              <w:adjustRightInd w:val="0"/>
              <w:rPr>
                <w:rFonts w:cstheme="minorHAnsi"/>
                <w:sz w:val="20"/>
                <w:szCs w:val="20"/>
              </w:rPr>
            </w:pPr>
            <w:r>
              <w:rPr>
                <w:rFonts w:cstheme="minorHAnsi"/>
                <w:sz w:val="20"/>
                <w:szCs w:val="20"/>
              </w:rPr>
              <w:t>artykuły spożywcze</w:t>
            </w:r>
            <w:r>
              <w:rPr>
                <w:rFonts w:cstheme="minorHAnsi"/>
                <w:sz w:val="20"/>
                <w:szCs w:val="20"/>
              </w:rPr>
              <w:br/>
              <w:t>monety</w:t>
            </w:r>
            <w:r>
              <w:rPr>
                <w:rFonts w:cstheme="minorHAnsi"/>
                <w:sz w:val="20"/>
                <w:szCs w:val="20"/>
              </w:rPr>
              <w:br/>
              <w:t>banknoty</w:t>
            </w:r>
            <w:r>
              <w:rPr>
                <w:rFonts w:cstheme="minorHAnsi"/>
                <w:sz w:val="20"/>
                <w:szCs w:val="20"/>
              </w:rPr>
              <w:br/>
            </w:r>
            <w:r w:rsidR="0052672C" w:rsidRPr="00D972B8">
              <w:rPr>
                <w:rFonts w:cstheme="minorHAnsi"/>
                <w:sz w:val="20"/>
                <w:szCs w:val="20"/>
              </w:rPr>
              <w:t>karta płatnicza </w:t>
            </w:r>
            <w:r w:rsidR="0052672C" w:rsidRPr="00D972B8">
              <w:rPr>
                <w:rFonts w:cstheme="minorHAnsi"/>
                <w:sz w:val="20"/>
                <w:szCs w:val="20"/>
              </w:rPr>
              <w:br/>
              <w:t>wym. 37 x 17,5 x 15 cm</w:t>
            </w:r>
            <w:r w:rsidR="0052672C">
              <w:rPr>
                <w:rFonts w:ascii="Arial" w:hAnsi="Arial" w:cs="Arial"/>
                <w:color w:val="777777"/>
                <w:sz w:val="20"/>
                <w:szCs w:val="20"/>
                <w:shd w:val="clear" w:color="auto" w:fill="FFFFFF"/>
              </w:rPr>
              <w:t> </w:t>
            </w:r>
          </w:p>
        </w:tc>
        <w:tc>
          <w:tcPr>
            <w:tcW w:w="1276" w:type="dxa"/>
            <w:vAlign w:val="center"/>
          </w:tcPr>
          <w:p w:rsidR="002835A1" w:rsidRPr="00E57309" w:rsidRDefault="00253328" w:rsidP="008C3532">
            <w:pPr>
              <w:jc w:val="center"/>
              <w:rPr>
                <w:rFonts w:cstheme="minorHAnsi"/>
                <w:sz w:val="20"/>
                <w:szCs w:val="20"/>
              </w:rPr>
            </w:pPr>
            <w:r>
              <w:rPr>
                <w:rFonts w:cstheme="minorHAnsi"/>
                <w:sz w:val="20"/>
                <w:szCs w:val="20"/>
              </w:rPr>
              <w:t>komplet</w:t>
            </w:r>
          </w:p>
        </w:tc>
        <w:tc>
          <w:tcPr>
            <w:tcW w:w="1276" w:type="dxa"/>
            <w:vAlign w:val="center"/>
          </w:tcPr>
          <w:p w:rsidR="002835A1" w:rsidRPr="00E57309" w:rsidRDefault="00253328" w:rsidP="008C3532">
            <w:pPr>
              <w:jc w:val="center"/>
              <w:rPr>
                <w:rFonts w:cstheme="minorHAnsi"/>
                <w:sz w:val="20"/>
                <w:szCs w:val="20"/>
              </w:rPr>
            </w:pPr>
            <w:r>
              <w:rPr>
                <w:rFonts w:cstheme="minorHAnsi"/>
                <w:sz w:val="20"/>
                <w:szCs w:val="20"/>
              </w:rPr>
              <w:t>1</w:t>
            </w:r>
          </w:p>
        </w:tc>
      </w:tr>
      <w:tr w:rsidR="002835A1" w:rsidRPr="00E57309" w:rsidTr="00EA018A">
        <w:trPr>
          <w:trHeight w:val="251"/>
        </w:trPr>
        <w:tc>
          <w:tcPr>
            <w:tcW w:w="817" w:type="dxa"/>
            <w:vAlign w:val="center"/>
          </w:tcPr>
          <w:p w:rsidR="002835A1" w:rsidRPr="00E57309" w:rsidRDefault="00253328" w:rsidP="00EA018A">
            <w:pPr>
              <w:rPr>
                <w:rFonts w:cstheme="minorHAnsi"/>
                <w:sz w:val="20"/>
                <w:szCs w:val="20"/>
              </w:rPr>
            </w:pPr>
            <w:r>
              <w:rPr>
                <w:rFonts w:cstheme="minorHAnsi"/>
                <w:sz w:val="20"/>
                <w:szCs w:val="20"/>
              </w:rPr>
              <w:t>36</w:t>
            </w:r>
          </w:p>
        </w:tc>
        <w:tc>
          <w:tcPr>
            <w:tcW w:w="2864" w:type="dxa"/>
            <w:vAlign w:val="center"/>
          </w:tcPr>
          <w:p w:rsidR="002835A1" w:rsidRPr="00E57309" w:rsidRDefault="00253328" w:rsidP="00EA018A">
            <w:pPr>
              <w:autoSpaceDE w:val="0"/>
              <w:autoSpaceDN w:val="0"/>
              <w:adjustRightInd w:val="0"/>
              <w:rPr>
                <w:rFonts w:cstheme="minorHAnsi"/>
                <w:sz w:val="20"/>
                <w:szCs w:val="20"/>
              </w:rPr>
            </w:pPr>
            <w:r w:rsidRPr="00EA018A">
              <w:rPr>
                <w:rFonts w:cstheme="minorHAnsi"/>
                <w:sz w:val="20"/>
                <w:szCs w:val="20"/>
              </w:rPr>
              <w:t>Pacynki</w:t>
            </w:r>
          </w:p>
        </w:tc>
        <w:tc>
          <w:tcPr>
            <w:tcW w:w="8334" w:type="dxa"/>
            <w:vAlign w:val="center"/>
          </w:tcPr>
          <w:p w:rsidR="002835A1" w:rsidRPr="00E57309" w:rsidRDefault="00770682" w:rsidP="00EA018A">
            <w:pPr>
              <w:autoSpaceDE w:val="0"/>
              <w:autoSpaceDN w:val="0"/>
              <w:adjustRightInd w:val="0"/>
              <w:rPr>
                <w:rFonts w:cstheme="minorHAnsi"/>
                <w:sz w:val="20"/>
                <w:szCs w:val="20"/>
              </w:rPr>
            </w:pPr>
            <w:r w:rsidRPr="00EA018A">
              <w:rPr>
                <w:rFonts w:cstheme="minorHAnsi"/>
                <w:sz w:val="20"/>
                <w:szCs w:val="20"/>
              </w:rPr>
              <w:t>Zawartość zestawu pozwala przygotować przedstawienie teatralne do dwóch bajek. Płyta CD zawiera dialogi bohaterów, co pozwala dzieciom jedynie poruszać pacynkami bez potrzeby opowiadania bajki. Praktyczny zestaw zawiera: </w:t>
            </w:r>
            <w:r w:rsidRPr="00EA018A">
              <w:rPr>
                <w:rFonts w:cstheme="minorHAnsi"/>
                <w:sz w:val="20"/>
                <w:szCs w:val="20"/>
              </w:rPr>
              <w:br/>
              <w:t>• 8 pacynek o wys. ok. 22 cm </w:t>
            </w:r>
            <w:r w:rsidRPr="00EA018A">
              <w:rPr>
                <w:rFonts w:cstheme="minorHAnsi"/>
                <w:sz w:val="20"/>
                <w:szCs w:val="20"/>
              </w:rPr>
              <w:br/>
              <w:t>• płyta CD </w:t>
            </w:r>
            <w:r w:rsidRPr="00EA018A">
              <w:rPr>
                <w:rFonts w:cstheme="minorHAnsi"/>
                <w:sz w:val="20"/>
                <w:szCs w:val="20"/>
              </w:rPr>
              <w:br/>
              <w:t>• książeczka z dialogami dwóch bajek</w:t>
            </w:r>
          </w:p>
        </w:tc>
        <w:tc>
          <w:tcPr>
            <w:tcW w:w="1276" w:type="dxa"/>
            <w:vAlign w:val="center"/>
          </w:tcPr>
          <w:p w:rsidR="002835A1" w:rsidRPr="00E57309" w:rsidRDefault="00770682" w:rsidP="008C3532">
            <w:pPr>
              <w:autoSpaceDE w:val="0"/>
              <w:autoSpaceDN w:val="0"/>
              <w:adjustRightInd w:val="0"/>
              <w:jc w:val="center"/>
              <w:rPr>
                <w:rFonts w:cstheme="minorHAnsi"/>
                <w:sz w:val="20"/>
                <w:szCs w:val="20"/>
              </w:rPr>
            </w:pPr>
            <w:r>
              <w:rPr>
                <w:rFonts w:cstheme="minorHAnsi"/>
                <w:sz w:val="20"/>
                <w:szCs w:val="20"/>
              </w:rPr>
              <w:t>komplet</w:t>
            </w:r>
          </w:p>
        </w:tc>
        <w:tc>
          <w:tcPr>
            <w:tcW w:w="1276" w:type="dxa"/>
            <w:vAlign w:val="center"/>
          </w:tcPr>
          <w:p w:rsidR="002835A1" w:rsidRPr="00E57309" w:rsidRDefault="00770682" w:rsidP="008C3532">
            <w:pPr>
              <w:autoSpaceDE w:val="0"/>
              <w:autoSpaceDN w:val="0"/>
              <w:adjustRightInd w:val="0"/>
              <w:jc w:val="center"/>
              <w:rPr>
                <w:rFonts w:cstheme="minorHAnsi"/>
                <w:sz w:val="20"/>
                <w:szCs w:val="20"/>
              </w:rPr>
            </w:pPr>
            <w:r>
              <w:rPr>
                <w:rFonts w:cstheme="minorHAnsi"/>
                <w:sz w:val="20"/>
                <w:szCs w:val="20"/>
              </w:rPr>
              <w:t>1</w:t>
            </w:r>
          </w:p>
        </w:tc>
      </w:tr>
      <w:tr w:rsidR="002835A1" w:rsidRPr="00E57309" w:rsidTr="00EA018A">
        <w:trPr>
          <w:trHeight w:val="251"/>
        </w:trPr>
        <w:tc>
          <w:tcPr>
            <w:tcW w:w="817" w:type="dxa"/>
            <w:vAlign w:val="center"/>
          </w:tcPr>
          <w:p w:rsidR="002835A1" w:rsidRPr="00E57309" w:rsidRDefault="00253328" w:rsidP="00EA018A">
            <w:pPr>
              <w:rPr>
                <w:rFonts w:cstheme="minorHAnsi"/>
                <w:sz w:val="20"/>
                <w:szCs w:val="20"/>
              </w:rPr>
            </w:pPr>
            <w:r>
              <w:rPr>
                <w:rFonts w:cstheme="minorHAnsi"/>
                <w:sz w:val="20"/>
                <w:szCs w:val="20"/>
              </w:rPr>
              <w:t>37</w:t>
            </w:r>
          </w:p>
        </w:tc>
        <w:tc>
          <w:tcPr>
            <w:tcW w:w="2864" w:type="dxa"/>
            <w:vAlign w:val="center"/>
          </w:tcPr>
          <w:p w:rsidR="002835A1" w:rsidRPr="00E57309" w:rsidRDefault="00253328" w:rsidP="00EA018A">
            <w:pPr>
              <w:autoSpaceDE w:val="0"/>
              <w:autoSpaceDN w:val="0"/>
              <w:adjustRightInd w:val="0"/>
              <w:rPr>
                <w:rFonts w:cstheme="minorHAnsi"/>
                <w:sz w:val="20"/>
                <w:szCs w:val="20"/>
              </w:rPr>
            </w:pPr>
            <w:r w:rsidRPr="00EA018A">
              <w:rPr>
                <w:rFonts w:cstheme="minorHAnsi"/>
                <w:sz w:val="20"/>
                <w:szCs w:val="20"/>
              </w:rPr>
              <w:t>Parawan</w:t>
            </w:r>
          </w:p>
        </w:tc>
        <w:tc>
          <w:tcPr>
            <w:tcW w:w="8334" w:type="dxa"/>
            <w:vAlign w:val="center"/>
          </w:tcPr>
          <w:p w:rsidR="002835A1" w:rsidRPr="00E57309" w:rsidRDefault="00EA018A" w:rsidP="00EA018A">
            <w:pPr>
              <w:autoSpaceDE w:val="0"/>
              <w:autoSpaceDN w:val="0"/>
              <w:adjustRightInd w:val="0"/>
              <w:rPr>
                <w:rFonts w:cstheme="minorHAnsi"/>
                <w:sz w:val="20"/>
                <w:szCs w:val="20"/>
              </w:rPr>
            </w:pPr>
            <w:r w:rsidRPr="00EA018A">
              <w:rPr>
                <w:rFonts w:cstheme="minorHAnsi"/>
                <w:sz w:val="20"/>
                <w:szCs w:val="20"/>
              </w:rPr>
              <w:t>Kolorowy teatrzyk na stelażu. Wykonany z trwałej tkaniny. Wysokość teatrzyku zapewnia pełne zasłonięcie stojącego za nim małego aktora. Dodatkową atrakcję stanowi ruchoma kurtyna, którą dziecko może zasłonić po skończonym przedstawieniu.</w:t>
            </w:r>
            <w:r w:rsidRPr="00EA018A">
              <w:rPr>
                <w:rFonts w:cstheme="minorHAnsi"/>
                <w:sz w:val="20"/>
                <w:szCs w:val="20"/>
              </w:rPr>
              <w:br/>
              <w:t>wym. 87 x 165 cm</w:t>
            </w:r>
          </w:p>
        </w:tc>
        <w:tc>
          <w:tcPr>
            <w:tcW w:w="1276" w:type="dxa"/>
            <w:vAlign w:val="center"/>
          </w:tcPr>
          <w:p w:rsidR="002835A1" w:rsidRPr="00E57309" w:rsidRDefault="00EA018A" w:rsidP="008C3532">
            <w:pPr>
              <w:jc w:val="center"/>
              <w:rPr>
                <w:rFonts w:cstheme="minorHAnsi"/>
                <w:sz w:val="20"/>
                <w:szCs w:val="20"/>
              </w:rPr>
            </w:pPr>
            <w:r>
              <w:rPr>
                <w:rFonts w:cstheme="minorHAnsi"/>
                <w:sz w:val="20"/>
                <w:szCs w:val="20"/>
              </w:rPr>
              <w:t>sztuka</w:t>
            </w:r>
          </w:p>
        </w:tc>
        <w:tc>
          <w:tcPr>
            <w:tcW w:w="1276" w:type="dxa"/>
            <w:vAlign w:val="center"/>
          </w:tcPr>
          <w:p w:rsidR="002835A1" w:rsidRPr="00E57309" w:rsidRDefault="00EA018A" w:rsidP="008C3532">
            <w:pPr>
              <w:jc w:val="center"/>
              <w:rPr>
                <w:rFonts w:cstheme="minorHAnsi"/>
                <w:sz w:val="20"/>
                <w:szCs w:val="20"/>
              </w:rPr>
            </w:pPr>
            <w:r>
              <w:rPr>
                <w:rFonts w:cstheme="minorHAnsi"/>
                <w:sz w:val="20"/>
                <w:szCs w:val="20"/>
              </w:rPr>
              <w:t>1</w:t>
            </w:r>
          </w:p>
        </w:tc>
      </w:tr>
      <w:tr w:rsidR="002835A1" w:rsidRPr="00E57309" w:rsidTr="00EA018A">
        <w:trPr>
          <w:trHeight w:val="251"/>
        </w:trPr>
        <w:tc>
          <w:tcPr>
            <w:tcW w:w="817" w:type="dxa"/>
            <w:vAlign w:val="center"/>
          </w:tcPr>
          <w:p w:rsidR="002835A1" w:rsidRPr="00E57309" w:rsidRDefault="00253328" w:rsidP="00EA018A">
            <w:pPr>
              <w:rPr>
                <w:rFonts w:cstheme="minorHAnsi"/>
                <w:sz w:val="20"/>
                <w:szCs w:val="20"/>
              </w:rPr>
            </w:pPr>
            <w:r>
              <w:rPr>
                <w:rFonts w:cstheme="minorHAnsi"/>
                <w:sz w:val="20"/>
                <w:szCs w:val="20"/>
              </w:rPr>
              <w:t>38</w:t>
            </w:r>
          </w:p>
        </w:tc>
        <w:tc>
          <w:tcPr>
            <w:tcW w:w="2864" w:type="dxa"/>
            <w:vAlign w:val="center"/>
          </w:tcPr>
          <w:p w:rsidR="002835A1" w:rsidRPr="00E57309" w:rsidRDefault="00253328" w:rsidP="00EA018A">
            <w:pPr>
              <w:rPr>
                <w:rFonts w:cstheme="minorHAnsi"/>
                <w:sz w:val="20"/>
                <w:szCs w:val="20"/>
              </w:rPr>
            </w:pPr>
            <w:r>
              <w:rPr>
                <w:rFonts w:cstheme="minorHAnsi"/>
                <w:sz w:val="20"/>
                <w:szCs w:val="20"/>
              </w:rPr>
              <w:t>Maskotki</w:t>
            </w:r>
          </w:p>
        </w:tc>
        <w:tc>
          <w:tcPr>
            <w:tcW w:w="8334" w:type="dxa"/>
            <w:vAlign w:val="center"/>
          </w:tcPr>
          <w:p w:rsidR="002835A1" w:rsidRPr="00E57309" w:rsidRDefault="00253328" w:rsidP="00EA018A">
            <w:pPr>
              <w:autoSpaceDE w:val="0"/>
              <w:autoSpaceDN w:val="0"/>
              <w:adjustRightInd w:val="0"/>
              <w:rPr>
                <w:rFonts w:cstheme="minorHAnsi"/>
                <w:sz w:val="20"/>
                <w:szCs w:val="20"/>
              </w:rPr>
            </w:pPr>
            <w:r>
              <w:rPr>
                <w:rFonts w:cstheme="minorHAnsi"/>
                <w:sz w:val="20"/>
                <w:szCs w:val="20"/>
              </w:rPr>
              <w:t xml:space="preserve">Maskotki – 4 sztuki, m.in. w kształcie zwierząt, </w:t>
            </w:r>
            <w:r w:rsidR="00043FDD" w:rsidRPr="00176637">
              <w:rPr>
                <w:rFonts w:cstheme="minorHAnsi"/>
                <w:sz w:val="20"/>
                <w:szCs w:val="20"/>
              </w:rPr>
              <w:t>umożliwiają dzieciom zabawę po angielsku przez zapamiętywanie i ponowne powtarzanie materiału językowego z animowanych historyjek</w:t>
            </w:r>
            <w:r w:rsidR="00043FDD" w:rsidRPr="00526714">
              <w:rPr>
                <w:rFonts w:cstheme="minorHAnsi"/>
                <w:sz w:val="20"/>
                <w:szCs w:val="20"/>
              </w:rPr>
              <w:t> </w:t>
            </w:r>
          </w:p>
        </w:tc>
        <w:tc>
          <w:tcPr>
            <w:tcW w:w="1276" w:type="dxa"/>
            <w:vAlign w:val="center"/>
          </w:tcPr>
          <w:p w:rsidR="002835A1" w:rsidRPr="00E57309" w:rsidRDefault="00526714" w:rsidP="008C3532">
            <w:pPr>
              <w:jc w:val="center"/>
              <w:rPr>
                <w:rFonts w:cstheme="minorHAnsi"/>
                <w:sz w:val="20"/>
                <w:szCs w:val="20"/>
              </w:rPr>
            </w:pPr>
            <w:r>
              <w:rPr>
                <w:rFonts w:cstheme="minorHAnsi"/>
                <w:sz w:val="20"/>
                <w:szCs w:val="20"/>
              </w:rPr>
              <w:t>komplet</w:t>
            </w:r>
          </w:p>
        </w:tc>
        <w:tc>
          <w:tcPr>
            <w:tcW w:w="1276" w:type="dxa"/>
            <w:vAlign w:val="center"/>
          </w:tcPr>
          <w:p w:rsidR="002835A1" w:rsidRPr="00E57309" w:rsidRDefault="00526714" w:rsidP="008C3532">
            <w:pPr>
              <w:jc w:val="center"/>
              <w:rPr>
                <w:rFonts w:cstheme="minorHAnsi"/>
                <w:sz w:val="20"/>
                <w:szCs w:val="20"/>
              </w:rPr>
            </w:pPr>
            <w:r>
              <w:rPr>
                <w:rFonts w:cstheme="minorHAnsi"/>
                <w:sz w:val="20"/>
                <w:szCs w:val="20"/>
              </w:rPr>
              <w:t>1</w:t>
            </w:r>
          </w:p>
        </w:tc>
      </w:tr>
      <w:tr w:rsidR="002835A1" w:rsidRPr="00E57309" w:rsidTr="00EA018A">
        <w:trPr>
          <w:trHeight w:val="251"/>
        </w:trPr>
        <w:tc>
          <w:tcPr>
            <w:tcW w:w="817" w:type="dxa"/>
            <w:vAlign w:val="center"/>
          </w:tcPr>
          <w:p w:rsidR="002835A1" w:rsidRPr="00E57309" w:rsidRDefault="00043FDD" w:rsidP="00EA018A">
            <w:pPr>
              <w:rPr>
                <w:rFonts w:cstheme="minorHAnsi"/>
                <w:sz w:val="20"/>
                <w:szCs w:val="20"/>
              </w:rPr>
            </w:pPr>
            <w:r>
              <w:rPr>
                <w:rFonts w:cstheme="minorHAnsi"/>
                <w:sz w:val="20"/>
                <w:szCs w:val="20"/>
              </w:rPr>
              <w:t>39</w:t>
            </w:r>
          </w:p>
        </w:tc>
        <w:tc>
          <w:tcPr>
            <w:tcW w:w="2864" w:type="dxa"/>
            <w:vAlign w:val="center"/>
          </w:tcPr>
          <w:p w:rsidR="002835A1" w:rsidRPr="00E57309" w:rsidRDefault="00526714" w:rsidP="00EA018A">
            <w:pPr>
              <w:rPr>
                <w:rFonts w:cstheme="minorHAnsi"/>
                <w:sz w:val="20"/>
                <w:szCs w:val="20"/>
              </w:rPr>
            </w:pPr>
            <w:r>
              <w:rPr>
                <w:rFonts w:cstheme="minorHAnsi"/>
                <w:sz w:val="20"/>
                <w:szCs w:val="20"/>
              </w:rPr>
              <w:t>Domek dla zwierząt - farma</w:t>
            </w:r>
          </w:p>
        </w:tc>
        <w:tc>
          <w:tcPr>
            <w:tcW w:w="8334" w:type="dxa"/>
            <w:vAlign w:val="center"/>
          </w:tcPr>
          <w:p w:rsidR="002835A1" w:rsidRPr="00E57309" w:rsidRDefault="00526714" w:rsidP="00EA018A">
            <w:pPr>
              <w:autoSpaceDE w:val="0"/>
              <w:autoSpaceDN w:val="0"/>
              <w:adjustRightInd w:val="0"/>
              <w:rPr>
                <w:rFonts w:cstheme="minorHAnsi"/>
                <w:sz w:val="20"/>
                <w:szCs w:val="20"/>
              </w:rPr>
            </w:pPr>
            <w:r w:rsidRPr="00526714">
              <w:rPr>
                <w:rFonts w:cstheme="minorHAnsi"/>
                <w:sz w:val="20"/>
                <w:szCs w:val="20"/>
              </w:rPr>
              <w:t>Domek dla zwierząt o wym. 18 x 18 x 28 cm  i 5 zwierzaków (owca, świnka, krówka, osioł, koń) </w:t>
            </w:r>
          </w:p>
        </w:tc>
        <w:tc>
          <w:tcPr>
            <w:tcW w:w="1276" w:type="dxa"/>
            <w:vAlign w:val="center"/>
          </w:tcPr>
          <w:p w:rsidR="002835A1" w:rsidRPr="00E57309" w:rsidRDefault="00526714" w:rsidP="008C3532">
            <w:pPr>
              <w:jc w:val="center"/>
              <w:rPr>
                <w:rFonts w:cstheme="minorHAnsi"/>
                <w:sz w:val="20"/>
                <w:szCs w:val="20"/>
              </w:rPr>
            </w:pPr>
            <w:r>
              <w:rPr>
                <w:rFonts w:cstheme="minorHAnsi"/>
                <w:sz w:val="20"/>
                <w:szCs w:val="20"/>
              </w:rPr>
              <w:t>komplet</w:t>
            </w:r>
          </w:p>
        </w:tc>
        <w:tc>
          <w:tcPr>
            <w:tcW w:w="1276" w:type="dxa"/>
            <w:vAlign w:val="center"/>
          </w:tcPr>
          <w:p w:rsidR="002835A1" w:rsidRPr="00E57309" w:rsidRDefault="00526714" w:rsidP="008C3532">
            <w:pPr>
              <w:jc w:val="center"/>
              <w:rPr>
                <w:rFonts w:cstheme="minorHAnsi"/>
                <w:sz w:val="20"/>
                <w:szCs w:val="20"/>
              </w:rPr>
            </w:pPr>
            <w:r>
              <w:rPr>
                <w:rFonts w:cstheme="minorHAnsi"/>
                <w:sz w:val="20"/>
                <w:szCs w:val="20"/>
              </w:rPr>
              <w:t>1</w:t>
            </w:r>
          </w:p>
        </w:tc>
      </w:tr>
      <w:tr w:rsidR="002835A1" w:rsidRPr="00E57309" w:rsidTr="00EA018A">
        <w:trPr>
          <w:trHeight w:val="251"/>
        </w:trPr>
        <w:tc>
          <w:tcPr>
            <w:tcW w:w="817" w:type="dxa"/>
            <w:vAlign w:val="center"/>
          </w:tcPr>
          <w:p w:rsidR="002835A1" w:rsidRPr="00E57309" w:rsidRDefault="002835A1" w:rsidP="00EA018A">
            <w:pPr>
              <w:rPr>
                <w:rFonts w:cstheme="minorHAnsi"/>
                <w:sz w:val="20"/>
                <w:szCs w:val="20"/>
              </w:rPr>
            </w:pPr>
          </w:p>
        </w:tc>
        <w:tc>
          <w:tcPr>
            <w:tcW w:w="2864" w:type="dxa"/>
            <w:vAlign w:val="center"/>
          </w:tcPr>
          <w:p w:rsidR="002835A1" w:rsidRPr="00E57309" w:rsidRDefault="00526714" w:rsidP="00EA018A">
            <w:pPr>
              <w:rPr>
                <w:rFonts w:cstheme="minorHAnsi"/>
                <w:sz w:val="20"/>
                <w:szCs w:val="20"/>
              </w:rPr>
            </w:pPr>
            <w:r>
              <w:rPr>
                <w:rFonts w:cstheme="minorHAnsi"/>
                <w:sz w:val="20"/>
                <w:szCs w:val="20"/>
              </w:rPr>
              <w:t>Zestaw przyrządów lekarskich do zabawy</w:t>
            </w:r>
          </w:p>
        </w:tc>
        <w:tc>
          <w:tcPr>
            <w:tcW w:w="8334" w:type="dxa"/>
            <w:vAlign w:val="center"/>
          </w:tcPr>
          <w:p w:rsidR="002835A1" w:rsidRPr="00E57309" w:rsidRDefault="00526714" w:rsidP="00EA018A">
            <w:pPr>
              <w:autoSpaceDE w:val="0"/>
              <w:autoSpaceDN w:val="0"/>
              <w:adjustRightInd w:val="0"/>
              <w:rPr>
                <w:rFonts w:cstheme="minorHAnsi"/>
                <w:sz w:val="20"/>
                <w:szCs w:val="20"/>
              </w:rPr>
            </w:pPr>
            <w:r w:rsidRPr="00526714">
              <w:rPr>
                <w:rFonts w:cstheme="minorHAnsi"/>
                <w:sz w:val="20"/>
                <w:szCs w:val="20"/>
              </w:rPr>
              <w:t>W zestawie: stetoskop, przyrząd do pomiaru ciśnienia z „działającą” pompą, otoskop do badania ucha, termometr, strzykawka, opatrunek i torba lekarska.</w:t>
            </w:r>
            <w:r>
              <w:rPr>
                <w:rFonts w:cstheme="minorHAnsi"/>
                <w:sz w:val="20"/>
                <w:szCs w:val="20"/>
              </w:rPr>
              <w:t xml:space="preserve"> Dostosowane dla dzieci w wieku od 3 roku życia.</w:t>
            </w:r>
          </w:p>
        </w:tc>
        <w:tc>
          <w:tcPr>
            <w:tcW w:w="1276" w:type="dxa"/>
            <w:vAlign w:val="center"/>
          </w:tcPr>
          <w:p w:rsidR="002835A1" w:rsidRPr="00E57309" w:rsidRDefault="00526714" w:rsidP="008C3532">
            <w:pPr>
              <w:jc w:val="center"/>
              <w:rPr>
                <w:rFonts w:cstheme="minorHAnsi"/>
                <w:sz w:val="20"/>
                <w:szCs w:val="20"/>
              </w:rPr>
            </w:pPr>
            <w:r>
              <w:rPr>
                <w:rFonts w:cstheme="minorHAnsi"/>
                <w:sz w:val="20"/>
                <w:szCs w:val="20"/>
              </w:rPr>
              <w:t>komplet</w:t>
            </w:r>
          </w:p>
        </w:tc>
        <w:tc>
          <w:tcPr>
            <w:tcW w:w="1276" w:type="dxa"/>
            <w:vAlign w:val="center"/>
          </w:tcPr>
          <w:p w:rsidR="002835A1" w:rsidRPr="00E57309" w:rsidRDefault="00526714" w:rsidP="008C3532">
            <w:pPr>
              <w:jc w:val="center"/>
              <w:rPr>
                <w:rFonts w:cstheme="minorHAnsi"/>
                <w:sz w:val="20"/>
                <w:szCs w:val="20"/>
              </w:rPr>
            </w:pPr>
            <w:r>
              <w:rPr>
                <w:rFonts w:cstheme="minorHAnsi"/>
                <w:sz w:val="20"/>
                <w:szCs w:val="20"/>
              </w:rPr>
              <w:t>1</w:t>
            </w:r>
          </w:p>
        </w:tc>
      </w:tr>
      <w:tr w:rsidR="002835A1" w:rsidRPr="00E57309" w:rsidTr="00EA018A">
        <w:trPr>
          <w:trHeight w:val="251"/>
        </w:trPr>
        <w:tc>
          <w:tcPr>
            <w:tcW w:w="817" w:type="dxa"/>
            <w:vAlign w:val="center"/>
          </w:tcPr>
          <w:p w:rsidR="002835A1" w:rsidRPr="00E57309" w:rsidRDefault="00DC7EBE" w:rsidP="00EA018A">
            <w:pPr>
              <w:rPr>
                <w:rFonts w:cstheme="minorHAnsi"/>
                <w:sz w:val="20"/>
                <w:szCs w:val="20"/>
              </w:rPr>
            </w:pPr>
            <w:r>
              <w:rPr>
                <w:rFonts w:cstheme="minorHAnsi"/>
                <w:sz w:val="20"/>
                <w:szCs w:val="20"/>
              </w:rPr>
              <w:t>40</w:t>
            </w:r>
          </w:p>
        </w:tc>
        <w:tc>
          <w:tcPr>
            <w:tcW w:w="2864" w:type="dxa"/>
            <w:vAlign w:val="center"/>
          </w:tcPr>
          <w:p w:rsidR="002835A1" w:rsidRPr="00E57309" w:rsidRDefault="00DC7EBE" w:rsidP="00EA018A">
            <w:pPr>
              <w:rPr>
                <w:rFonts w:cstheme="minorHAnsi"/>
                <w:sz w:val="20"/>
                <w:szCs w:val="20"/>
              </w:rPr>
            </w:pPr>
            <w:r>
              <w:rPr>
                <w:rFonts w:cstheme="minorHAnsi"/>
                <w:sz w:val="20"/>
                <w:szCs w:val="20"/>
              </w:rPr>
              <w:t>Klocki</w:t>
            </w:r>
          </w:p>
        </w:tc>
        <w:tc>
          <w:tcPr>
            <w:tcW w:w="8334" w:type="dxa"/>
            <w:vAlign w:val="center"/>
          </w:tcPr>
          <w:p w:rsidR="002835A1" w:rsidRPr="00DC7EBE" w:rsidRDefault="00DC7EBE" w:rsidP="00EA018A">
            <w:pPr>
              <w:autoSpaceDE w:val="0"/>
              <w:autoSpaceDN w:val="0"/>
              <w:adjustRightInd w:val="0"/>
              <w:rPr>
                <w:rFonts w:ascii="Arial" w:hAnsi="Arial" w:cs="Arial"/>
                <w:color w:val="777777"/>
                <w:sz w:val="20"/>
                <w:szCs w:val="20"/>
                <w:shd w:val="clear" w:color="auto" w:fill="FFFFFF"/>
              </w:rPr>
            </w:pPr>
            <w:r w:rsidRPr="00DC7EBE">
              <w:rPr>
                <w:rFonts w:cstheme="minorHAnsi"/>
                <w:sz w:val="20"/>
                <w:szCs w:val="20"/>
              </w:rPr>
              <w:t>Duży zestaw klocków wykonanych z tworzywa sztucznego.</w:t>
            </w:r>
            <w:r w:rsidRPr="00DC7EBE">
              <w:rPr>
                <w:rFonts w:cstheme="minorHAnsi"/>
                <w:sz w:val="20"/>
                <w:szCs w:val="20"/>
              </w:rPr>
              <w:br/>
              <w:t>• 120 elem. o wym. 11,5 x 5,5 x 3,5 cm </w:t>
            </w:r>
            <w:r w:rsidRPr="00DC7EBE">
              <w:rPr>
                <w:rFonts w:cstheme="minorHAnsi"/>
                <w:sz w:val="20"/>
                <w:szCs w:val="20"/>
              </w:rPr>
              <w:br/>
              <w:t>• 40 elem. o wym. 5,5 x 5,5 x 3,5 cm </w:t>
            </w:r>
            <w:r w:rsidRPr="00DC7EBE">
              <w:rPr>
                <w:rFonts w:cstheme="minorHAnsi"/>
                <w:sz w:val="20"/>
                <w:szCs w:val="20"/>
              </w:rPr>
              <w:br/>
              <w:t>• wym. pudła 78 x 39 x 39 cm</w:t>
            </w:r>
          </w:p>
        </w:tc>
        <w:tc>
          <w:tcPr>
            <w:tcW w:w="1276" w:type="dxa"/>
            <w:vAlign w:val="center"/>
          </w:tcPr>
          <w:p w:rsidR="002835A1" w:rsidRPr="00E57309" w:rsidRDefault="00897456" w:rsidP="008C3532">
            <w:pPr>
              <w:jc w:val="center"/>
              <w:rPr>
                <w:rFonts w:cstheme="minorHAnsi"/>
                <w:sz w:val="20"/>
                <w:szCs w:val="20"/>
              </w:rPr>
            </w:pPr>
            <w:r>
              <w:rPr>
                <w:rFonts w:cstheme="minorHAnsi"/>
                <w:sz w:val="20"/>
                <w:szCs w:val="20"/>
              </w:rPr>
              <w:t>komplet</w:t>
            </w:r>
          </w:p>
        </w:tc>
        <w:tc>
          <w:tcPr>
            <w:tcW w:w="1276" w:type="dxa"/>
            <w:vAlign w:val="center"/>
          </w:tcPr>
          <w:p w:rsidR="002835A1" w:rsidRPr="00E57309" w:rsidRDefault="00897456" w:rsidP="008C3532">
            <w:pPr>
              <w:jc w:val="center"/>
              <w:rPr>
                <w:rFonts w:cstheme="minorHAnsi"/>
                <w:sz w:val="20"/>
                <w:szCs w:val="20"/>
              </w:rPr>
            </w:pPr>
            <w:r>
              <w:rPr>
                <w:rFonts w:cstheme="minorHAnsi"/>
                <w:sz w:val="20"/>
                <w:szCs w:val="20"/>
              </w:rPr>
              <w:t>1</w:t>
            </w:r>
          </w:p>
        </w:tc>
      </w:tr>
      <w:tr w:rsidR="002835A1" w:rsidRPr="00E57309" w:rsidTr="00EA018A">
        <w:trPr>
          <w:trHeight w:val="251"/>
        </w:trPr>
        <w:tc>
          <w:tcPr>
            <w:tcW w:w="817" w:type="dxa"/>
            <w:vAlign w:val="center"/>
          </w:tcPr>
          <w:p w:rsidR="002835A1" w:rsidRPr="000A4FD7" w:rsidRDefault="002F0AE5" w:rsidP="00EA018A">
            <w:pPr>
              <w:rPr>
                <w:rFonts w:cstheme="minorHAnsi"/>
                <w:sz w:val="20"/>
                <w:szCs w:val="20"/>
              </w:rPr>
            </w:pPr>
            <w:r w:rsidRPr="000A4FD7">
              <w:rPr>
                <w:rFonts w:cstheme="minorHAnsi"/>
                <w:sz w:val="20"/>
                <w:szCs w:val="20"/>
              </w:rPr>
              <w:t>41</w:t>
            </w:r>
          </w:p>
        </w:tc>
        <w:tc>
          <w:tcPr>
            <w:tcW w:w="2864" w:type="dxa"/>
            <w:vAlign w:val="center"/>
          </w:tcPr>
          <w:p w:rsidR="002835A1" w:rsidRPr="000A4FD7" w:rsidRDefault="002F0AE5" w:rsidP="00EA018A">
            <w:pPr>
              <w:rPr>
                <w:rFonts w:cstheme="minorHAnsi"/>
                <w:sz w:val="20"/>
                <w:szCs w:val="20"/>
              </w:rPr>
            </w:pPr>
            <w:r w:rsidRPr="000A4FD7">
              <w:rPr>
                <w:rFonts w:cstheme="minorHAnsi"/>
                <w:sz w:val="20"/>
                <w:szCs w:val="20"/>
              </w:rPr>
              <w:t>Klocki - middlebox</w:t>
            </w:r>
          </w:p>
        </w:tc>
        <w:tc>
          <w:tcPr>
            <w:tcW w:w="8334" w:type="dxa"/>
            <w:vAlign w:val="center"/>
          </w:tcPr>
          <w:p w:rsidR="002835A1" w:rsidRPr="00E57309" w:rsidRDefault="00ED34FD" w:rsidP="00EA018A">
            <w:pPr>
              <w:autoSpaceDE w:val="0"/>
              <w:autoSpaceDN w:val="0"/>
              <w:adjustRightInd w:val="0"/>
              <w:rPr>
                <w:rFonts w:cstheme="minorHAnsi"/>
                <w:sz w:val="20"/>
                <w:szCs w:val="20"/>
              </w:rPr>
            </w:pPr>
            <w:r w:rsidRPr="00ED34FD">
              <w:rPr>
                <w:rFonts w:cstheme="minorHAnsi"/>
                <w:sz w:val="20"/>
                <w:szCs w:val="20"/>
              </w:rPr>
              <w:t>Klocki o tradycyjnym sposobie łączenia. Duże elementy pozwalają na szybkie konstruowanie. </w:t>
            </w:r>
            <w:r w:rsidRPr="00ED34FD">
              <w:rPr>
                <w:rFonts w:cstheme="minorHAnsi"/>
                <w:sz w:val="20"/>
                <w:szCs w:val="20"/>
              </w:rPr>
              <w:br/>
              <w:t>• wym. od ok. 2,5 x 5 cm do 7 x 5 cm </w:t>
            </w:r>
            <w:r w:rsidRPr="00ED34FD">
              <w:rPr>
                <w:rFonts w:cstheme="minorHAnsi"/>
                <w:sz w:val="20"/>
                <w:szCs w:val="20"/>
              </w:rPr>
              <w:br/>
              <w:t>• 240 elem.</w:t>
            </w:r>
            <w:r>
              <w:rPr>
                <w:rFonts w:ascii="Arial" w:hAnsi="Arial" w:cs="Arial"/>
                <w:color w:val="777777"/>
                <w:sz w:val="20"/>
                <w:szCs w:val="20"/>
                <w:shd w:val="clear" w:color="auto" w:fill="FFFFFF"/>
              </w:rPr>
              <w:t> </w:t>
            </w:r>
          </w:p>
        </w:tc>
        <w:tc>
          <w:tcPr>
            <w:tcW w:w="1276" w:type="dxa"/>
            <w:vAlign w:val="center"/>
          </w:tcPr>
          <w:p w:rsidR="002835A1" w:rsidRPr="00E57309" w:rsidRDefault="00ED34FD" w:rsidP="008C3532">
            <w:pPr>
              <w:jc w:val="center"/>
              <w:rPr>
                <w:rFonts w:cstheme="minorHAnsi"/>
                <w:sz w:val="20"/>
                <w:szCs w:val="20"/>
              </w:rPr>
            </w:pPr>
            <w:r>
              <w:rPr>
                <w:rFonts w:cstheme="minorHAnsi"/>
                <w:sz w:val="20"/>
                <w:szCs w:val="20"/>
              </w:rPr>
              <w:t>komplet</w:t>
            </w:r>
          </w:p>
        </w:tc>
        <w:tc>
          <w:tcPr>
            <w:tcW w:w="1276" w:type="dxa"/>
            <w:vAlign w:val="center"/>
          </w:tcPr>
          <w:p w:rsidR="002835A1" w:rsidRPr="00E57309" w:rsidRDefault="00ED34FD" w:rsidP="008C3532">
            <w:pPr>
              <w:jc w:val="center"/>
              <w:rPr>
                <w:rFonts w:cstheme="minorHAnsi"/>
                <w:sz w:val="20"/>
                <w:szCs w:val="20"/>
              </w:rPr>
            </w:pPr>
            <w:r>
              <w:rPr>
                <w:rFonts w:cstheme="minorHAnsi"/>
                <w:sz w:val="20"/>
                <w:szCs w:val="20"/>
              </w:rPr>
              <w:t>1</w:t>
            </w:r>
          </w:p>
        </w:tc>
      </w:tr>
      <w:tr w:rsidR="002835A1" w:rsidRPr="00E57309" w:rsidTr="00EA018A">
        <w:trPr>
          <w:trHeight w:val="251"/>
        </w:trPr>
        <w:tc>
          <w:tcPr>
            <w:tcW w:w="817" w:type="dxa"/>
            <w:vAlign w:val="center"/>
          </w:tcPr>
          <w:p w:rsidR="002835A1" w:rsidRPr="00E57309" w:rsidRDefault="002F0AE5" w:rsidP="00EA018A">
            <w:pPr>
              <w:rPr>
                <w:rFonts w:cstheme="minorHAnsi"/>
                <w:sz w:val="20"/>
                <w:szCs w:val="20"/>
              </w:rPr>
            </w:pPr>
            <w:r>
              <w:rPr>
                <w:rFonts w:cstheme="minorHAnsi"/>
                <w:sz w:val="20"/>
                <w:szCs w:val="20"/>
              </w:rPr>
              <w:t>42</w:t>
            </w:r>
          </w:p>
        </w:tc>
        <w:tc>
          <w:tcPr>
            <w:tcW w:w="2864" w:type="dxa"/>
            <w:vAlign w:val="center"/>
          </w:tcPr>
          <w:p w:rsidR="002835A1" w:rsidRPr="00E57309" w:rsidRDefault="002F0AE5" w:rsidP="00EA018A">
            <w:pPr>
              <w:rPr>
                <w:rFonts w:cstheme="minorHAnsi"/>
                <w:sz w:val="20"/>
                <w:szCs w:val="20"/>
              </w:rPr>
            </w:pPr>
            <w:r>
              <w:rPr>
                <w:rFonts w:cstheme="minorHAnsi"/>
                <w:sz w:val="20"/>
                <w:szCs w:val="20"/>
              </w:rPr>
              <w:t>Klocki - wafle</w:t>
            </w:r>
          </w:p>
        </w:tc>
        <w:tc>
          <w:tcPr>
            <w:tcW w:w="8334" w:type="dxa"/>
            <w:vAlign w:val="center"/>
          </w:tcPr>
          <w:p w:rsidR="002835A1" w:rsidRPr="00E57309" w:rsidRDefault="002F0AE5" w:rsidP="00EA018A">
            <w:pPr>
              <w:autoSpaceDE w:val="0"/>
              <w:autoSpaceDN w:val="0"/>
              <w:adjustRightInd w:val="0"/>
              <w:rPr>
                <w:rFonts w:cstheme="minorHAnsi"/>
                <w:sz w:val="20"/>
                <w:szCs w:val="20"/>
              </w:rPr>
            </w:pPr>
            <w:r w:rsidRPr="00DB1152">
              <w:rPr>
                <w:rFonts w:cstheme="minorHAnsi"/>
                <w:sz w:val="20"/>
                <w:szCs w:val="20"/>
              </w:rPr>
              <w:t>Klocki z tworzywa sztucznego, które w łatwy sposób łączą się ze sobą lub mogą być łączone z podstawą. Dają możliwość tworzenia niezliczonych konstrukcji. Wszystkie klocki z tej serii są kompatybilne, co pozwala łączyć zestawy ze sobą zwiększając możliwości</w:t>
            </w:r>
            <w:r w:rsidR="00DB1152">
              <w:rPr>
                <w:rFonts w:cstheme="minorHAnsi"/>
                <w:sz w:val="20"/>
                <w:szCs w:val="20"/>
              </w:rPr>
              <w:t xml:space="preserve"> zabawy.</w:t>
            </w:r>
            <w:r w:rsidRPr="00DB1152">
              <w:rPr>
                <w:rFonts w:cstheme="minorHAnsi"/>
                <w:sz w:val="20"/>
                <w:szCs w:val="20"/>
              </w:rPr>
              <w:t xml:space="preserve"> wym. klocka 10 x 10 x 1 cm </w:t>
            </w:r>
            <w:r w:rsidRPr="00DB1152">
              <w:rPr>
                <w:rFonts w:cstheme="minorHAnsi"/>
                <w:sz w:val="20"/>
                <w:szCs w:val="20"/>
              </w:rPr>
              <w:br/>
              <w:t>• 170 klocków konstrukcyjnych - standardowych </w:t>
            </w:r>
            <w:r w:rsidRPr="00DB1152">
              <w:rPr>
                <w:rFonts w:cstheme="minorHAnsi"/>
                <w:sz w:val="20"/>
                <w:szCs w:val="20"/>
              </w:rPr>
              <w:br/>
              <w:t xml:space="preserve">• w </w:t>
            </w:r>
            <w:r w:rsidR="00DB1152">
              <w:rPr>
                <w:rFonts w:cstheme="minorHAnsi"/>
                <w:sz w:val="20"/>
                <w:szCs w:val="20"/>
              </w:rPr>
              <w:t>kartonie</w:t>
            </w:r>
          </w:p>
        </w:tc>
        <w:tc>
          <w:tcPr>
            <w:tcW w:w="1276" w:type="dxa"/>
            <w:vAlign w:val="center"/>
          </w:tcPr>
          <w:p w:rsidR="002835A1" w:rsidRPr="00E57309" w:rsidRDefault="002F0AE5" w:rsidP="008C3532">
            <w:pPr>
              <w:jc w:val="center"/>
              <w:rPr>
                <w:rFonts w:cstheme="minorHAnsi"/>
                <w:sz w:val="20"/>
                <w:szCs w:val="20"/>
              </w:rPr>
            </w:pPr>
            <w:r>
              <w:rPr>
                <w:rFonts w:cstheme="minorHAnsi"/>
                <w:sz w:val="20"/>
                <w:szCs w:val="20"/>
              </w:rPr>
              <w:t>komplet</w:t>
            </w:r>
          </w:p>
        </w:tc>
        <w:tc>
          <w:tcPr>
            <w:tcW w:w="1276" w:type="dxa"/>
            <w:vAlign w:val="center"/>
          </w:tcPr>
          <w:p w:rsidR="002835A1" w:rsidRPr="00E57309" w:rsidRDefault="002F0AE5" w:rsidP="008C3532">
            <w:pPr>
              <w:jc w:val="center"/>
              <w:rPr>
                <w:rFonts w:cstheme="minorHAnsi"/>
                <w:sz w:val="20"/>
                <w:szCs w:val="20"/>
              </w:rPr>
            </w:pPr>
            <w:r>
              <w:rPr>
                <w:rFonts w:cstheme="minorHAnsi"/>
                <w:sz w:val="20"/>
                <w:szCs w:val="20"/>
              </w:rPr>
              <w:t>1</w:t>
            </w:r>
          </w:p>
        </w:tc>
      </w:tr>
      <w:tr w:rsidR="00203989" w:rsidRPr="00E57309" w:rsidTr="00EA018A">
        <w:trPr>
          <w:trHeight w:val="251"/>
        </w:trPr>
        <w:tc>
          <w:tcPr>
            <w:tcW w:w="817" w:type="dxa"/>
            <w:vAlign w:val="center"/>
          </w:tcPr>
          <w:p w:rsidR="00203989" w:rsidRPr="00E57309" w:rsidRDefault="00203989" w:rsidP="00EA018A">
            <w:pPr>
              <w:rPr>
                <w:rFonts w:cstheme="minorHAnsi"/>
                <w:sz w:val="20"/>
                <w:szCs w:val="20"/>
              </w:rPr>
            </w:pPr>
            <w:r>
              <w:rPr>
                <w:rFonts w:cstheme="minorHAnsi"/>
                <w:sz w:val="20"/>
                <w:szCs w:val="20"/>
              </w:rPr>
              <w:t>43</w:t>
            </w:r>
          </w:p>
        </w:tc>
        <w:tc>
          <w:tcPr>
            <w:tcW w:w="2864" w:type="dxa"/>
            <w:vAlign w:val="center"/>
          </w:tcPr>
          <w:p w:rsidR="00203989" w:rsidRPr="00E57309" w:rsidRDefault="00203989" w:rsidP="00EA018A">
            <w:pPr>
              <w:rPr>
                <w:rFonts w:cstheme="minorHAnsi"/>
                <w:sz w:val="20"/>
                <w:szCs w:val="20"/>
              </w:rPr>
            </w:pPr>
            <w:r>
              <w:rPr>
                <w:rFonts w:cstheme="minorHAnsi"/>
                <w:sz w:val="20"/>
                <w:szCs w:val="20"/>
              </w:rPr>
              <w:t>Puzzle</w:t>
            </w:r>
          </w:p>
        </w:tc>
        <w:tc>
          <w:tcPr>
            <w:tcW w:w="8334" w:type="dxa"/>
            <w:vAlign w:val="center"/>
          </w:tcPr>
          <w:p w:rsidR="00203989" w:rsidRPr="00E57309" w:rsidRDefault="00203989" w:rsidP="00EA018A">
            <w:pPr>
              <w:autoSpaceDE w:val="0"/>
              <w:autoSpaceDN w:val="0"/>
              <w:adjustRightInd w:val="0"/>
              <w:rPr>
                <w:rFonts w:cstheme="minorHAnsi"/>
                <w:sz w:val="20"/>
                <w:szCs w:val="20"/>
              </w:rPr>
            </w:pPr>
            <w:r w:rsidRPr="00D87193">
              <w:rPr>
                <w:rFonts w:cstheme="minorHAnsi"/>
                <w:sz w:val="20"/>
                <w:szCs w:val="20"/>
              </w:rPr>
              <w:t>Puzzle przedstawiające m.in. zebrę, żyrafę, hipopotama, 40 elem., wym. po złożeniu 98 x 33 cm </w:t>
            </w:r>
          </w:p>
        </w:tc>
        <w:tc>
          <w:tcPr>
            <w:tcW w:w="1276" w:type="dxa"/>
            <w:vAlign w:val="center"/>
          </w:tcPr>
          <w:p w:rsidR="00203989" w:rsidRPr="00E57309" w:rsidRDefault="00203989" w:rsidP="008C3532">
            <w:pPr>
              <w:jc w:val="center"/>
              <w:rPr>
                <w:rFonts w:cstheme="minorHAnsi"/>
                <w:sz w:val="20"/>
                <w:szCs w:val="20"/>
              </w:rPr>
            </w:pPr>
            <w:r>
              <w:rPr>
                <w:rFonts w:cstheme="minorHAnsi"/>
                <w:sz w:val="20"/>
                <w:szCs w:val="20"/>
              </w:rPr>
              <w:t>komplet</w:t>
            </w:r>
          </w:p>
        </w:tc>
        <w:tc>
          <w:tcPr>
            <w:tcW w:w="1276" w:type="dxa"/>
            <w:vAlign w:val="center"/>
          </w:tcPr>
          <w:p w:rsidR="00203989" w:rsidRPr="00E57309" w:rsidRDefault="00203989" w:rsidP="008C3532">
            <w:pPr>
              <w:jc w:val="center"/>
              <w:rPr>
                <w:rFonts w:cstheme="minorHAnsi"/>
                <w:sz w:val="20"/>
                <w:szCs w:val="20"/>
              </w:rPr>
            </w:pPr>
            <w:r>
              <w:rPr>
                <w:rFonts w:cstheme="minorHAnsi"/>
                <w:sz w:val="20"/>
                <w:szCs w:val="20"/>
              </w:rPr>
              <w:t>1</w:t>
            </w:r>
          </w:p>
        </w:tc>
      </w:tr>
      <w:tr w:rsidR="00203989" w:rsidRPr="00E57309" w:rsidTr="00EA018A">
        <w:trPr>
          <w:trHeight w:val="251"/>
        </w:trPr>
        <w:tc>
          <w:tcPr>
            <w:tcW w:w="817" w:type="dxa"/>
            <w:vAlign w:val="center"/>
          </w:tcPr>
          <w:p w:rsidR="00203989" w:rsidRPr="00E57309" w:rsidRDefault="002437DF" w:rsidP="00EA018A">
            <w:pPr>
              <w:rPr>
                <w:rFonts w:cstheme="minorHAnsi"/>
                <w:sz w:val="20"/>
                <w:szCs w:val="20"/>
              </w:rPr>
            </w:pPr>
            <w:r>
              <w:rPr>
                <w:rFonts w:cstheme="minorHAnsi"/>
                <w:sz w:val="20"/>
                <w:szCs w:val="20"/>
              </w:rPr>
              <w:t>44</w:t>
            </w:r>
          </w:p>
        </w:tc>
        <w:tc>
          <w:tcPr>
            <w:tcW w:w="2864" w:type="dxa"/>
            <w:vAlign w:val="center"/>
          </w:tcPr>
          <w:p w:rsidR="00203989" w:rsidRPr="00E57309" w:rsidRDefault="00203989" w:rsidP="00EA018A">
            <w:pPr>
              <w:rPr>
                <w:rFonts w:cstheme="minorHAnsi"/>
                <w:sz w:val="20"/>
                <w:szCs w:val="20"/>
              </w:rPr>
            </w:pPr>
            <w:r>
              <w:rPr>
                <w:rFonts w:cstheme="minorHAnsi"/>
                <w:sz w:val="20"/>
                <w:szCs w:val="20"/>
              </w:rPr>
              <w:t>Puzzle</w:t>
            </w:r>
          </w:p>
        </w:tc>
        <w:tc>
          <w:tcPr>
            <w:tcW w:w="8334" w:type="dxa"/>
            <w:vAlign w:val="center"/>
          </w:tcPr>
          <w:p w:rsidR="00203989" w:rsidRPr="00E57309" w:rsidRDefault="00203989" w:rsidP="00EA018A">
            <w:pPr>
              <w:autoSpaceDE w:val="0"/>
              <w:autoSpaceDN w:val="0"/>
              <w:adjustRightInd w:val="0"/>
              <w:rPr>
                <w:rFonts w:cstheme="minorHAnsi"/>
                <w:sz w:val="20"/>
                <w:szCs w:val="20"/>
              </w:rPr>
            </w:pPr>
            <w:r w:rsidRPr="00D87193">
              <w:rPr>
                <w:rFonts w:cstheme="minorHAnsi"/>
                <w:sz w:val="20"/>
                <w:szCs w:val="20"/>
              </w:rPr>
              <w:t>Zestaw puzzli do ułożenia 4 plansz przedstawiających różne pory dnia oraz charakterystyczne czynności przypadajace na dany czas.</w:t>
            </w:r>
            <w:r w:rsidRPr="00D87193">
              <w:rPr>
                <w:rFonts w:cstheme="minorHAnsi"/>
                <w:sz w:val="20"/>
                <w:szCs w:val="20"/>
              </w:rPr>
              <w:br/>
              <w:t>40 elem.; 4 układanki o długości 65 cm i szer. 10,5 cm</w:t>
            </w:r>
          </w:p>
        </w:tc>
        <w:tc>
          <w:tcPr>
            <w:tcW w:w="1276" w:type="dxa"/>
            <w:vAlign w:val="center"/>
          </w:tcPr>
          <w:p w:rsidR="00203989" w:rsidRPr="00E57309" w:rsidRDefault="00203989" w:rsidP="008C3532">
            <w:pPr>
              <w:jc w:val="center"/>
              <w:rPr>
                <w:rFonts w:cstheme="minorHAnsi"/>
                <w:sz w:val="20"/>
                <w:szCs w:val="20"/>
              </w:rPr>
            </w:pPr>
            <w:r>
              <w:rPr>
                <w:rFonts w:cstheme="minorHAnsi"/>
                <w:sz w:val="20"/>
                <w:szCs w:val="20"/>
              </w:rPr>
              <w:t>komplet</w:t>
            </w:r>
          </w:p>
        </w:tc>
        <w:tc>
          <w:tcPr>
            <w:tcW w:w="1276" w:type="dxa"/>
            <w:vAlign w:val="center"/>
          </w:tcPr>
          <w:p w:rsidR="00203989" w:rsidRPr="00E57309" w:rsidRDefault="00203989" w:rsidP="008C3532">
            <w:pPr>
              <w:jc w:val="center"/>
              <w:rPr>
                <w:rFonts w:cstheme="minorHAnsi"/>
                <w:sz w:val="20"/>
                <w:szCs w:val="20"/>
              </w:rPr>
            </w:pPr>
            <w:r>
              <w:rPr>
                <w:rFonts w:cstheme="minorHAnsi"/>
                <w:sz w:val="20"/>
                <w:szCs w:val="20"/>
              </w:rPr>
              <w:t>1</w:t>
            </w:r>
          </w:p>
        </w:tc>
      </w:tr>
      <w:tr w:rsidR="00203989" w:rsidRPr="00E57309" w:rsidTr="00EA018A">
        <w:trPr>
          <w:trHeight w:val="251"/>
        </w:trPr>
        <w:tc>
          <w:tcPr>
            <w:tcW w:w="817" w:type="dxa"/>
            <w:vAlign w:val="center"/>
          </w:tcPr>
          <w:p w:rsidR="00203989" w:rsidRPr="00E57309" w:rsidRDefault="002437DF" w:rsidP="00EA018A">
            <w:pPr>
              <w:rPr>
                <w:rFonts w:cstheme="minorHAnsi"/>
                <w:sz w:val="20"/>
                <w:szCs w:val="20"/>
              </w:rPr>
            </w:pPr>
            <w:r>
              <w:rPr>
                <w:rFonts w:cstheme="minorHAnsi"/>
                <w:sz w:val="20"/>
                <w:szCs w:val="20"/>
              </w:rPr>
              <w:t>45</w:t>
            </w:r>
          </w:p>
        </w:tc>
        <w:tc>
          <w:tcPr>
            <w:tcW w:w="2864" w:type="dxa"/>
            <w:vAlign w:val="center"/>
          </w:tcPr>
          <w:p w:rsidR="00203989" w:rsidRPr="00E57309" w:rsidRDefault="00203989" w:rsidP="00EA018A">
            <w:pPr>
              <w:rPr>
                <w:rFonts w:cstheme="minorHAnsi"/>
                <w:sz w:val="20"/>
                <w:szCs w:val="20"/>
              </w:rPr>
            </w:pPr>
            <w:r>
              <w:rPr>
                <w:rFonts w:cstheme="minorHAnsi"/>
                <w:sz w:val="20"/>
                <w:szCs w:val="20"/>
              </w:rPr>
              <w:t>Puzzle</w:t>
            </w:r>
          </w:p>
        </w:tc>
        <w:tc>
          <w:tcPr>
            <w:tcW w:w="8334" w:type="dxa"/>
            <w:vAlign w:val="center"/>
          </w:tcPr>
          <w:p w:rsidR="00203989" w:rsidRPr="00E57309" w:rsidRDefault="00203989" w:rsidP="00EA018A">
            <w:pPr>
              <w:autoSpaceDE w:val="0"/>
              <w:autoSpaceDN w:val="0"/>
              <w:adjustRightInd w:val="0"/>
              <w:rPr>
                <w:rFonts w:cstheme="minorHAnsi"/>
                <w:sz w:val="20"/>
                <w:szCs w:val="20"/>
              </w:rPr>
            </w:pPr>
            <w:r w:rsidRPr="00D87193">
              <w:rPr>
                <w:rFonts w:cstheme="minorHAnsi"/>
                <w:sz w:val="20"/>
                <w:szCs w:val="20"/>
              </w:rPr>
              <w:t>Gra edukacyjna, która stanowi pierwszy krok do zapoznania dzieci z kalendarzem, uczy rozpoznawania poszczególnych miesięcy na podstawie charakterystycznych zmian zachodzących w przyrodzie bądź na podstawie symboli danego miesiaca. Nazwy miesięcy zapisane również w języku angielskim.</w:t>
            </w:r>
            <w:r w:rsidRPr="00D87193">
              <w:rPr>
                <w:rFonts w:cstheme="minorHAnsi"/>
                <w:sz w:val="20"/>
                <w:szCs w:val="20"/>
              </w:rPr>
              <w:br/>
              <w:t>36 elem.; wymiar jednej ilustracji po złożeniu: 10 x 15 cm</w:t>
            </w:r>
          </w:p>
        </w:tc>
        <w:tc>
          <w:tcPr>
            <w:tcW w:w="1276" w:type="dxa"/>
            <w:vAlign w:val="center"/>
          </w:tcPr>
          <w:p w:rsidR="00203989" w:rsidRPr="00E57309" w:rsidRDefault="00203989" w:rsidP="008C3532">
            <w:pPr>
              <w:jc w:val="center"/>
              <w:rPr>
                <w:rFonts w:cstheme="minorHAnsi"/>
                <w:sz w:val="20"/>
                <w:szCs w:val="20"/>
              </w:rPr>
            </w:pPr>
            <w:r>
              <w:rPr>
                <w:rFonts w:cstheme="minorHAnsi"/>
                <w:sz w:val="20"/>
                <w:szCs w:val="20"/>
              </w:rPr>
              <w:t>komplet</w:t>
            </w:r>
          </w:p>
        </w:tc>
        <w:tc>
          <w:tcPr>
            <w:tcW w:w="1276" w:type="dxa"/>
            <w:vAlign w:val="center"/>
          </w:tcPr>
          <w:p w:rsidR="00203989" w:rsidRPr="00E57309" w:rsidRDefault="00203989" w:rsidP="008C3532">
            <w:pPr>
              <w:jc w:val="center"/>
              <w:rPr>
                <w:rFonts w:cstheme="minorHAnsi"/>
                <w:sz w:val="20"/>
                <w:szCs w:val="20"/>
              </w:rPr>
            </w:pPr>
            <w:r>
              <w:rPr>
                <w:rFonts w:cstheme="minorHAnsi"/>
                <w:sz w:val="20"/>
                <w:szCs w:val="20"/>
              </w:rPr>
              <w:t>1</w:t>
            </w:r>
          </w:p>
        </w:tc>
      </w:tr>
      <w:tr w:rsidR="00203989" w:rsidRPr="00E57309" w:rsidTr="00EA018A">
        <w:trPr>
          <w:trHeight w:val="251"/>
        </w:trPr>
        <w:tc>
          <w:tcPr>
            <w:tcW w:w="817" w:type="dxa"/>
            <w:vAlign w:val="center"/>
          </w:tcPr>
          <w:p w:rsidR="00203989" w:rsidRPr="00E57309" w:rsidRDefault="002437DF" w:rsidP="00EA018A">
            <w:pPr>
              <w:rPr>
                <w:rFonts w:cstheme="minorHAnsi"/>
                <w:sz w:val="20"/>
                <w:szCs w:val="20"/>
              </w:rPr>
            </w:pPr>
            <w:r>
              <w:rPr>
                <w:rFonts w:cstheme="minorHAnsi"/>
                <w:sz w:val="20"/>
                <w:szCs w:val="20"/>
              </w:rPr>
              <w:t>46</w:t>
            </w:r>
          </w:p>
        </w:tc>
        <w:tc>
          <w:tcPr>
            <w:tcW w:w="2864" w:type="dxa"/>
            <w:vAlign w:val="center"/>
          </w:tcPr>
          <w:p w:rsidR="00203989" w:rsidRPr="00E57309" w:rsidRDefault="00203989" w:rsidP="00EA018A">
            <w:pPr>
              <w:rPr>
                <w:rFonts w:cstheme="minorHAnsi"/>
                <w:sz w:val="20"/>
                <w:szCs w:val="20"/>
              </w:rPr>
            </w:pPr>
            <w:r>
              <w:rPr>
                <w:rFonts w:cstheme="minorHAnsi"/>
                <w:sz w:val="20"/>
                <w:szCs w:val="20"/>
              </w:rPr>
              <w:t>Puzzle</w:t>
            </w:r>
          </w:p>
        </w:tc>
        <w:tc>
          <w:tcPr>
            <w:tcW w:w="8334" w:type="dxa"/>
            <w:vAlign w:val="center"/>
          </w:tcPr>
          <w:p w:rsidR="00203989" w:rsidRPr="00E57309" w:rsidRDefault="00DB531C" w:rsidP="00EA018A">
            <w:pPr>
              <w:autoSpaceDE w:val="0"/>
              <w:autoSpaceDN w:val="0"/>
              <w:adjustRightInd w:val="0"/>
              <w:rPr>
                <w:rFonts w:cstheme="minorHAnsi"/>
                <w:sz w:val="20"/>
                <w:szCs w:val="20"/>
              </w:rPr>
            </w:pPr>
            <w:r w:rsidRPr="00D87193">
              <w:rPr>
                <w:rFonts w:cstheme="minorHAnsi"/>
                <w:sz w:val="20"/>
                <w:szCs w:val="20"/>
              </w:rPr>
              <w:t>Układanka drewniana przedstawiająca zimę. Ułatwieniem są małe fragmenty podpowiedzi na podkładce; 16 elem.; wym. 28 x 28 x 0,7 cm</w:t>
            </w:r>
          </w:p>
        </w:tc>
        <w:tc>
          <w:tcPr>
            <w:tcW w:w="1276" w:type="dxa"/>
            <w:vAlign w:val="center"/>
          </w:tcPr>
          <w:p w:rsidR="00203989" w:rsidRPr="00E57309" w:rsidRDefault="00DB531C" w:rsidP="008C3532">
            <w:pPr>
              <w:jc w:val="center"/>
              <w:rPr>
                <w:rFonts w:cstheme="minorHAnsi"/>
                <w:sz w:val="20"/>
                <w:szCs w:val="20"/>
              </w:rPr>
            </w:pPr>
            <w:r>
              <w:rPr>
                <w:rFonts w:cstheme="minorHAnsi"/>
                <w:sz w:val="20"/>
                <w:szCs w:val="20"/>
              </w:rPr>
              <w:t>komplet</w:t>
            </w:r>
          </w:p>
        </w:tc>
        <w:tc>
          <w:tcPr>
            <w:tcW w:w="1276" w:type="dxa"/>
            <w:vAlign w:val="center"/>
          </w:tcPr>
          <w:p w:rsidR="00203989" w:rsidRPr="00E57309" w:rsidRDefault="00DB531C" w:rsidP="008C3532">
            <w:pPr>
              <w:jc w:val="center"/>
              <w:rPr>
                <w:rFonts w:cstheme="minorHAnsi"/>
                <w:sz w:val="20"/>
                <w:szCs w:val="20"/>
              </w:rPr>
            </w:pPr>
            <w:r>
              <w:rPr>
                <w:rFonts w:cstheme="minorHAnsi"/>
                <w:sz w:val="20"/>
                <w:szCs w:val="20"/>
              </w:rPr>
              <w:t>1</w:t>
            </w:r>
          </w:p>
        </w:tc>
      </w:tr>
      <w:tr w:rsidR="00203989" w:rsidRPr="00E57309" w:rsidTr="00EA018A">
        <w:trPr>
          <w:trHeight w:val="251"/>
        </w:trPr>
        <w:tc>
          <w:tcPr>
            <w:tcW w:w="817" w:type="dxa"/>
            <w:vAlign w:val="center"/>
          </w:tcPr>
          <w:p w:rsidR="00203989" w:rsidRPr="00E57309" w:rsidRDefault="002437DF" w:rsidP="00EA018A">
            <w:pPr>
              <w:rPr>
                <w:rFonts w:cstheme="minorHAnsi"/>
                <w:sz w:val="20"/>
                <w:szCs w:val="20"/>
              </w:rPr>
            </w:pPr>
            <w:r>
              <w:rPr>
                <w:rFonts w:cstheme="minorHAnsi"/>
                <w:sz w:val="20"/>
                <w:szCs w:val="20"/>
              </w:rPr>
              <w:t>47</w:t>
            </w:r>
          </w:p>
        </w:tc>
        <w:tc>
          <w:tcPr>
            <w:tcW w:w="2864" w:type="dxa"/>
            <w:vAlign w:val="center"/>
          </w:tcPr>
          <w:p w:rsidR="00203989" w:rsidRPr="00E57309" w:rsidRDefault="00D87193" w:rsidP="00EA018A">
            <w:pPr>
              <w:rPr>
                <w:rFonts w:cstheme="minorHAnsi"/>
                <w:sz w:val="20"/>
                <w:szCs w:val="20"/>
              </w:rPr>
            </w:pPr>
            <w:r>
              <w:rPr>
                <w:rFonts w:cstheme="minorHAnsi"/>
                <w:sz w:val="20"/>
                <w:szCs w:val="20"/>
              </w:rPr>
              <w:t>Klocki drewniane</w:t>
            </w:r>
          </w:p>
        </w:tc>
        <w:tc>
          <w:tcPr>
            <w:tcW w:w="8334" w:type="dxa"/>
            <w:vAlign w:val="center"/>
          </w:tcPr>
          <w:p w:rsidR="00203989" w:rsidRPr="00E57309" w:rsidRDefault="000A4FD7" w:rsidP="00EA018A">
            <w:pPr>
              <w:autoSpaceDE w:val="0"/>
              <w:autoSpaceDN w:val="0"/>
              <w:adjustRightInd w:val="0"/>
              <w:rPr>
                <w:rFonts w:cstheme="minorHAnsi"/>
                <w:sz w:val="20"/>
                <w:szCs w:val="20"/>
              </w:rPr>
            </w:pPr>
            <w:r w:rsidRPr="00D23217">
              <w:rPr>
                <w:rFonts w:cstheme="minorHAnsi"/>
                <w:sz w:val="20"/>
                <w:szCs w:val="20"/>
              </w:rPr>
              <w:t>Wykonane z drewna brzozowego. Zestaw kolorowych klocków ze zwierzątkami, wym. od 3 x 3 cm do 6 x 3 cm </w:t>
            </w:r>
            <w:r w:rsidRPr="00D23217">
              <w:rPr>
                <w:rFonts w:cstheme="minorHAnsi"/>
                <w:sz w:val="20"/>
                <w:szCs w:val="20"/>
              </w:rPr>
              <w:br/>
              <w:t>• 126 elem.</w:t>
            </w:r>
            <w:r>
              <w:rPr>
                <w:rFonts w:ascii="Arial" w:hAnsi="Arial" w:cs="Arial"/>
                <w:color w:val="777777"/>
                <w:sz w:val="20"/>
                <w:szCs w:val="20"/>
                <w:shd w:val="clear" w:color="auto" w:fill="FFFFFF"/>
              </w:rPr>
              <w:t> </w:t>
            </w:r>
          </w:p>
        </w:tc>
        <w:tc>
          <w:tcPr>
            <w:tcW w:w="1276" w:type="dxa"/>
            <w:vAlign w:val="center"/>
          </w:tcPr>
          <w:p w:rsidR="00203989" w:rsidRPr="00E57309" w:rsidRDefault="002437DF" w:rsidP="008C3532">
            <w:pPr>
              <w:jc w:val="center"/>
              <w:rPr>
                <w:rFonts w:cstheme="minorHAnsi"/>
                <w:sz w:val="20"/>
                <w:szCs w:val="20"/>
              </w:rPr>
            </w:pPr>
            <w:r>
              <w:rPr>
                <w:rFonts w:cstheme="minorHAnsi"/>
                <w:sz w:val="20"/>
                <w:szCs w:val="20"/>
              </w:rPr>
              <w:t>komplet</w:t>
            </w:r>
          </w:p>
        </w:tc>
        <w:tc>
          <w:tcPr>
            <w:tcW w:w="1276" w:type="dxa"/>
            <w:vAlign w:val="center"/>
          </w:tcPr>
          <w:p w:rsidR="00203989" w:rsidRPr="00E57309" w:rsidRDefault="002437DF" w:rsidP="008C3532">
            <w:pPr>
              <w:jc w:val="center"/>
              <w:rPr>
                <w:rFonts w:cstheme="minorHAnsi"/>
                <w:sz w:val="20"/>
                <w:szCs w:val="20"/>
              </w:rPr>
            </w:pPr>
            <w:r>
              <w:rPr>
                <w:rFonts w:cstheme="minorHAnsi"/>
                <w:sz w:val="20"/>
                <w:szCs w:val="20"/>
              </w:rPr>
              <w:t>1</w:t>
            </w:r>
          </w:p>
        </w:tc>
      </w:tr>
      <w:tr w:rsidR="00D87193" w:rsidRPr="00E57309" w:rsidTr="00EA018A">
        <w:trPr>
          <w:trHeight w:val="251"/>
        </w:trPr>
        <w:tc>
          <w:tcPr>
            <w:tcW w:w="817" w:type="dxa"/>
            <w:vAlign w:val="center"/>
          </w:tcPr>
          <w:p w:rsidR="00D87193" w:rsidRPr="00E57309" w:rsidRDefault="002437DF" w:rsidP="00EA018A">
            <w:pPr>
              <w:rPr>
                <w:rFonts w:cstheme="minorHAnsi"/>
                <w:sz w:val="20"/>
                <w:szCs w:val="20"/>
              </w:rPr>
            </w:pPr>
            <w:r>
              <w:rPr>
                <w:rFonts w:cstheme="minorHAnsi"/>
                <w:sz w:val="20"/>
                <w:szCs w:val="20"/>
              </w:rPr>
              <w:t>48</w:t>
            </w:r>
          </w:p>
        </w:tc>
        <w:tc>
          <w:tcPr>
            <w:tcW w:w="2864" w:type="dxa"/>
            <w:vAlign w:val="center"/>
          </w:tcPr>
          <w:p w:rsidR="00D87193" w:rsidRDefault="00D87193" w:rsidP="00EA018A">
            <w:pPr>
              <w:rPr>
                <w:rFonts w:cstheme="minorHAnsi"/>
                <w:sz w:val="20"/>
                <w:szCs w:val="20"/>
              </w:rPr>
            </w:pPr>
            <w:r>
              <w:rPr>
                <w:rFonts w:cstheme="minorHAnsi"/>
                <w:sz w:val="20"/>
                <w:szCs w:val="20"/>
              </w:rPr>
              <w:t>Klocki plastikowe</w:t>
            </w:r>
          </w:p>
        </w:tc>
        <w:tc>
          <w:tcPr>
            <w:tcW w:w="8334" w:type="dxa"/>
            <w:vAlign w:val="center"/>
          </w:tcPr>
          <w:p w:rsidR="00D87193" w:rsidRPr="00E57309" w:rsidRDefault="000A4FD7" w:rsidP="00EA018A">
            <w:pPr>
              <w:autoSpaceDE w:val="0"/>
              <w:autoSpaceDN w:val="0"/>
              <w:adjustRightInd w:val="0"/>
              <w:rPr>
                <w:rFonts w:cstheme="minorHAnsi"/>
                <w:sz w:val="20"/>
                <w:szCs w:val="20"/>
              </w:rPr>
            </w:pPr>
            <w:r w:rsidRPr="00E7283B">
              <w:rPr>
                <w:rFonts w:cstheme="minorHAnsi"/>
                <w:sz w:val="20"/>
                <w:szCs w:val="20"/>
              </w:rPr>
              <w:t>Zestaw dużych klocków w kształcie cegieł. Klocki umożliwiają budowanie wyjątkowo dużych konstrukcji. Klocki łączą się ze sobą w tradycyjny sposób.</w:t>
            </w:r>
            <w:r w:rsidRPr="00E7283B">
              <w:rPr>
                <w:rFonts w:cstheme="minorHAnsi"/>
                <w:sz w:val="20"/>
                <w:szCs w:val="20"/>
              </w:rPr>
              <w:br/>
              <w:t>32 dużych (dł. 23 cm) i 16 małych (12 cm) elem.</w:t>
            </w:r>
          </w:p>
        </w:tc>
        <w:tc>
          <w:tcPr>
            <w:tcW w:w="1276" w:type="dxa"/>
            <w:vAlign w:val="center"/>
          </w:tcPr>
          <w:p w:rsidR="00D87193" w:rsidRPr="00E57309" w:rsidRDefault="002437DF" w:rsidP="008C3532">
            <w:pPr>
              <w:jc w:val="center"/>
              <w:rPr>
                <w:rFonts w:cstheme="minorHAnsi"/>
                <w:sz w:val="20"/>
                <w:szCs w:val="20"/>
              </w:rPr>
            </w:pPr>
            <w:r>
              <w:rPr>
                <w:rFonts w:cstheme="minorHAnsi"/>
                <w:sz w:val="20"/>
                <w:szCs w:val="20"/>
              </w:rPr>
              <w:t>komplet</w:t>
            </w:r>
          </w:p>
        </w:tc>
        <w:tc>
          <w:tcPr>
            <w:tcW w:w="1276" w:type="dxa"/>
            <w:vAlign w:val="center"/>
          </w:tcPr>
          <w:p w:rsidR="00D87193" w:rsidRPr="00E57309" w:rsidRDefault="002437DF" w:rsidP="008C3532">
            <w:pPr>
              <w:jc w:val="center"/>
              <w:rPr>
                <w:rFonts w:cstheme="minorHAnsi"/>
                <w:sz w:val="20"/>
                <w:szCs w:val="20"/>
              </w:rPr>
            </w:pPr>
            <w:r>
              <w:rPr>
                <w:rFonts w:cstheme="minorHAnsi"/>
                <w:sz w:val="20"/>
                <w:szCs w:val="20"/>
              </w:rPr>
              <w:t>1</w:t>
            </w:r>
          </w:p>
        </w:tc>
      </w:tr>
      <w:tr w:rsidR="002437DF" w:rsidRPr="00E57309" w:rsidTr="00EA018A">
        <w:trPr>
          <w:trHeight w:val="251"/>
        </w:trPr>
        <w:tc>
          <w:tcPr>
            <w:tcW w:w="817" w:type="dxa"/>
            <w:vAlign w:val="center"/>
          </w:tcPr>
          <w:p w:rsidR="002437DF" w:rsidRPr="00E57309" w:rsidRDefault="002437DF" w:rsidP="00EA018A">
            <w:pPr>
              <w:rPr>
                <w:rFonts w:cstheme="minorHAnsi"/>
                <w:sz w:val="20"/>
                <w:szCs w:val="20"/>
              </w:rPr>
            </w:pPr>
            <w:r>
              <w:rPr>
                <w:rFonts w:cstheme="minorHAnsi"/>
                <w:sz w:val="20"/>
                <w:szCs w:val="20"/>
              </w:rPr>
              <w:lastRenderedPageBreak/>
              <w:t>49</w:t>
            </w:r>
          </w:p>
        </w:tc>
        <w:tc>
          <w:tcPr>
            <w:tcW w:w="2864" w:type="dxa"/>
            <w:vAlign w:val="center"/>
          </w:tcPr>
          <w:p w:rsidR="002437DF" w:rsidRDefault="002437DF" w:rsidP="00EA018A">
            <w:pPr>
              <w:rPr>
                <w:rFonts w:cstheme="minorHAnsi"/>
                <w:sz w:val="20"/>
                <w:szCs w:val="20"/>
              </w:rPr>
            </w:pPr>
            <w:r>
              <w:rPr>
                <w:rFonts w:cstheme="minorHAnsi"/>
                <w:sz w:val="20"/>
                <w:szCs w:val="20"/>
              </w:rPr>
              <w:t>Instrumenty muzyczne</w:t>
            </w:r>
          </w:p>
        </w:tc>
        <w:tc>
          <w:tcPr>
            <w:tcW w:w="8334" w:type="dxa"/>
            <w:vAlign w:val="center"/>
          </w:tcPr>
          <w:p w:rsidR="002437DF" w:rsidRPr="00E7283B" w:rsidRDefault="002437DF" w:rsidP="00EA018A">
            <w:pPr>
              <w:autoSpaceDE w:val="0"/>
              <w:autoSpaceDN w:val="0"/>
              <w:adjustRightInd w:val="0"/>
              <w:rPr>
                <w:rFonts w:cstheme="minorHAnsi"/>
                <w:sz w:val="20"/>
                <w:szCs w:val="20"/>
              </w:rPr>
            </w:pPr>
            <w:r w:rsidRPr="00D47F0B">
              <w:rPr>
                <w:rFonts w:cstheme="minorHAnsi"/>
                <w:sz w:val="20"/>
                <w:szCs w:val="20"/>
              </w:rPr>
              <w:t>Zestaw instrumentów w praktycznej plastikowej torbie. </w:t>
            </w:r>
            <w:r w:rsidRPr="00D47F0B">
              <w:rPr>
                <w:rFonts w:cstheme="minorHAnsi"/>
                <w:sz w:val="20"/>
                <w:szCs w:val="20"/>
              </w:rPr>
              <w:br/>
              <w:t>• 7 rodzajów instrumentów: - kastaniety z rączką, 2 szt. - bębenek z pałeczką, śr. 21 cm - trójkąt, wym. 16 cm - talerze na palce - rączki z 5 dzwoneczkami, 2 szt. - klawesy - plastikowe marakasy, 2 pary </w:t>
            </w:r>
          </w:p>
        </w:tc>
        <w:tc>
          <w:tcPr>
            <w:tcW w:w="1276" w:type="dxa"/>
            <w:vAlign w:val="center"/>
          </w:tcPr>
          <w:p w:rsidR="002437DF" w:rsidRPr="00E57309" w:rsidRDefault="002437DF" w:rsidP="008C3532">
            <w:pPr>
              <w:jc w:val="center"/>
              <w:rPr>
                <w:rFonts w:cstheme="minorHAnsi"/>
                <w:sz w:val="20"/>
                <w:szCs w:val="20"/>
              </w:rPr>
            </w:pPr>
            <w:r>
              <w:rPr>
                <w:rFonts w:cstheme="minorHAnsi"/>
                <w:sz w:val="20"/>
                <w:szCs w:val="20"/>
              </w:rPr>
              <w:t>komplet</w:t>
            </w:r>
          </w:p>
        </w:tc>
        <w:tc>
          <w:tcPr>
            <w:tcW w:w="1276" w:type="dxa"/>
            <w:vAlign w:val="center"/>
          </w:tcPr>
          <w:p w:rsidR="002437DF" w:rsidRPr="00E57309" w:rsidRDefault="002437DF" w:rsidP="008C3532">
            <w:pPr>
              <w:jc w:val="center"/>
              <w:rPr>
                <w:rFonts w:cstheme="minorHAnsi"/>
                <w:sz w:val="20"/>
                <w:szCs w:val="20"/>
              </w:rPr>
            </w:pPr>
            <w:r>
              <w:rPr>
                <w:rFonts w:cstheme="minorHAnsi"/>
                <w:sz w:val="20"/>
                <w:szCs w:val="20"/>
              </w:rPr>
              <w:t>1</w:t>
            </w:r>
          </w:p>
        </w:tc>
      </w:tr>
      <w:tr w:rsidR="002437DF" w:rsidRPr="00E57309" w:rsidTr="00EA018A">
        <w:trPr>
          <w:trHeight w:val="251"/>
        </w:trPr>
        <w:tc>
          <w:tcPr>
            <w:tcW w:w="817" w:type="dxa"/>
            <w:vAlign w:val="center"/>
          </w:tcPr>
          <w:p w:rsidR="002437DF" w:rsidRPr="00E57309" w:rsidRDefault="009606F3" w:rsidP="00EA018A">
            <w:pPr>
              <w:rPr>
                <w:rFonts w:cstheme="minorHAnsi"/>
                <w:sz w:val="20"/>
                <w:szCs w:val="20"/>
              </w:rPr>
            </w:pPr>
            <w:r>
              <w:rPr>
                <w:rFonts w:cstheme="minorHAnsi"/>
                <w:sz w:val="20"/>
                <w:szCs w:val="20"/>
              </w:rPr>
              <w:t>50</w:t>
            </w:r>
          </w:p>
        </w:tc>
        <w:tc>
          <w:tcPr>
            <w:tcW w:w="2864" w:type="dxa"/>
            <w:vAlign w:val="center"/>
          </w:tcPr>
          <w:p w:rsidR="002437DF" w:rsidRDefault="002437DF" w:rsidP="00EA018A">
            <w:pPr>
              <w:rPr>
                <w:rFonts w:cstheme="minorHAnsi"/>
                <w:sz w:val="20"/>
                <w:szCs w:val="20"/>
              </w:rPr>
            </w:pPr>
            <w:r>
              <w:rPr>
                <w:rFonts w:cstheme="minorHAnsi"/>
                <w:sz w:val="20"/>
                <w:szCs w:val="20"/>
              </w:rPr>
              <w:t>Artykuły plastyczne</w:t>
            </w:r>
          </w:p>
        </w:tc>
        <w:tc>
          <w:tcPr>
            <w:tcW w:w="8334" w:type="dxa"/>
            <w:vAlign w:val="center"/>
          </w:tcPr>
          <w:p w:rsidR="002437DF" w:rsidRPr="00D47F0B" w:rsidRDefault="002437DF" w:rsidP="00EA018A">
            <w:pPr>
              <w:autoSpaceDE w:val="0"/>
              <w:autoSpaceDN w:val="0"/>
              <w:adjustRightInd w:val="0"/>
              <w:rPr>
                <w:rFonts w:cstheme="minorHAnsi"/>
                <w:sz w:val="20"/>
                <w:szCs w:val="20"/>
              </w:rPr>
            </w:pPr>
            <w:r w:rsidRPr="00D47F0B">
              <w:rPr>
                <w:rFonts w:cstheme="minorHAnsi"/>
                <w:sz w:val="20"/>
                <w:szCs w:val="20"/>
              </w:rPr>
              <w:t>• Wkład z papieru rysunkowego A4/250 ark. (543015) 2 opak. </w:t>
            </w:r>
            <w:r w:rsidRPr="00D47F0B">
              <w:rPr>
                <w:rFonts w:cstheme="minorHAnsi"/>
                <w:sz w:val="20"/>
                <w:szCs w:val="20"/>
              </w:rPr>
              <w:br/>
              <w:t>• Wkład z kolorowego papieru rysunkowego A4/400 ark.(543013) 1 opak. </w:t>
            </w:r>
            <w:r w:rsidRPr="00D47F0B">
              <w:rPr>
                <w:rFonts w:cstheme="minorHAnsi"/>
                <w:sz w:val="20"/>
                <w:szCs w:val="20"/>
              </w:rPr>
              <w:br/>
              <w:t>• Papier wycinankowy nabłyszczany A3/100k., 10 kol. (111042) 1 opak. </w:t>
            </w:r>
            <w:r w:rsidRPr="00D47F0B">
              <w:rPr>
                <w:rFonts w:cstheme="minorHAnsi"/>
                <w:sz w:val="20"/>
                <w:szCs w:val="20"/>
              </w:rPr>
              <w:br/>
              <w:t>• Brystol A3/100 ark. biały (543008) 1 opak. </w:t>
            </w:r>
            <w:r w:rsidRPr="00D47F0B">
              <w:rPr>
                <w:rFonts w:cstheme="minorHAnsi"/>
                <w:sz w:val="20"/>
                <w:szCs w:val="20"/>
              </w:rPr>
              <w:br/>
              <w:t>• Brystol mix A4/ 100 ark. 10 kolorów (543011) 1 opak. </w:t>
            </w:r>
            <w:r w:rsidRPr="00D47F0B">
              <w:rPr>
                <w:rFonts w:cstheme="minorHAnsi"/>
                <w:sz w:val="20"/>
                <w:szCs w:val="20"/>
              </w:rPr>
              <w:br/>
              <w:t>• Folie piankowe - 15 ark. (506037) 1 kpl. </w:t>
            </w:r>
            <w:r w:rsidRPr="00D47F0B">
              <w:rPr>
                <w:rFonts w:cstheme="minorHAnsi"/>
                <w:sz w:val="20"/>
                <w:szCs w:val="20"/>
              </w:rPr>
              <w:br/>
              <w:t>• Klej czarodziejski (582002) 1 litr </w:t>
            </w:r>
            <w:r w:rsidRPr="00D47F0B">
              <w:rPr>
                <w:rFonts w:cstheme="minorHAnsi"/>
                <w:sz w:val="20"/>
                <w:szCs w:val="20"/>
              </w:rPr>
              <w:br/>
              <w:t>• Kredki Bambino 12 kolorów (115001) 25 opak. </w:t>
            </w:r>
            <w:r w:rsidRPr="00D47F0B">
              <w:rPr>
                <w:rFonts w:cstheme="minorHAnsi"/>
                <w:sz w:val="20"/>
                <w:szCs w:val="20"/>
              </w:rPr>
              <w:br/>
              <w:t>• Kredki ołówkowe 12 kolorów (115006) 25 opak. </w:t>
            </w:r>
            <w:r w:rsidRPr="00D47F0B">
              <w:rPr>
                <w:rFonts w:cstheme="minorHAnsi"/>
                <w:sz w:val="20"/>
                <w:szCs w:val="20"/>
              </w:rPr>
              <w:br/>
              <w:t>• Plastelina mix 2,8 kg (113022) 1 opak. </w:t>
            </w:r>
            <w:r w:rsidRPr="00D47F0B">
              <w:rPr>
                <w:rFonts w:cstheme="minorHAnsi"/>
                <w:sz w:val="20"/>
                <w:szCs w:val="20"/>
              </w:rPr>
              <w:br/>
              <w:t>• Tempery 6 kolorów x500 ml (605017) 1 kpl. </w:t>
            </w:r>
            <w:r w:rsidRPr="00D47F0B">
              <w:rPr>
                <w:rFonts w:cstheme="minorHAnsi"/>
                <w:sz w:val="20"/>
                <w:szCs w:val="20"/>
              </w:rPr>
              <w:br/>
              <w:t>• Beżowa tektura falista B4 - 100 ark. (113025) 1 kpl. </w:t>
            </w:r>
            <w:r w:rsidRPr="00D47F0B">
              <w:rPr>
                <w:rFonts w:cstheme="minorHAnsi"/>
                <w:sz w:val="20"/>
                <w:szCs w:val="20"/>
              </w:rPr>
              <w:br/>
              <w:t>• Bibuła karbowana mix - 15 kolorów (506033) 2 kpl. </w:t>
            </w:r>
            <w:r w:rsidRPr="00D47F0B">
              <w:rPr>
                <w:rFonts w:cstheme="minorHAnsi"/>
                <w:sz w:val="20"/>
                <w:szCs w:val="20"/>
              </w:rPr>
              <w:br/>
              <w:t>• Papier pakowy beżowy - 10 ark. (121001) 1 kpl. </w:t>
            </w:r>
            <w:r w:rsidRPr="00D47F0B">
              <w:rPr>
                <w:rFonts w:cstheme="minorHAnsi"/>
                <w:sz w:val="20"/>
                <w:szCs w:val="20"/>
              </w:rPr>
              <w:br/>
              <w:t>• Tektura falista kolorowa A4 - 10 kolorów (570008) 1 kpl. </w:t>
            </w:r>
            <w:r w:rsidRPr="00D47F0B">
              <w:rPr>
                <w:rFonts w:cstheme="minorHAnsi"/>
                <w:sz w:val="20"/>
                <w:szCs w:val="20"/>
              </w:rPr>
              <w:br/>
              <w:t>• Teczka prac przedszkolnych (111048) 25 szt. </w:t>
            </w:r>
            <w:r w:rsidRPr="00D47F0B">
              <w:rPr>
                <w:rFonts w:cstheme="minorHAnsi"/>
                <w:sz w:val="20"/>
                <w:szCs w:val="20"/>
              </w:rPr>
              <w:br/>
              <w:t>• Cienkie druciki kreatywne - 80 szt. (526005) 1 opak. </w:t>
            </w:r>
            <w:r w:rsidRPr="00D47F0B">
              <w:rPr>
                <w:rFonts w:cstheme="minorHAnsi"/>
                <w:sz w:val="20"/>
                <w:szCs w:val="20"/>
              </w:rPr>
              <w:br/>
              <w:t>• Klej w sztyfcie 9 g (582006) 25 szt. </w:t>
            </w:r>
            <w:r w:rsidRPr="00D47F0B">
              <w:rPr>
                <w:rFonts w:cstheme="minorHAnsi"/>
                <w:sz w:val="20"/>
                <w:szCs w:val="20"/>
              </w:rPr>
              <w:br/>
              <w:t>• Kulki styropianowe śr. 7 cm, 10 szt (252002) 3 kpl. </w:t>
            </w:r>
            <w:r w:rsidRPr="00D47F0B">
              <w:rPr>
                <w:rFonts w:cstheme="minorHAnsi"/>
                <w:sz w:val="20"/>
                <w:szCs w:val="20"/>
              </w:rPr>
              <w:br/>
              <w:t>• Chusteczki higieniczne (121005) 10 opak. </w:t>
            </w:r>
            <w:r w:rsidRPr="00D47F0B">
              <w:rPr>
                <w:rFonts w:cstheme="minorHAnsi"/>
                <w:sz w:val="20"/>
                <w:szCs w:val="20"/>
              </w:rPr>
              <w:br/>
              <w:t>• Masa papierowa 420 g (113016) 1 opak. </w:t>
            </w:r>
            <w:r w:rsidRPr="00D47F0B">
              <w:rPr>
                <w:rFonts w:cstheme="minorHAnsi"/>
                <w:sz w:val="20"/>
                <w:szCs w:val="20"/>
              </w:rPr>
              <w:br/>
              <w:t>• Papier rysunkowy biały A3 - 250 ark. (543014) 1 kpl. </w:t>
            </w:r>
            <w:r w:rsidRPr="00D47F0B">
              <w:rPr>
                <w:rFonts w:cstheme="minorHAnsi"/>
                <w:sz w:val="20"/>
                <w:szCs w:val="20"/>
              </w:rPr>
              <w:br/>
              <w:t>• Kolorowy papier rysunkowy A3 -160 ark. (543012) 1 kpl. </w:t>
            </w:r>
            <w:r w:rsidRPr="00D47F0B">
              <w:rPr>
                <w:rFonts w:cstheme="minorHAnsi"/>
                <w:sz w:val="20"/>
                <w:szCs w:val="20"/>
              </w:rPr>
              <w:br/>
              <w:t>• Kolorowy brystol A3 -100 ark. (543010) 1 kpl. </w:t>
            </w:r>
            <w:r w:rsidRPr="00D47F0B">
              <w:rPr>
                <w:rFonts w:cstheme="minorHAnsi"/>
                <w:sz w:val="20"/>
                <w:szCs w:val="20"/>
              </w:rPr>
              <w:br/>
              <w:t>• Zeszyty 16 kartkowe (111039) 25 szt. </w:t>
            </w:r>
            <w:r w:rsidRPr="00D47F0B">
              <w:rPr>
                <w:rFonts w:cstheme="minorHAnsi"/>
                <w:sz w:val="20"/>
                <w:szCs w:val="20"/>
              </w:rPr>
              <w:br/>
              <w:t>• Ołówki trójkątne - 25 szt. (115024) 1 kpl.</w:t>
            </w:r>
          </w:p>
        </w:tc>
        <w:tc>
          <w:tcPr>
            <w:tcW w:w="1276" w:type="dxa"/>
            <w:vAlign w:val="center"/>
          </w:tcPr>
          <w:p w:rsidR="002437DF" w:rsidRDefault="002437DF" w:rsidP="008C3532">
            <w:pPr>
              <w:jc w:val="center"/>
              <w:rPr>
                <w:rFonts w:cstheme="minorHAnsi"/>
                <w:sz w:val="20"/>
                <w:szCs w:val="20"/>
              </w:rPr>
            </w:pPr>
            <w:r>
              <w:rPr>
                <w:rFonts w:cstheme="minorHAnsi"/>
                <w:sz w:val="20"/>
                <w:szCs w:val="20"/>
              </w:rPr>
              <w:t>komplet</w:t>
            </w:r>
          </w:p>
        </w:tc>
        <w:tc>
          <w:tcPr>
            <w:tcW w:w="1276" w:type="dxa"/>
            <w:vAlign w:val="center"/>
          </w:tcPr>
          <w:p w:rsidR="002437DF" w:rsidRDefault="002437DF" w:rsidP="008C3532">
            <w:pPr>
              <w:jc w:val="center"/>
              <w:rPr>
                <w:rFonts w:cstheme="minorHAnsi"/>
                <w:sz w:val="20"/>
                <w:szCs w:val="20"/>
              </w:rPr>
            </w:pPr>
            <w:r>
              <w:rPr>
                <w:rFonts w:cstheme="minorHAnsi"/>
                <w:sz w:val="20"/>
                <w:szCs w:val="20"/>
              </w:rPr>
              <w:t>1</w:t>
            </w:r>
          </w:p>
        </w:tc>
      </w:tr>
      <w:tr w:rsidR="002437DF" w:rsidRPr="00E57309" w:rsidTr="00EA018A">
        <w:trPr>
          <w:trHeight w:val="251"/>
        </w:trPr>
        <w:tc>
          <w:tcPr>
            <w:tcW w:w="817" w:type="dxa"/>
            <w:vAlign w:val="center"/>
          </w:tcPr>
          <w:p w:rsidR="002437DF" w:rsidRPr="00E57309" w:rsidRDefault="009606F3" w:rsidP="00EA018A">
            <w:pPr>
              <w:rPr>
                <w:rFonts w:cstheme="minorHAnsi"/>
                <w:sz w:val="20"/>
                <w:szCs w:val="20"/>
              </w:rPr>
            </w:pPr>
            <w:r>
              <w:rPr>
                <w:rFonts w:cstheme="minorHAnsi"/>
                <w:sz w:val="20"/>
                <w:szCs w:val="20"/>
              </w:rPr>
              <w:t>51</w:t>
            </w:r>
          </w:p>
        </w:tc>
        <w:tc>
          <w:tcPr>
            <w:tcW w:w="2864" w:type="dxa"/>
            <w:vAlign w:val="center"/>
          </w:tcPr>
          <w:p w:rsidR="002437DF" w:rsidRDefault="00FC689A" w:rsidP="00EA018A">
            <w:pPr>
              <w:rPr>
                <w:rFonts w:cstheme="minorHAnsi"/>
                <w:sz w:val="20"/>
                <w:szCs w:val="20"/>
              </w:rPr>
            </w:pPr>
            <w:r>
              <w:rPr>
                <w:rFonts w:cstheme="minorHAnsi"/>
                <w:sz w:val="20"/>
                <w:szCs w:val="20"/>
              </w:rPr>
              <w:t>Zestaw zmywalnych markerów</w:t>
            </w:r>
          </w:p>
        </w:tc>
        <w:tc>
          <w:tcPr>
            <w:tcW w:w="8334" w:type="dxa"/>
            <w:vAlign w:val="center"/>
          </w:tcPr>
          <w:p w:rsidR="002437DF" w:rsidRPr="00D47F0B" w:rsidRDefault="00FC689A" w:rsidP="00EA018A">
            <w:pPr>
              <w:autoSpaceDE w:val="0"/>
              <w:autoSpaceDN w:val="0"/>
              <w:adjustRightInd w:val="0"/>
              <w:rPr>
                <w:rFonts w:cstheme="minorHAnsi"/>
                <w:sz w:val="20"/>
                <w:szCs w:val="20"/>
              </w:rPr>
            </w:pPr>
            <w:r w:rsidRPr="00D47F0B">
              <w:rPr>
                <w:rFonts w:cstheme="minorHAnsi"/>
                <w:sz w:val="20"/>
                <w:szCs w:val="20"/>
              </w:rPr>
              <w:t>Nietoksyczne markery posiadające zmywalny atrament 8 kolorów: czerwony, pomarańczowy, żółty, zielony, niebieski, fioletowy, czarny, brązowy • 200 szt. • dł. 14,3 cm • śr. końcówki 0,4 cm</w:t>
            </w:r>
          </w:p>
        </w:tc>
        <w:tc>
          <w:tcPr>
            <w:tcW w:w="1276" w:type="dxa"/>
            <w:vAlign w:val="center"/>
          </w:tcPr>
          <w:p w:rsidR="002437DF" w:rsidRDefault="005E7106" w:rsidP="008C3532">
            <w:pPr>
              <w:jc w:val="center"/>
              <w:rPr>
                <w:rFonts w:cstheme="minorHAnsi"/>
                <w:sz w:val="20"/>
                <w:szCs w:val="20"/>
              </w:rPr>
            </w:pPr>
            <w:r>
              <w:rPr>
                <w:rFonts w:cstheme="minorHAnsi"/>
                <w:sz w:val="20"/>
                <w:szCs w:val="20"/>
              </w:rPr>
              <w:t>sztuka</w:t>
            </w:r>
          </w:p>
        </w:tc>
        <w:tc>
          <w:tcPr>
            <w:tcW w:w="1276" w:type="dxa"/>
            <w:vAlign w:val="center"/>
          </w:tcPr>
          <w:p w:rsidR="002437DF" w:rsidRDefault="005E7106" w:rsidP="008C3532">
            <w:pPr>
              <w:jc w:val="center"/>
              <w:rPr>
                <w:rFonts w:cstheme="minorHAnsi"/>
                <w:sz w:val="20"/>
                <w:szCs w:val="20"/>
              </w:rPr>
            </w:pPr>
            <w:r>
              <w:rPr>
                <w:rFonts w:cstheme="minorHAnsi"/>
                <w:sz w:val="20"/>
                <w:szCs w:val="20"/>
              </w:rPr>
              <w:t>1</w:t>
            </w:r>
          </w:p>
        </w:tc>
      </w:tr>
      <w:tr w:rsidR="002437DF" w:rsidRPr="00E57309" w:rsidTr="00EA018A">
        <w:trPr>
          <w:trHeight w:val="251"/>
        </w:trPr>
        <w:tc>
          <w:tcPr>
            <w:tcW w:w="817" w:type="dxa"/>
            <w:vAlign w:val="center"/>
          </w:tcPr>
          <w:p w:rsidR="002437DF" w:rsidRPr="00E57309" w:rsidRDefault="009606F3" w:rsidP="00EA018A">
            <w:pPr>
              <w:rPr>
                <w:rFonts w:cstheme="minorHAnsi"/>
                <w:sz w:val="20"/>
                <w:szCs w:val="20"/>
              </w:rPr>
            </w:pPr>
            <w:r>
              <w:rPr>
                <w:rFonts w:cstheme="minorHAnsi"/>
                <w:sz w:val="20"/>
                <w:szCs w:val="20"/>
              </w:rPr>
              <w:t>52</w:t>
            </w:r>
          </w:p>
        </w:tc>
        <w:tc>
          <w:tcPr>
            <w:tcW w:w="2864" w:type="dxa"/>
            <w:vAlign w:val="center"/>
          </w:tcPr>
          <w:p w:rsidR="002437DF" w:rsidRDefault="009606F3" w:rsidP="00EA018A">
            <w:pPr>
              <w:rPr>
                <w:rFonts w:cstheme="minorHAnsi"/>
                <w:sz w:val="20"/>
                <w:szCs w:val="20"/>
              </w:rPr>
            </w:pPr>
            <w:r>
              <w:rPr>
                <w:rFonts w:cstheme="minorHAnsi"/>
                <w:sz w:val="20"/>
                <w:szCs w:val="20"/>
              </w:rPr>
              <w:t>Zestaw papierów</w:t>
            </w:r>
          </w:p>
        </w:tc>
        <w:tc>
          <w:tcPr>
            <w:tcW w:w="8334" w:type="dxa"/>
            <w:vAlign w:val="center"/>
          </w:tcPr>
          <w:p w:rsidR="009606F3" w:rsidRPr="00D47F0B" w:rsidRDefault="009606F3" w:rsidP="00EA018A">
            <w:pPr>
              <w:autoSpaceDE w:val="0"/>
              <w:autoSpaceDN w:val="0"/>
              <w:adjustRightInd w:val="0"/>
              <w:rPr>
                <w:rFonts w:cstheme="minorHAnsi"/>
                <w:sz w:val="20"/>
                <w:szCs w:val="20"/>
              </w:rPr>
            </w:pPr>
            <w:r w:rsidRPr="00D47F0B">
              <w:rPr>
                <w:rFonts w:cstheme="minorHAnsi"/>
                <w:sz w:val="20"/>
                <w:szCs w:val="20"/>
              </w:rPr>
              <w:t>• papier rysunkowy biały A4 - 500 szt., 80 g/m2</w:t>
            </w:r>
          </w:p>
          <w:p w:rsidR="009606F3" w:rsidRPr="00D47F0B" w:rsidRDefault="009606F3" w:rsidP="00EA018A">
            <w:pPr>
              <w:autoSpaceDE w:val="0"/>
              <w:autoSpaceDN w:val="0"/>
              <w:adjustRightInd w:val="0"/>
              <w:rPr>
                <w:rFonts w:cstheme="minorHAnsi"/>
                <w:sz w:val="20"/>
                <w:szCs w:val="20"/>
              </w:rPr>
            </w:pPr>
            <w:r w:rsidRPr="00D47F0B">
              <w:rPr>
                <w:rFonts w:cstheme="minorHAnsi"/>
                <w:sz w:val="20"/>
                <w:szCs w:val="20"/>
              </w:rPr>
              <w:t>papier rysunkowy kolorowy A4 - 400 szt., 80 g/m2</w:t>
            </w:r>
          </w:p>
          <w:p w:rsidR="009606F3" w:rsidRPr="00D47F0B" w:rsidRDefault="009606F3" w:rsidP="00EA018A">
            <w:pPr>
              <w:autoSpaceDE w:val="0"/>
              <w:autoSpaceDN w:val="0"/>
              <w:adjustRightInd w:val="0"/>
              <w:rPr>
                <w:rFonts w:cstheme="minorHAnsi"/>
                <w:sz w:val="20"/>
                <w:szCs w:val="20"/>
              </w:rPr>
            </w:pPr>
            <w:r w:rsidRPr="00D47F0B">
              <w:rPr>
                <w:rFonts w:cstheme="minorHAnsi"/>
                <w:sz w:val="20"/>
                <w:szCs w:val="20"/>
              </w:rPr>
              <w:lastRenderedPageBreak/>
              <w:t>papier kolorowy wycinankowy nabłyszczany A3 - 100 szt., 115 g/m2</w:t>
            </w:r>
          </w:p>
          <w:p w:rsidR="009606F3" w:rsidRPr="00D47F0B" w:rsidRDefault="009606F3" w:rsidP="00EA018A">
            <w:pPr>
              <w:autoSpaceDE w:val="0"/>
              <w:autoSpaceDN w:val="0"/>
              <w:adjustRightInd w:val="0"/>
              <w:rPr>
                <w:rFonts w:cstheme="minorHAnsi"/>
                <w:sz w:val="20"/>
                <w:szCs w:val="20"/>
              </w:rPr>
            </w:pPr>
            <w:r w:rsidRPr="00D47F0B">
              <w:rPr>
                <w:rFonts w:cstheme="minorHAnsi"/>
                <w:sz w:val="20"/>
                <w:szCs w:val="20"/>
              </w:rPr>
              <w:t>brystol biały A3 - 100 szt., 200 g/m2</w:t>
            </w:r>
          </w:p>
          <w:p w:rsidR="002437DF" w:rsidRPr="00D47F0B" w:rsidRDefault="009606F3" w:rsidP="00EA018A">
            <w:pPr>
              <w:autoSpaceDE w:val="0"/>
              <w:autoSpaceDN w:val="0"/>
              <w:adjustRightInd w:val="0"/>
              <w:rPr>
                <w:rFonts w:cstheme="minorHAnsi"/>
                <w:sz w:val="20"/>
                <w:szCs w:val="20"/>
              </w:rPr>
            </w:pPr>
            <w:r w:rsidRPr="00D47F0B">
              <w:rPr>
                <w:rFonts w:cstheme="minorHAnsi"/>
                <w:sz w:val="20"/>
                <w:szCs w:val="20"/>
              </w:rPr>
              <w:t>brystol kolorowy A4 - 100 szt., 200 g/m2</w:t>
            </w:r>
          </w:p>
        </w:tc>
        <w:tc>
          <w:tcPr>
            <w:tcW w:w="1276" w:type="dxa"/>
            <w:vAlign w:val="center"/>
          </w:tcPr>
          <w:p w:rsidR="002437DF" w:rsidRDefault="005E7106" w:rsidP="008C3532">
            <w:pPr>
              <w:jc w:val="center"/>
              <w:rPr>
                <w:rFonts w:cstheme="minorHAnsi"/>
                <w:sz w:val="20"/>
                <w:szCs w:val="20"/>
              </w:rPr>
            </w:pPr>
            <w:r>
              <w:rPr>
                <w:rFonts w:cstheme="minorHAnsi"/>
                <w:sz w:val="20"/>
                <w:szCs w:val="20"/>
              </w:rPr>
              <w:lastRenderedPageBreak/>
              <w:t>sztuka</w:t>
            </w:r>
          </w:p>
        </w:tc>
        <w:tc>
          <w:tcPr>
            <w:tcW w:w="1276" w:type="dxa"/>
            <w:vAlign w:val="center"/>
          </w:tcPr>
          <w:p w:rsidR="002437DF" w:rsidRDefault="005E7106" w:rsidP="008C3532">
            <w:pPr>
              <w:jc w:val="center"/>
              <w:rPr>
                <w:rFonts w:cstheme="minorHAnsi"/>
                <w:sz w:val="20"/>
                <w:szCs w:val="20"/>
              </w:rPr>
            </w:pPr>
            <w:r>
              <w:rPr>
                <w:rFonts w:cstheme="minorHAnsi"/>
                <w:sz w:val="20"/>
                <w:szCs w:val="20"/>
              </w:rPr>
              <w:t>1</w:t>
            </w:r>
          </w:p>
        </w:tc>
      </w:tr>
      <w:tr w:rsidR="002437DF" w:rsidRPr="00E57309" w:rsidTr="00EA018A">
        <w:trPr>
          <w:trHeight w:val="251"/>
        </w:trPr>
        <w:tc>
          <w:tcPr>
            <w:tcW w:w="817" w:type="dxa"/>
            <w:vAlign w:val="center"/>
          </w:tcPr>
          <w:p w:rsidR="002437DF" w:rsidRPr="00E57309" w:rsidRDefault="0085576D" w:rsidP="00EA018A">
            <w:pPr>
              <w:rPr>
                <w:rFonts w:cstheme="minorHAnsi"/>
                <w:sz w:val="20"/>
                <w:szCs w:val="20"/>
              </w:rPr>
            </w:pPr>
            <w:r>
              <w:rPr>
                <w:rFonts w:cstheme="minorHAnsi"/>
                <w:sz w:val="20"/>
                <w:szCs w:val="20"/>
              </w:rPr>
              <w:t>53</w:t>
            </w:r>
          </w:p>
        </w:tc>
        <w:tc>
          <w:tcPr>
            <w:tcW w:w="2864" w:type="dxa"/>
            <w:vAlign w:val="center"/>
          </w:tcPr>
          <w:p w:rsidR="002437DF" w:rsidRDefault="0085576D" w:rsidP="00EA018A">
            <w:pPr>
              <w:rPr>
                <w:rFonts w:cstheme="minorHAnsi"/>
                <w:sz w:val="20"/>
                <w:szCs w:val="20"/>
              </w:rPr>
            </w:pPr>
            <w:r>
              <w:rPr>
                <w:rFonts w:cstheme="minorHAnsi"/>
                <w:sz w:val="20"/>
                <w:szCs w:val="20"/>
              </w:rPr>
              <w:t>Kredki</w:t>
            </w:r>
          </w:p>
        </w:tc>
        <w:tc>
          <w:tcPr>
            <w:tcW w:w="8334" w:type="dxa"/>
            <w:vAlign w:val="center"/>
          </w:tcPr>
          <w:p w:rsidR="002437DF" w:rsidRPr="00D47F0B" w:rsidRDefault="0085576D" w:rsidP="00EA018A">
            <w:pPr>
              <w:autoSpaceDE w:val="0"/>
              <w:autoSpaceDN w:val="0"/>
              <w:adjustRightInd w:val="0"/>
              <w:rPr>
                <w:rFonts w:cstheme="minorHAnsi"/>
                <w:sz w:val="20"/>
                <w:szCs w:val="20"/>
              </w:rPr>
            </w:pPr>
            <w:r w:rsidRPr="00D47F0B">
              <w:rPr>
                <w:rFonts w:cstheme="minorHAnsi"/>
                <w:sz w:val="20"/>
                <w:szCs w:val="20"/>
              </w:rPr>
              <w:t>Trójkątne kredki w drewnianej oprawie – zestaw stolikowy, dł. 15 cm • śr. 1 cm • śr. rysika 0,5 cm • wym. pudełka 18,5 x 10 x 14 cm.• 10 kolorów • 60 szt.</w:t>
            </w:r>
          </w:p>
        </w:tc>
        <w:tc>
          <w:tcPr>
            <w:tcW w:w="1276" w:type="dxa"/>
            <w:vAlign w:val="center"/>
          </w:tcPr>
          <w:p w:rsidR="002437DF" w:rsidRDefault="005E7106" w:rsidP="008C3532">
            <w:pPr>
              <w:jc w:val="center"/>
              <w:rPr>
                <w:rFonts w:cstheme="minorHAnsi"/>
                <w:sz w:val="20"/>
                <w:szCs w:val="20"/>
              </w:rPr>
            </w:pPr>
            <w:r>
              <w:rPr>
                <w:rFonts w:cstheme="minorHAnsi"/>
                <w:sz w:val="20"/>
                <w:szCs w:val="20"/>
              </w:rPr>
              <w:t>sztuka</w:t>
            </w:r>
          </w:p>
        </w:tc>
        <w:tc>
          <w:tcPr>
            <w:tcW w:w="1276" w:type="dxa"/>
            <w:vAlign w:val="center"/>
          </w:tcPr>
          <w:p w:rsidR="002437DF" w:rsidRDefault="005E7106" w:rsidP="008C3532">
            <w:pPr>
              <w:jc w:val="center"/>
              <w:rPr>
                <w:rFonts w:cstheme="minorHAnsi"/>
                <w:sz w:val="20"/>
                <w:szCs w:val="20"/>
              </w:rPr>
            </w:pPr>
            <w:r>
              <w:rPr>
                <w:rFonts w:cstheme="minorHAnsi"/>
                <w:sz w:val="20"/>
                <w:szCs w:val="20"/>
              </w:rPr>
              <w:t>1</w:t>
            </w:r>
          </w:p>
        </w:tc>
      </w:tr>
      <w:tr w:rsidR="002437DF" w:rsidRPr="00E57309" w:rsidTr="00EA018A">
        <w:trPr>
          <w:trHeight w:val="251"/>
        </w:trPr>
        <w:tc>
          <w:tcPr>
            <w:tcW w:w="817" w:type="dxa"/>
            <w:vAlign w:val="center"/>
          </w:tcPr>
          <w:p w:rsidR="002437DF" w:rsidRPr="00E57309" w:rsidRDefault="00D47F0B" w:rsidP="00EA018A">
            <w:pPr>
              <w:rPr>
                <w:rFonts w:cstheme="minorHAnsi"/>
                <w:sz w:val="20"/>
                <w:szCs w:val="20"/>
              </w:rPr>
            </w:pPr>
            <w:r>
              <w:rPr>
                <w:rFonts w:cstheme="minorHAnsi"/>
                <w:sz w:val="20"/>
                <w:szCs w:val="20"/>
              </w:rPr>
              <w:t>54</w:t>
            </w:r>
          </w:p>
        </w:tc>
        <w:tc>
          <w:tcPr>
            <w:tcW w:w="2864" w:type="dxa"/>
            <w:vAlign w:val="center"/>
          </w:tcPr>
          <w:p w:rsidR="002437DF" w:rsidRDefault="00D47F0B" w:rsidP="00EA018A">
            <w:pPr>
              <w:rPr>
                <w:rFonts w:cstheme="minorHAnsi"/>
                <w:sz w:val="20"/>
                <w:szCs w:val="20"/>
              </w:rPr>
            </w:pPr>
            <w:r>
              <w:rPr>
                <w:rFonts w:cstheme="minorHAnsi"/>
                <w:sz w:val="20"/>
                <w:szCs w:val="20"/>
              </w:rPr>
              <w:t>Książka „Serce w plecaku”</w:t>
            </w:r>
          </w:p>
        </w:tc>
        <w:tc>
          <w:tcPr>
            <w:tcW w:w="8334" w:type="dxa"/>
            <w:vAlign w:val="center"/>
          </w:tcPr>
          <w:p w:rsidR="002437DF" w:rsidRPr="007343AC" w:rsidRDefault="00D47F0B" w:rsidP="00EA018A">
            <w:pPr>
              <w:autoSpaceDE w:val="0"/>
              <w:autoSpaceDN w:val="0"/>
              <w:adjustRightInd w:val="0"/>
              <w:rPr>
                <w:rFonts w:cstheme="minorHAnsi"/>
                <w:sz w:val="20"/>
                <w:szCs w:val="20"/>
              </w:rPr>
            </w:pPr>
            <w:r w:rsidRPr="007343AC">
              <w:rPr>
                <w:rFonts w:cstheme="minorHAnsi"/>
                <w:sz w:val="20"/>
                <w:szCs w:val="20"/>
              </w:rPr>
              <w:t>Książka Marii Tomaszewskiej „Serce w plecaku – Pieśni i piosenki każdego Polaka” + 2 płyty CD</w:t>
            </w:r>
          </w:p>
        </w:tc>
        <w:tc>
          <w:tcPr>
            <w:tcW w:w="1276" w:type="dxa"/>
            <w:vAlign w:val="center"/>
          </w:tcPr>
          <w:p w:rsidR="002437DF" w:rsidRDefault="00282B98" w:rsidP="008C3532">
            <w:pPr>
              <w:jc w:val="center"/>
              <w:rPr>
                <w:rFonts w:cstheme="minorHAnsi"/>
                <w:sz w:val="20"/>
                <w:szCs w:val="20"/>
              </w:rPr>
            </w:pPr>
            <w:r>
              <w:rPr>
                <w:rFonts w:cstheme="minorHAnsi"/>
                <w:sz w:val="20"/>
                <w:szCs w:val="20"/>
              </w:rPr>
              <w:t>sztuka</w:t>
            </w:r>
          </w:p>
        </w:tc>
        <w:tc>
          <w:tcPr>
            <w:tcW w:w="1276" w:type="dxa"/>
            <w:vAlign w:val="center"/>
          </w:tcPr>
          <w:p w:rsidR="002437DF" w:rsidRDefault="00282B98" w:rsidP="008C3532">
            <w:pPr>
              <w:jc w:val="center"/>
              <w:rPr>
                <w:rFonts w:cstheme="minorHAnsi"/>
                <w:sz w:val="20"/>
                <w:szCs w:val="20"/>
              </w:rPr>
            </w:pPr>
            <w:r>
              <w:rPr>
                <w:rFonts w:cstheme="minorHAnsi"/>
                <w:sz w:val="20"/>
                <w:szCs w:val="20"/>
              </w:rPr>
              <w:t>1</w:t>
            </w:r>
          </w:p>
        </w:tc>
      </w:tr>
      <w:tr w:rsidR="002437DF" w:rsidRPr="00E57309" w:rsidTr="00EA018A">
        <w:trPr>
          <w:trHeight w:val="251"/>
        </w:trPr>
        <w:tc>
          <w:tcPr>
            <w:tcW w:w="817" w:type="dxa"/>
            <w:vAlign w:val="center"/>
          </w:tcPr>
          <w:p w:rsidR="002437DF" w:rsidRPr="00E57309" w:rsidRDefault="00282B98" w:rsidP="00EA018A">
            <w:pPr>
              <w:rPr>
                <w:rFonts w:cstheme="minorHAnsi"/>
                <w:sz w:val="20"/>
                <w:szCs w:val="20"/>
              </w:rPr>
            </w:pPr>
            <w:r>
              <w:rPr>
                <w:rFonts w:cstheme="minorHAnsi"/>
                <w:sz w:val="20"/>
                <w:szCs w:val="20"/>
              </w:rPr>
              <w:t>55</w:t>
            </w:r>
          </w:p>
        </w:tc>
        <w:tc>
          <w:tcPr>
            <w:tcW w:w="2864" w:type="dxa"/>
            <w:vAlign w:val="center"/>
          </w:tcPr>
          <w:p w:rsidR="002437DF" w:rsidRDefault="00282B98" w:rsidP="00EA018A">
            <w:pPr>
              <w:rPr>
                <w:rFonts w:cstheme="minorHAnsi"/>
                <w:sz w:val="20"/>
                <w:szCs w:val="20"/>
              </w:rPr>
            </w:pPr>
            <w:r>
              <w:rPr>
                <w:rFonts w:cstheme="minorHAnsi"/>
                <w:sz w:val="20"/>
                <w:szCs w:val="20"/>
              </w:rPr>
              <w:t>Książki Basia</w:t>
            </w:r>
          </w:p>
        </w:tc>
        <w:tc>
          <w:tcPr>
            <w:tcW w:w="8334" w:type="dxa"/>
            <w:vAlign w:val="center"/>
          </w:tcPr>
          <w:p w:rsidR="002437DF" w:rsidRPr="007343AC" w:rsidRDefault="00282B98" w:rsidP="00EA018A">
            <w:pPr>
              <w:autoSpaceDE w:val="0"/>
              <w:autoSpaceDN w:val="0"/>
              <w:adjustRightInd w:val="0"/>
              <w:rPr>
                <w:rFonts w:cstheme="minorHAnsi"/>
                <w:sz w:val="20"/>
                <w:szCs w:val="20"/>
              </w:rPr>
            </w:pPr>
            <w:r w:rsidRPr="007343AC">
              <w:rPr>
                <w:rFonts w:cstheme="minorHAnsi"/>
                <w:sz w:val="20"/>
                <w:szCs w:val="20"/>
              </w:rPr>
              <w:t>Zofia Stanecka, Marianna Oklejak Książki Serii „Basia”:</w:t>
            </w:r>
          </w:p>
          <w:p w:rsidR="00282B98" w:rsidRPr="007343AC" w:rsidRDefault="00282B98" w:rsidP="00EA018A">
            <w:pPr>
              <w:autoSpaceDE w:val="0"/>
              <w:autoSpaceDN w:val="0"/>
              <w:adjustRightInd w:val="0"/>
              <w:rPr>
                <w:rFonts w:cstheme="minorHAnsi"/>
                <w:sz w:val="20"/>
                <w:szCs w:val="20"/>
              </w:rPr>
            </w:pPr>
            <w:r w:rsidRPr="007343AC">
              <w:rPr>
                <w:rFonts w:cstheme="minorHAnsi"/>
                <w:sz w:val="20"/>
                <w:szCs w:val="20"/>
              </w:rPr>
              <w:t>- Basia i dentysta,</w:t>
            </w:r>
          </w:p>
          <w:p w:rsidR="00282B98" w:rsidRPr="007343AC" w:rsidRDefault="00282B98" w:rsidP="00EA018A">
            <w:pPr>
              <w:autoSpaceDE w:val="0"/>
              <w:autoSpaceDN w:val="0"/>
              <w:adjustRightInd w:val="0"/>
              <w:rPr>
                <w:rFonts w:cstheme="minorHAnsi"/>
                <w:sz w:val="20"/>
                <w:szCs w:val="20"/>
              </w:rPr>
            </w:pPr>
            <w:r w:rsidRPr="007343AC">
              <w:rPr>
                <w:rFonts w:cstheme="minorHAnsi"/>
                <w:sz w:val="20"/>
                <w:szCs w:val="20"/>
              </w:rPr>
              <w:t>- Basia i bałagan,</w:t>
            </w:r>
          </w:p>
          <w:p w:rsidR="00282B98" w:rsidRPr="007343AC" w:rsidRDefault="00282B98" w:rsidP="00EA018A">
            <w:pPr>
              <w:autoSpaceDE w:val="0"/>
              <w:autoSpaceDN w:val="0"/>
              <w:adjustRightInd w:val="0"/>
              <w:rPr>
                <w:rFonts w:cstheme="minorHAnsi"/>
                <w:sz w:val="20"/>
                <w:szCs w:val="20"/>
              </w:rPr>
            </w:pPr>
            <w:r w:rsidRPr="007343AC">
              <w:rPr>
                <w:rFonts w:cstheme="minorHAnsi"/>
                <w:sz w:val="20"/>
                <w:szCs w:val="20"/>
              </w:rPr>
              <w:t>- Basia i Dziadkowie,</w:t>
            </w:r>
          </w:p>
          <w:p w:rsidR="00282B98" w:rsidRPr="007343AC" w:rsidRDefault="00282B98" w:rsidP="00EA018A">
            <w:pPr>
              <w:autoSpaceDE w:val="0"/>
              <w:autoSpaceDN w:val="0"/>
              <w:adjustRightInd w:val="0"/>
              <w:rPr>
                <w:rFonts w:cstheme="minorHAnsi"/>
                <w:sz w:val="20"/>
                <w:szCs w:val="20"/>
              </w:rPr>
            </w:pPr>
            <w:r w:rsidRPr="007343AC">
              <w:rPr>
                <w:rFonts w:cstheme="minorHAnsi"/>
                <w:sz w:val="20"/>
                <w:szCs w:val="20"/>
              </w:rPr>
              <w:t>- Basia i mama w pracy,</w:t>
            </w:r>
          </w:p>
          <w:p w:rsidR="00282B98" w:rsidRPr="007343AC" w:rsidRDefault="00282B98" w:rsidP="00EA018A">
            <w:pPr>
              <w:autoSpaceDE w:val="0"/>
              <w:autoSpaceDN w:val="0"/>
              <w:adjustRightInd w:val="0"/>
              <w:rPr>
                <w:rFonts w:cstheme="minorHAnsi"/>
                <w:sz w:val="20"/>
                <w:szCs w:val="20"/>
              </w:rPr>
            </w:pPr>
            <w:r w:rsidRPr="007343AC">
              <w:rPr>
                <w:rFonts w:cstheme="minorHAnsi"/>
                <w:sz w:val="20"/>
                <w:szCs w:val="20"/>
              </w:rPr>
              <w:t>- Basia i Boże Narodzenie,</w:t>
            </w:r>
          </w:p>
          <w:p w:rsidR="00282B98" w:rsidRPr="007343AC" w:rsidRDefault="00282B98" w:rsidP="00EA018A">
            <w:pPr>
              <w:autoSpaceDE w:val="0"/>
              <w:autoSpaceDN w:val="0"/>
              <w:adjustRightInd w:val="0"/>
              <w:rPr>
                <w:rFonts w:cstheme="minorHAnsi"/>
                <w:sz w:val="20"/>
                <w:szCs w:val="20"/>
              </w:rPr>
            </w:pPr>
            <w:r w:rsidRPr="007343AC">
              <w:rPr>
                <w:rFonts w:cstheme="minorHAnsi"/>
                <w:sz w:val="20"/>
                <w:szCs w:val="20"/>
              </w:rPr>
              <w:t>- Basia i przedszkole,</w:t>
            </w:r>
          </w:p>
          <w:p w:rsidR="00282B98" w:rsidRPr="007343AC" w:rsidRDefault="00282B98" w:rsidP="00EA018A">
            <w:pPr>
              <w:autoSpaceDE w:val="0"/>
              <w:autoSpaceDN w:val="0"/>
              <w:adjustRightInd w:val="0"/>
              <w:rPr>
                <w:rFonts w:cstheme="minorHAnsi"/>
                <w:sz w:val="20"/>
                <w:szCs w:val="20"/>
              </w:rPr>
            </w:pPr>
            <w:r w:rsidRPr="007343AC">
              <w:rPr>
                <w:rFonts w:cstheme="minorHAnsi"/>
                <w:sz w:val="20"/>
                <w:szCs w:val="20"/>
              </w:rPr>
              <w:t>- Basia i nowy braciszek,</w:t>
            </w:r>
          </w:p>
          <w:p w:rsidR="00282B98" w:rsidRPr="007343AC" w:rsidRDefault="00282B98" w:rsidP="00EA018A">
            <w:pPr>
              <w:autoSpaceDE w:val="0"/>
              <w:autoSpaceDN w:val="0"/>
              <w:adjustRightInd w:val="0"/>
              <w:rPr>
                <w:rFonts w:cstheme="minorHAnsi"/>
                <w:sz w:val="20"/>
                <w:szCs w:val="20"/>
              </w:rPr>
            </w:pPr>
            <w:r w:rsidRPr="007343AC">
              <w:rPr>
                <w:rFonts w:cstheme="minorHAnsi"/>
                <w:sz w:val="20"/>
                <w:szCs w:val="20"/>
              </w:rPr>
              <w:t>- Basia i podróż,</w:t>
            </w:r>
          </w:p>
          <w:p w:rsidR="00282B98" w:rsidRPr="007343AC" w:rsidRDefault="00282B98" w:rsidP="00EA018A">
            <w:pPr>
              <w:autoSpaceDE w:val="0"/>
              <w:autoSpaceDN w:val="0"/>
              <w:adjustRightInd w:val="0"/>
              <w:rPr>
                <w:rFonts w:cstheme="minorHAnsi"/>
                <w:sz w:val="20"/>
                <w:szCs w:val="20"/>
              </w:rPr>
            </w:pPr>
            <w:r w:rsidRPr="007343AC">
              <w:rPr>
                <w:rFonts w:cstheme="minorHAnsi"/>
                <w:sz w:val="20"/>
                <w:szCs w:val="20"/>
              </w:rPr>
              <w:t>- Basia i upał w zoo,</w:t>
            </w:r>
          </w:p>
          <w:p w:rsidR="00282B98" w:rsidRPr="007343AC" w:rsidRDefault="00282B98" w:rsidP="00EA018A">
            <w:pPr>
              <w:autoSpaceDE w:val="0"/>
              <w:autoSpaceDN w:val="0"/>
              <w:adjustRightInd w:val="0"/>
              <w:rPr>
                <w:rFonts w:cstheme="minorHAnsi"/>
                <w:sz w:val="20"/>
                <w:szCs w:val="20"/>
              </w:rPr>
            </w:pPr>
            <w:r w:rsidRPr="007343AC">
              <w:rPr>
                <w:rFonts w:cstheme="minorHAnsi"/>
                <w:sz w:val="20"/>
                <w:szCs w:val="20"/>
              </w:rPr>
              <w:t>- Basia i biwak</w:t>
            </w:r>
          </w:p>
        </w:tc>
        <w:tc>
          <w:tcPr>
            <w:tcW w:w="1276" w:type="dxa"/>
            <w:vAlign w:val="center"/>
          </w:tcPr>
          <w:p w:rsidR="002437DF" w:rsidRDefault="00282B98" w:rsidP="008C3532">
            <w:pPr>
              <w:jc w:val="center"/>
              <w:rPr>
                <w:rFonts w:cstheme="minorHAnsi"/>
                <w:sz w:val="20"/>
                <w:szCs w:val="20"/>
              </w:rPr>
            </w:pPr>
            <w:r>
              <w:rPr>
                <w:rFonts w:cstheme="minorHAnsi"/>
                <w:sz w:val="20"/>
                <w:szCs w:val="20"/>
              </w:rPr>
              <w:t>sztuka</w:t>
            </w:r>
          </w:p>
        </w:tc>
        <w:tc>
          <w:tcPr>
            <w:tcW w:w="1276" w:type="dxa"/>
            <w:vAlign w:val="center"/>
          </w:tcPr>
          <w:p w:rsidR="002437DF" w:rsidRDefault="00282B98" w:rsidP="008C3532">
            <w:pPr>
              <w:jc w:val="center"/>
              <w:rPr>
                <w:rFonts w:cstheme="minorHAnsi"/>
                <w:sz w:val="20"/>
                <w:szCs w:val="20"/>
              </w:rPr>
            </w:pPr>
            <w:r>
              <w:rPr>
                <w:rFonts w:cstheme="minorHAnsi"/>
                <w:sz w:val="20"/>
                <w:szCs w:val="20"/>
              </w:rPr>
              <w:t>10</w:t>
            </w:r>
          </w:p>
        </w:tc>
      </w:tr>
      <w:tr w:rsidR="002437DF" w:rsidRPr="00E57309" w:rsidTr="00EA018A">
        <w:trPr>
          <w:trHeight w:val="251"/>
        </w:trPr>
        <w:tc>
          <w:tcPr>
            <w:tcW w:w="817" w:type="dxa"/>
            <w:vAlign w:val="center"/>
          </w:tcPr>
          <w:p w:rsidR="002437DF" w:rsidRPr="00E57309" w:rsidRDefault="00282B98" w:rsidP="00EA018A">
            <w:pPr>
              <w:rPr>
                <w:rFonts w:cstheme="minorHAnsi"/>
                <w:sz w:val="20"/>
                <w:szCs w:val="20"/>
              </w:rPr>
            </w:pPr>
            <w:r>
              <w:rPr>
                <w:rFonts w:cstheme="minorHAnsi"/>
                <w:sz w:val="20"/>
                <w:szCs w:val="20"/>
              </w:rPr>
              <w:t>56</w:t>
            </w:r>
          </w:p>
        </w:tc>
        <w:tc>
          <w:tcPr>
            <w:tcW w:w="2864" w:type="dxa"/>
            <w:vAlign w:val="center"/>
          </w:tcPr>
          <w:p w:rsidR="002437DF" w:rsidRDefault="00282B98" w:rsidP="00EA018A">
            <w:pPr>
              <w:autoSpaceDE w:val="0"/>
              <w:autoSpaceDN w:val="0"/>
              <w:adjustRightInd w:val="0"/>
              <w:rPr>
                <w:rFonts w:cstheme="minorHAnsi"/>
                <w:sz w:val="20"/>
                <w:szCs w:val="20"/>
              </w:rPr>
            </w:pPr>
            <w:r>
              <w:rPr>
                <w:rFonts w:cstheme="minorHAnsi"/>
                <w:sz w:val="20"/>
                <w:szCs w:val="20"/>
              </w:rPr>
              <w:t>Moje ulubione bajki</w:t>
            </w:r>
          </w:p>
        </w:tc>
        <w:tc>
          <w:tcPr>
            <w:tcW w:w="8334" w:type="dxa"/>
            <w:vAlign w:val="center"/>
          </w:tcPr>
          <w:p w:rsidR="002437DF" w:rsidRPr="007343AC" w:rsidRDefault="00282B98" w:rsidP="00EA018A">
            <w:pPr>
              <w:autoSpaceDE w:val="0"/>
              <w:autoSpaceDN w:val="0"/>
              <w:adjustRightInd w:val="0"/>
              <w:rPr>
                <w:rFonts w:cstheme="minorHAnsi"/>
                <w:sz w:val="20"/>
                <w:szCs w:val="20"/>
              </w:rPr>
            </w:pPr>
            <w:r w:rsidRPr="007343AC">
              <w:rPr>
                <w:rFonts w:cstheme="minorHAnsi"/>
                <w:sz w:val="20"/>
                <w:szCs w:val="20"/>
              </w:rPr>
              <w:t>Żochowska Irmina, Orzechowska Marta „Moje ulubione bajki”</w:t>
            </w:r>
          </w:p>
        </w:tc>
        <w:tc>
          <w:tcPr>
            <w:tcW w:w="1276" w:type="dxa"/>
            <w:vAlign w:val="center"/>
          </w:tcPr>
          <w:p w:rsidR="002437DF" w:rsidRDefault="00282B98" w:rsidP="008C3532">
            <w:pPr>
              <w:autoSpaceDE w:val="0"/>
              <w:autoSpaceDN w:val="0"/>
              <w:adjustRightInd w:val="0"/>
              <w:jc w:val="center"/>
              <w:rPr>
                <w:rFonts w:cstheme="minorHAnsi"/>
                <w:sz w:val="20"/>
                <w:szCs w:val="20"/>
              </w:rPr>
            </w:pPr>
            <w:r>
              <w:rPr>
                <w:rFonts w:cstheme="minorHAnsi"/>
                <w:sz w:val="20"/>
                <w:szCs w:val="20"/>
              </w:rPr>
              <w:t>sztuka</w:t>
            </w:r>
          </w:p>
        </w:tc>
        <w:tc>
          <w:tcPr>
            <w:tcW w:w="1276" w:type="dxa"/>
            <w:vAlign w:val="center"/>
          </w:tcPr>
          <w:p w:rsidR="002437DF" w:rsidRDefault="00282B98" w:rsidP="008C3532">
            <w:pPr>
              <w:autoSpaceDE w:val="0"/>
              <w:autoSpaceDN w:val="0"/>
              <w:adjustRightInd w:val="0"/>
              <w:jc w:val="center"/>
              <w:rPr>
                <w:rFonts w:cstheme="minorHAnsi"/>
                <w:sz w:val="20"/>
                <w:szCs w:val="20"/>
              </w:rPr>
            </w:pPr>
            <w:r>
              <w:rPr>
                <w:rFonts w:cstheme="minorHAnsi"/>
                <w:sz w:val="20"/>
                <w:szCs w:val="20"/>
              </w:rPr>
              <w:t>1</w:t>
            </w:r>
          </w:p>
        </w:tc>
      </w:tr>
      <w:tr w:rsidR="002437DF" w:rsidRPr="00E57309" w:rsidTr="00EA018A">
        <w:trPr>
          <w:trHeight w:val="251"/>
        </w:trPr>
        <w:tc>
          <w:tcPr>
            <w:tcW w:w="817" w:type="dxa"/>
            <w:vAlign w:val="center"/>
          </w:tcPr>
          <w:p w:rsidR="002437DF" w:rsidRPr="00E57309" w:rsidRDefault="00A658D8" w:rsidP="00EA018A">
            <w:pPr>
              <w:rPr>
                <w:rFonts w:cstheme="minorHAnsi"/>
                <w:sz w:val="20"/>
                <w:szCs w:val="20"/>
              </w:rPr>
            </w:pPr>
            <w:r>
              <w:rPr>
                <w:rFonts w:cstheme="minorHAnsi"/>
                <w:sz w:val="20"/>
                <w:szCs w:val="20"/>
              </w:rPr>
              <w:t>57</w:t>
            </w:r>
          </w:p>
        </w:tc>
        <w:tc>
          <w:tcPr>
            <w:tcW w:w="2864" w:type="dxa"/>
            <w:vAlign w:val="center"/>
          </w:tcPr>
          <w:p w:rsidR="002437DF" w:rsidRDefault="00A658D8" w:rsidP="00EA018A">
            <w:pPr>
              <w:autoSpaceDE w:val="0"/>
              <w:autoSpaceDN w:val="0"/>
              <w:adjustRightInd w:val="0"/>
              <w:rPr>
                <w:rFonts w:cstheme="minorHAnsi"/>
                <w:sz w:val="20"/>
                <w:szCs w:val="20"/>
              </w:rPr>
            </w:pPr>
            <w:r>
              <w:rPr>
                <w:rFonts w:cstheme="minorHAnsi"/>
                <w:sz w:val="20"/>
                <w:szCs w:val="20"/>
              </w:rPr>
              <w:t>Skarbiec baśni świata</w:t>
            </w:r>
          </w:p>
        </w:tc>
        <w:tc>
          <w:tcPr>
            <w:tcW w:w="8334" w:type="dxa"/>
            <w:vAlign w:val="center"/>
          </w:tcPr>
          <w:p w:rsidR="002437DF" w:rsidRPr="007343AC" w:rsidRDefault="00A658D8" w:rsidP="00EA018A">
            <w:pPr>
              <w:autoSpaceDE w:val="0"/>
              <w:autoSpaceDN w:val="0"/>
              <w:adjustRightInd w:val="0"/>
              <w:rPr>
                <w:rFonts w:cstheme="minorHAnsi"/>
                <w:sz w:val="20"/>
                <w:szCs w:val="20"/>
              </w:rPr>
            </w:pPr>
            <w:r w:rsidRPr="007343AC">
              <w:rPr>
                <w:rFonts w:cstheme="minorHAnsi"/>
                <w:sz w:val="20"/>
                <w:szCs w:val="20"/>
              </w:rPr>
              <w:t>Louise Coulthard „Skarbiec baśni świata”</w:t>
            </w:r>
          </w:p>
        </w:tc>
        <w:tc>
          <w:tcPr>
            <w:tcW w:w="1276" w:type="dxa"/>
            <w:vAlign w:val="center"/>
          </w:tcPr>
          <w:p w:rsidR="002437DF" w:rsidRDefault="00585B29" w:rsidP="008C3532">
            <w:pPr>
              <w:autoSpaceDE w:val="0"/>
              <w:autoSpaceDN w:val="0"/>
              <w:adjustRightInd w:val="0"/>
              <w:jc w:val="center"/>
              <w:rPr>
                <w:rFonts w:cstheme="minorHAnsi"/>
                <w:sz w:val="20"/>
                <w:szCs w:val="20"/>
              </w:rPr>
            </w:pPr>
            <w:r>
              <w:rPr>
                <w:rFonts w:cstheme="minorHAnsi"/>
                <w:sz w:val="20"/>
                <w:szCs w:val="20"/>
              </w:rPr>
              <w:t>sztuka</w:t>
            </w:r>
          </w:p>
        </w:tc>
        <w:tc>
          <w:tcPr>
            <w:tcW w:w="1276" w:type="dxa"/>
            <w:vAlign w:val="center"/>
          </w:tcPr>
          <w:p w:rsidR="002437DF" w:rsidRDefault="00585B29" w:rsidP="008C3532">
            <w:pPr>
              <w:autoSpaceDE w:val="0"/>
              <w:autoSpaceDN w:val="0"/>
              <w:adjustRightInd w:val="0"/>
              <w:jc w:val="center"/>
              <w:rPr>
                <w:rFonts w:cstheme="minorHAnsi"/>
                <w:sz w:val="20"/>
                <w:szCs w:val="20"/>
              </w:rPr>
            </w:pPr>
            <w:r>
              <w:rPr>
                <w:rFonts w:cstheme="minorHAnsi"/>
                <w:sz w:val="20"/>
                <w:szCs w:val="20"/>
              </w:rPr>
              <w:t>1</w:t>
            </w:r>
          </w:p>
        </w:tc>
      </w:tr>
      <w:tr w:rsidR="002437DF" w:rsidRPr="00E57309" w:rsidTr="00EA018A">
        <w:trPr>
          <w:trHeight w:val="251"/>
        </w:trPr>
        <w:tc>
          <w:tcPr>
            <w:tcW w:w="817" w:type="dxa"/>
            <w:vAlign w:val="center"/>
          </w:tcPr>
          <w:p w:rsidR="002437DF" w:rsidRPr="00E57309" w:rsidRDefault="00A658D8" w:rsidP="00EA018A">
            <w:pPr>
              <w:rPr>
                <w:rFonts w:cstheme="minorHAnsi"/>
                <w:sz w:val="20"/>
                <w:szCs w:val="20"/>
              </w:rPr>
            </w:pPr>
            <w:r>
              <w:rPr>
                <w:rFonts w:cstheme="minorHAnsi"/>
                <w:sz w:val="20"/>
                <w:szCs w:val="20"/>
              </w:rPr>
              <w:t>58</w:t>
            </w:r>
          </w:p>
        </w:tc>
        <w:tc>
          <w:tcPr>
            <w:tcW w:w="2864" w:type="dxa"/>
            <w:vAlign w:val="center"/>
          </w:tcPr>
          <w:p w:rsidR="002437DF" w:rsidRDefault="00A658D8" w:rsidP="00EA018A">
            <w:pPr>
              <w:autoSpaceDE w:val="0"/>
              <w:autoSpaceDN w:val="0"/>
              <w:adjustRightInd w:val="0"/>
              <w:rPr>
                <w:rFonts w:cstheme="minorHAnsi"/>
                <w:sz w:val="20"/>
                <w:szCs w:val="20"/>
              </w:rPr>
            </w:pPr>
            <w:r>
              <w:rPr>
                <w:rFonts w:cstheme="minorHAnsi"/>
                <w:sz w:val="20"/>
                <w:szCs w:val="20"/>
              </w:rPr>
              <w:t>Wielka Księga Polskiej Poezji</w:t>
            </w:r>
          </w:p>
        </w:tc>
        <w:tc>
          <w:tcPr>
            <w:tcW w:w="8334" w:type="dxa"/>
            <w:vAlign w:val="center"/>
          </w:tcPr>
          <w:p w:rsidR="002437DF" w:rsidRPr="007343AC" w:rsidRDefault="00A658D8" w:rsidP="00EA018A">
            <w:pPr>
              <w:autoSpaceDE w:val="0"/>
              <w:autoSpaceDN w:val="0"/>
              <w:adjustRightInd w:val="0"/>
              <w:rPr>
                <w:rFonts w:cstheme="minorHAnsi"/>
                <w:sz w:val="20"/>
                <w:szCs w:val="20"/>
              </w:rPr>
            </w:pPr>
            <w:r w:rsidRPr="007343AC">
              <w:rPr>
                <w:rFonts w:cstheme="minorHAnsi"/>
                <w:sz w:val="20"/>
                <w:szCs w:val="20"/>
              </w:rPr>
              <w:t>Brzechwa, Tuwim, Konopnicka i inni znakomici autorzy „Wielka Księga Polskiej Poezji dla dzieci” – od „A,A-Kotki dwa” do „Żaby”</w:t>
            </w:r>
          </w:p>
        </w:tc>
        <w:tc>
          <w:tcPr>
            <w:tcW w:w="1276" w:type="dxa"/>
            <w:vAlign w:val="center"/>
          </w:tcPr>
          <w:p w:rsidR="002437DF" w:rsidRDefault="00585B29" w:rsidP="008C3532">
            <w:pPr>
              <w:autoSpaceDE w:val="0"/>
              <w:autoSpaceDN w:val="0"/>
              <w:adjustRightInd w:val="0"/>
              <w:jc w:val="center"/>
              <w:rPr>
                <w:rFonts w:cstheme="minorHAnsi"/>
                <w:sz w:val="20"/>
                <w:szCs w:val="20"/>
              </w:rPr>
            </w:pPr>
            <w:r>
              <w:rPr>
                <w:rFonts w:cstheme="minorHAnsi"/>
                <w:sz w:val="20"/>
                <w:szCs w:val="20"/>
              </w:rPr>
              <w:t>sztuka</w:t>
            </w:r>
          </w:p>
        </w:tc>
        <w:tc>
          <w:tcPr>
            <w:tcW w:w="1276" w:type="dxa"/>
            <w:vAlign w:val="center"/>
          </w:tcPr>
          <w:p w:rsidR="002437DF" w:rsidRDefault="00585B29" w:rsidP="008C3532">
            <w:pPr>
              <w:autoSpaceDE w:val="0"/>
              <w:autoSpaceDN w:val="0"/>
              <w:adjustRightInd w:val="0"/>
              <w:jc w:val="center"/>
              <w:rPr>
                <w:rFonts w:cstheme="minorHAnsi"/>
                <w:sz w:val="20"/>
                <w:szCs w:val="20"/>
              </w:rPr>
            </w:pPr>
            <w:r>
              <w:rPr>
                <w:rFonts w:cstheme="minorHAnsi"/>
                <w:sz w:val="20"/>
                <w:szCs w:val="20"/>
              </w:rPr>
              <w:t>1</w:t>
            </w:r>
          </w:p>
        </w:tc>
      </w:tr>
      <w:tr w:rsidR="002437DF" w:rsidRPr="00E57309" w:rsidTr="00EA018A">
        <w:trPr>
          <w:trHeight w:val="251"/>
        </w:trPr>
        <w:tc>
          <w:tcPr>
            <w:tcW w:w="817" w:type="dxa"/>
            <w:vAlign w:val="center"/>
          </w:tcPr>
          <w:p w:rsidR="002437DF" w:rsidRPr="00E57309" w:rsidRDefault="007343AC" w:rsidP="00EA018A">
            <w:pPr>
              <w:rPr>
                <w:rFonts w:cstheme="minorHAnsi"/>
                <w:sz w:val="20"/>
                <w:szCs w:val="20"/>
              </w:rPr>
            </w:pPr>
            <w:r>
              <w:rPr>
                <w:rFonts w:cstheme="minorHAnsi"/>
                <w:sz w:val="20"/>
                <w:szCs w:val="20"/>
              </w:rPr>
              <w:t>59</w:t>
            </w:r>
          </w:p>
        </w:tc>
        <w:tc>
          <w:tcPr>
            <w:tcW w:w="2864" w:type="dxa"/>
            <w:vAlign w:val="center"/>
          </w:tcPr>
          <w:p w:rsidR="002437DF" w:rsidRDefault="008E4FE3" w:rsidP="00EA018A">
            <w:pPr>
              <w:autoSpaceDE w:val="0"/>
              <w:autoSpaceDN w:val="0"/>
              <w:adjustRightInd w:val="0"/>
              <w:rPr>
                <w:rFonts w:cstheme="minorHAnsi"/>
                <w:sz w:val="20"/>
                <w:szCs w:val="20"/>
              </w:rPr>
            </w:pPr>
            <w:r w:rsidRPr="007343AC">
              <w:rPr>
                <w:rFonts w:cstheme="minorHAnsi"/>
                <w:sz w:val="20"/>
                <w:szCs w:val="20"/>
              </w:rPr>
              <w:t>Moje polskie rymowanki</w:t>
            </w:r>
          </w:p>
        </w:tc>
        <w:tc>
          <w:tcPr>
            <w:tcW w:w="8334" w:type="dxa"/>
            <w:vAlign w:val="center"/>
          </w:tcPr>
          <w:p w:rsidR="008E4FE3" w:rsidRPr="007343AC" w:rsidRDefault="008E4FE3" w:rsidP="00EA018A">
            <w:pPr>
              <w:autoSpaceDE w:val="0"/>
              <w:autoSpaceDN w:val="0"/>
              <w:adjustRightInd w:val="0"/>
              <w:rPr>
                <w:rFonts w:cstheme="minorHAnsi"/>
                <w:sz w:val="20"/>
                <w:szCs w:val="20"/>
              </w:rPr>
            </w:pPr>
            <w:r w:rsidRPr="007343AC">
              <w:rPr>
                <w:rFonts w:cstheme="minorHAnsi"/>
                <w:sz w:val="20"/>
                <w:szCs w:val="20"/>
              </w:rPr>
              <w:t>Moje polskie rymowanki (całość zestawu składa się z 4 książek w</w:t>
            </w:r>
          </w:p>
          <w:p w:rsidR="002437DF" w:rsidRPr="007343AC" w:rsidRDefault="008E4FE3" w:rsidP="00EA018A">
            <w:pPr>
              <w:autoSpaceDE w:val="0"/>
              <w:autoSpaceDN w:val="0"/>
              <w:adjustRightInd w:val="0"/>
              <w:rPr>
                <w:rFonts w:cstheme="minorHAnsi"/>
                <w:sz w:val="20"/>
                <w:szCs w:val="20"/>
              </w:rPr>
            </w:pPr>
            <w:r w:rsidRPr="007343AC">
              <w:rPr>
                <w:rFonts w:cstheme="minorHAnsi"/>
                <w:sz w:val="20"/>
                <w:szCs w:val="20"/>
              </w:rPr>
              <w:t>twardej oprawie)</w:t>
            </w:r>
          </w:p>
        </w:tc>
        <w:tc>
          <w:tcPr>
            <w:tcW w:w="1276" w:type="dxa"/>
            <w:vAlign w:val="center"/>
          </w:tcPr>
          <w:p w:rsidR="002437DF" w:rsidRDefault="008E4FE3" w:rsidP="008C3532">
            <w:pPr>
              <w:autoSpaceDE w:val="0"/>
              <w:autoSpaceDN w:val="0"/>
              <w:adjustRightInd w:val="0"/>
              <w:jc w:val="center"/>
              <w:rPr>
                <w:rFonts w:cstheme="minorHAnsi"/>
                <w:sz w:val="20"/>
                <w:szCs w:val="20"/>
              </w:rPr>
            </w:pPr>
            <w:r w:rsidRPr="007343AC">
              <w:rPr>
                <w:rFonts w:cstheme="minorHAnsi"/>
                <w:sz w:val="20"/>
                <w:szCs w:val="20"/>
              </w:rPr>
              <w:t>sztuka</w:t>
            </w:r>
          </w:p>
        </w:tc>
        <w:tc>
          <w:tcPr>
            <w:tcW w:w="1276" w:type="dxa"/>
            <w:vAlign w:val="center"/>
          </w:tcPr>
          <w:p w:rsidR="002437DF" w:rsidRDefault="008E4FE3" w:rsidP="008C3532">
            <w:pPr>
              <w:autoSpaceDE w:val="0"/>
              <w:autoSpaceDN w:val="0"/>
              <w:adjustRightInd w:val="0"/>
              <w:jc w:val="center"/>
              <w:rPr>
                <w:rFonts w:cstheme="minorHAnsi"/>
                <w:sz w:val="20"/>
                <w:szCs w:val="20"/>
              </w:rPr>
            </w:pPr>
            <w:r w:rsidRPr="007343AC">
              <w:rPr>
                <w:rFonts w:cstheme="minorHAnsi"/>
                <w:sz w:val="20"/>
                <w:szCs w:val="20"/>
              </w:rPr>
              <w:t>4</w:t>
            </w:r>
          </w:p>
        </w:tc>
      </w:tr>
      <w:tr w:rsidR="001700B7" w:rsidRPr="00E57309" w:rsidTr="00EA018A">
        <w:trPr>
          <w:trHeight w:val="251"/>
        </w:trPr>
        <w:tc>
          <w:tcPr>
            <w:tcW w:w="817" w:type="dxa"/>
            <w:vAlign w:val="center"/>
          </w:tcPr>
          <w:p w:rsidR="001700B7" w:rsidRPr="00E57309" w:rsidRDefault="007343AC" w:rsidP="00EA018A">
            <w:pPr>
              <w:rPr>
                <w:rFonts w:cstheme="minorHAnsi"/>
                <w:sz w:val="20"/>
                <w:szCs w:val="20"/>
              </w:rPr>
            </w:pPr>
            <w:r>
              <w:rPr>
                <w:rFonts w:cstheme="minorHAnsi"/>
                <w:sz w:val="20"/>
                <w:szCs w:val="20"/>
              </w:rPr>
              <w:t>60</w:t>
            </w:r>
          </w:p>
        </w:tc>
        <w:tc>
          <w:tcPr>
            <w:tcW w:w="2864" w:type="dxa"/>
            <w:vAlign w:val="center"/>
          </w:tcPr>
          <w:p w:rsidR="001700B7" w:rsidRPr="007343AC" w:rsidRDefault="001700B7" w:rsidP="00EA018A">
            <w:pPr>
              <w:autoSpaceDE w:val="0"/>
              <w:autoSpaceDN w:val="0"/>
              <w:adjustRightInd w:val="0"/>
              <w:rPr>
                <w:rFonts w:cstheme="minorHAnsi"/>
                <w:sz w:val="20"/>
                <w:szCs w:val="20"/>
              </w:rPr>
            </w:pPr>
            <w:r w:rsidRPr="007343AC">
              <w:rPr>
                <w:rFonts w:cstheme="minorHAnsi"/>
                <w:sz w:val="20"/>
                <w:szCs w:val="20"/>
              </w:rPr>
              <w:t>Zgaduj zgadula zbiór</w:t>
            </w:r>
          </w:p>
          <w:p w:rsidR="001700B7" w:rsidRPr="007343AC" w:rsidRDefault="001700B7" w:rsidP="00EA018A">
            <w:pPr>
              <w:autoSpaceDE w:val="0"/>
              <w:autoSpaceDN w:val="0"/>
              <w:adjustRightInd w:val="0"/>
              <w:rPr>
                <w:rFonts w:cstheme="minorHAnsi"/>
                <w:sz w:val="20"/>
                <w:szCs w:val="20"/>
              </w:rPr>
            </w:pPr>
            <w:r w:rsidRPr="007343AC">
              <w:rPr>
                <w:rFonts w:cstheme="minorHAnsi"/>
                <w:sz w:val="20"/>
                <w:szCs w:val="20"/>
              </w:rPr>
              <w:t>zagadek dla</w:t>
            </w:r>
          </w:p>
          <w:p w:rsidR="001700B7" w:rsidRDefault="001700B7" w:rsidP="00EA018A">
            <w:pPr>
              <w:rPr>
                <w:rFonts w:cstheme="minorHAnsi"/>
                <w:sz w:val="20"/>
                <w:szCs w:val="20"/>
              </w:rPr>
            </w:pPr>
            <w:r w:rsidRPr="007343AC">
              <w:rPr>
                <w:rFonts w:cstheme="minorHAnsi"/>
                <w:sz w:val="20"/>
                <w:szCs w:val="20"/>
              </w:rPr>
              <w:t>przedszkolaków</w:t>
            </w:r>
          </w:p>
        </w:tc>
        <w:tc>
          <w:tcPr>
            <w:tcW w:w="8334" w:type="dxa"/>
            <w:vAlign w:val="center"/>
          </w:tcPr>
          <w:p w:rsidR="001700B7" w:rsidRPr="007343AC" w:rsidRDefault="001700B7" w:rsidP="00EA018A">
            <w:pPr>
              <w:autoSpaceDE w:val="0"/>
              <w:autoSpaceDN w:val="0"/>
              <w:adjustRightInd w:val="0"/>
              <w:rPr>
                <w:rFonts w:cstheme="minorHAnsi"/>
                <w:sz w:val="20"/>
                <w:szCs w:val="20"/>
              </w:rPr>
            </w:pPr>
            <w:r w:rsidRPr="007343AC">
              <w:rPr>
                <w:rFonts w:cstheme="minorHAnsi"/>
                <w:sz w:val="20"/>
                <w:szCs w:val="20"/>
              </w:rPr>
              <w:t>Książka typu: Zgaduj- zgadula Zbiór zagadek dla przedszkolaków.</w:t>
            </w:r>
          </w:p>
          <w:p w:rsidR="001700B7" w:rsidRPr="007343AC" w:rsidRDefault="001700B7" w:rsidP="00EA018A">
            <w:pPr>
              <w:autoSpaceDE w:val="0"/>
              <w:autoSpaceDN w:val="0"/>
              <w:adjustRightInd w:val="0"/>
              <w:rPr>
                <w:rFonts w:cstheme="minorHAnsi"/>
                <w:sz w:val="20"/>
                <w:szCs w:val="20"/>
              </w:rPr>
            </w:pPr>
            <w:r w:rsidRPr="007343AC">
              <w:rPr>
                <w:rFonts w:cstheme="minorHAnsi"/>
                <w:sz w:val="20"/>
                <w:szCs w:val="20"/>
              </w:rPr>
              <w:t>Wydawnictwo: Aksjomat</w:t>
            </w:r>
          </w:p>
        </w:tc>
        <w:tc>
          <w:tcPr>
            <w:tcW w:w="1276" w:type="dxa"/>
            <w:vAlign w:val="center"/>
          </w:tcPr>
          <w:p w:rsidR="001700B7" w:rsidRPr="007343AC" w:rsidRDefault="00BD35AA" w:rsidP="008C3532">
            <w:pPr>
              <w:jc w:val="center"/>
              <w:rPr>
                <w:rFonts w:cstheme="minorHAnsi"/>
                <w:sz w:val="20"/>
                <w:szCs w:val="20"/>
              </w:rPr>
            </w:pPr>
            <w:r w:rsidRPr="007343AC">
              <w:rPr>
                <w:rFonts w:cstheme="minorHAnsi"/>
                <w:sz w:val="20"/>
                <w:szCs w:val="20"/>
              </w:rPr>
              <w:t>sztuka</w:t>
            </w:r>
          </w:p>
        </w:tc>
        <w:tc>
          <w:tcPr>
            <w:tcW w:w="1276" w:type="dxa"/>
            <w:vAlign w:val="center"/>
          </w:tcPr>
          <w:p w:rsidR="001700B7" w:rsidRPr="007343AC" w:rsidRDefault="00BD35AA" w:rsidP="008C3532">
            <w:pPr>
              <w:jc w:val="center"/>
              <w:rPr>
                <w:rFonts w:cstheme="minorHAnsi"/>
                <w:sz w:val="20"/>
                <w:szCs w:val="20"/>
              </w:rPr>
            </w:pPr>
            <w:r w:rsidRPr="007343AC">
              <w:rPr>
                <w:rFonts w:cstheme="minorHAnsi"/>
                <w:sz w:val="20"/>
                <w:szCs w:val="20"/>
              </w:rPr>
              <w:t>1</w:t>
            </w:r>
          </w:p>
        </w:tc>
      </w:tr>
      <w:tr w:rsidR="001700B7" w:rsidRPr="00E57309" w:rsidTr="00EA018A">
        <w:trPr>
          <w:trHeight w:val="251"/>
        </w:trPr>
        <w:tc>
          <w:tcPr>
            <w:tcW w:w="817" w:type="dxa"/>
            <w:vAlign w:val="center"/>
          </w:tcPr>
          <w:p w:rsidR="001700B7" w:rsidRPr="00E57309" w:rsidRDefault="007343AC" w:rsidP="00EA018A">
            <w:pPr>
              <w:rPr>
                <w:rFonts w:cstheme="minorHAnsi"/>
                <w:sz w:val="20"/>
                <w:szCs w:val="20"/>
              </w:rPr>
            </w:pPr>
            <w:r>
              <w:rPr>
                <w:rFonts w:cstheme="minorHAnsi"/>
                <w:sz w:val="20"/>
                <w:szCs w:val="20"/>
              </w:rPr>
              <w:t>61</w:t>
            </w:r>
          </w:p>
        </w:tc>
        <w:tc>
          <w:tcPr>
            <w:tcW w:w="2864" w:type="dxa"/>
            <w:vAlign w:val="center"/>
          </w:tcPr>
          <w:p w:rsidR="001700B7" w:rsidRPr="007343AC" w:rsidRDefault="001700B7" w:rsidP="00EA018A">
            <w:pPr>
              <w:autoSpaceDE w:val="0"/>
              <w:autoSpaceDN w:val="0"/>
              <w:adjustRightInd w:val="0"/>
              <w:rPr>
                <w:rFonts w:cstheme="minorHAnsi"/>
                <w:sz w:val="20"/>
                <w:szCs w:val="20"/>
              </w:rPr>
            </w:pPr>
            <w:r w:rsidRPr="007343AC">
              <w:rPr>
                <w:rFonts w:cstheme="minorHAnsi"/>
                <w:sz w:val="20"/>
                <w:szCs w:val="20"/>
              </w:rPr>
              <w:t>Baw się ze mną Właśnie</w:t>
            </w:r>
          </w:p>
          <w:p w:rsidR="001700B7" w:rsidRPr="007343AC" w:rsidRDefault="001700B7" w:rsidP="00EA018A">
            <w:pPr>
              <w:autoSpaceDE w:val="0"/>
              <w:autoSpaceDN w:val="0"/>
              <w:adjustRightInd w:val="0"/>
              <w:rPr>
                <w:rFonts w:cstheme="minorHAnsi"/>
                <w:sz w:val="20"/>
                <w:szCs w:val="20"/>
              </w:rPr>
            </w:pPr>
            <w:r w:rsidRPr="007343AC">
              <w:rPr>
                <w:rFonts w:cstheme="minorHAnsi"/>
                <w:sz w:val="20"/>
                <w:szCs w:val="20"/>
              </w:rPr>
              <w:t>tak Piosenki do zabaw w</w:t>
            </w:r>
          </w:p>
          <w:p w:rsidR="001700B7" w:rsidRPr="007343AC" w:rsidRDefault="001700B7" w:rsidP="00EA018A">
            <w:pPr>
              <w:autoSpaceDE w:val="0"/>
              <w:autoSpaceDN w:val="0"/>
              <w:adjustRightInd w:val="0"/>
              <w:rPr>
                <w:rFonts w:cstheme="minorHAnsi"/>
                <w:sz w:val="20"/>
                <w:szCs w:val="20"/>
              </w:rPr>
            </w:pPr>
            <w:r w:rsidRPr="007343AC">
              <w:rPr>
                <w:rFonts w:cstheme="minorHAnsi"/>
                <w:sz w:val="20"/>
                <w:szCs w:val="20"/>
              </w:rPr>
              <w:t>przedszkolu oraz z</w:t>
            </w:r>
          </w:p>
          <w:p w:rsidR="001700B7" w:rsidRDefault="001700B7" w:rsidP="00EA018A">
            <w:pPr>
              <w:rPr>
                <w:rFonts w:cstheme="minorHAnsi"/>
                <w:sz w:val="20"/>
                <w:szCs w:val="20"/>
              </w:rPr>
            </w:pPr>
            <w:r w:rsidRPr="007343AC">
              <w:rPr>
                <w:rFonts w:cstheme="minorHAnsi"/>
                <w:sz w:val="20"/>
                <w:szCs w:val="20"/>
              </w:rPr>
              <w:t>rodzicami i dziadkami</w:t>
            </w:r>
          </w:p>
        </w:tc>
        <w:tc>
          <w:tcPr>
            <w:tcW w:w="8334" w:type="dxa"/>
            <w:vAlign w:val="center"/>
          </w:tcPr>
          <w:p w:rsidR="001700B7" w:rsidRPr="007343AC" w:rsidRDefault="001700B7" w:rsidP="00EA018A">
            <w:pPr>
              <w:autoSpaceDE w:val="0"/>
              <w:autoSpaceDN w:val="0"/>
              <w:adjustRightInd w:val="0"/>
              <w:rPr>
                <w:rFonts w:cstheme="minorHAnsi"/>
                <w:sz w:val="20"/>
                <w:szCs w:val="20"/>
              </w:rPr>
            </w:pPr>
            <w:r w:rsidRPr="007343AC">
              <w:rPr>
                <w:rFonts w:cstheme="minorHAnsi"/>
                <w:sz w:val="20"/>
                <w:szCs w:val="20"/>
              </w:rPr>
              <w:t>Małgorzata Barańska ,, Baw się ze mną Właśnie tak Piosenki do</w:t>
            </w:r>
          </w:p>
          <w:p w:rsidR="001700B7" w:rsidRPr="007343AC" w:rsidRDefault="001700B7" w:rsidP="00EA018A">
            <w:pPr>
              <w:autoSpaceDE w:val="0"/>
              <w:autoSpaceDN w:val="0"/>
              <w:adjustRightInd w:val="0"/>
              <w:rPr>
                <w:rFonts w:cstheme="minorHAnsi"/>
                <w:sz w:val="20"/>
                <w:szCs w:val="20"/>
              </w:rPr>
            </w:pPr>
            <w:r w:rsidRPr="007343AC">
              <w:rPr>
                <w:rFonts w:cstheme="minorHAnsi"/>
                <w:sz w:val="20"/>
                <w:szCs w:val="20"/>
              </w:rPr>
              <w:t>zabaw w przedszkolu oraz z rodzicami i dziadkami’’ z płytami CD</w:t>
            </w:r>
          </w:p>
        </w:tc>
        <w:tc>
          <w:tcPr>
            <w:tcW w:w="1276" w:type="dxa"/>
            <w:vAlign w:val="center"/>
          </w:tcPr>
          <w:p w:rsidR="001700B7" w:rsidRPr="007343AC" w:rsidRDefault="00BD35AA" w:rsidP="008C3532">
            <w:pPr>
              <w:jc w:val="center"/>
              <w:rPr>
                <w:rFonts w:cstheme="minorHAnsi"/>
                <w:sz w:val="20"/>
                <w:szCs w:val="20"/>
              </w:rPr>
            </w:pPr>
            <w:r w:rsidRPr="007343AC">
              <w:rPr>
                <w:rFonts w:cstheme="minorHAnsi"/>
                <w:sz w:val="20"/>
                <w:szCs w:val="20"/>
              </w:rPr>
              <w:t>sztuka</w:t>
            </w:r>
          </w:p>
        </w:tc>
        <w:tc>
          <w:tcPr>
            <w:tcW w:w="1276" w:type="dxa"/>
            <w:vAlign w:val="center"/>
          </w:tcPr>
          <w:p w:rsidR="001700B7" w:rsidRPr="007343AC" w:rsidRDefault="00BD35AA" w:rsidP="008C3532">
            <w:pPr>
              <w:jc w:val="center"/>
              <w:rPr>
                <w:rFonts w:cstheme="minorHAnsi"/>
                <w:sz w:val="20"/>
                <w:szCs w:val="20"/>
              </w:rPr>
            </w:pPr>
            <w:r w:rsidRPr="007343AC">
              <w:rPr>
                <w:rFonts w:cstheme="minorHAnsi"/>
                <w:sz w:val="20"/>
                <w:szCs w:val="20"/>
              </w:rPr>
              <w:t>1</w:t>
            </w:r>
          </w:p>
        </w:tc>
      </w:tr>
      <w:tr w:rsidR="00585B29" w:rsidRPr="00E57309" w:rsidTr="00EA018A">
        <w:trPr>
          <w:trHeight w:val="251"/>
        </w:trPr>
        <w:tc>
          <w:tcPr>
            <w:tcW w:w="817" w:type="dxa"/>
            <w:vAlign w:val="center"/>
          </w:tcPr>
          <w:p w:rsidR="00585B29" w:rsidRPr="00E57309" w:rsidRDefault="007343AC" w:rsidP="00EA018A">
            <w:pPr>
              <w:rPr>
                <w:rFonts w:cstheme="minorHAnsi"/>
                <w:sz w:val="20"/>
                <w:szCs w:val="20"/>
              </w:rPr>
            </w:pPr>
            <w:r>
              <w:rPr>
                <w:rFonts w:cstheme="minorHAnsi"/>
                <w:sz w:val="20"/>
                <w:szCs w:val="20"/>
              </w:rPr>
              <w:t>62</w:t>
            </w:r>
          </w:p>
        </w:tc>
        <w:tc>
          <w:tcPr>
            <w:tcW w:w="2864" w:type="dxa"/>
            <w:vAlign w:val="center"/>
          </w:tcPr>
          <w:p w:rsidR="001700B7" w:rsidRPr="007343AC" w:rsidRDefault="001700B7" w:rsidP="00EA018A">
            <w:pPr>
              <w:autoSpaceDE w:val="0"/>
              <w:autoSpaceDN w:val="0"/>
              <w:adjustRightInd w:val="0"/>
              <w:rPr>
                <w:rFonts w:cstheme="minorHAnsi"/>
                <w:sz w:val="20"/>
                <w:szCs w:val="20"/>
              </w:rPr>
            </w:pPr>
            <w:r w:rsidRPr="007343AC">
              <w:rPr>
                <w:rFonts w:cstheme="minorHAnsi"/>
                <w:sz w:val="20"/>
                <w:szCs w:val="20"/>
              </w:rPr>
              <w:t>Wielka księga Kubusia</w:t>
            </w:r>
          </w:p>
          <w:p w:rsidR="00585B29" w:rsidRDefault="001700B7" w:rsidP="00EA018A">
            <w:pPr>
              <w:rPr>
                <w:rFonts w:cstheme="minorHAnsi"/>
                <w:sz w:val="20"/>
                <w:szCs w:val="20"/>
              </w:rPr>
            </w:pPr>
            <w:r w:rsidRPr="007343AC">
              <w:rPr>
                <w:rFonts w:cstheme="minorHAnsi"/>
                <w:sz w:val="20"/>
                <w:szCs w:val="20"/>
              </w:rPr>
              <w:t>Puchatka</w:t>
            </w:r>
          </w:p>
        </w:tc>
        <w:tc>
          <w:tcPr>
            <w:tcW w:w="8334" w:type="dxa"/>
            <w:vAlign w:val="center"/>
          </w:tcPr>
          <w:p w:rsidR="001700B7" w:rsidRPr="007343AC" w:rsidRDefault="001700B7" w:rsidP="00EA018A">
            <w:pPr>
              <w:autoSpaceDE w:val="0"/>
              <w:autoSpaceDN w:val="0"/>
              <w:adjustRightInd w:val="0"/>
              <w:rPr>
                <w:rFonts w:cstheme="minorHAnsi"/>
                <w:sz w:val="20"/>
                <w:szCs w:val="20"/>
              </w:rPr>
            </w:pPr>
            <w:r w:rsidRPr="007343AC">
              <w:rPr>
                <w:rFonts w:cstheme="minorHAnsi"/>
                <w:sz w:val="20"/>
                <w:szCs w:val="20"/>
              </w:rPr>
              <w:t>Milne Alan Alexander, Benedictus David- ,, Wielka księga Kubusia</w:t>
            </w:r>
          </w:p>
          <w:p w:rsidR="00585B29" w:rsidRPr="007343AC" w:rsidRDefault="001700B7" w:rsidP="00EA018A">
            <w:pPr>
              <w:autoSpaceDE w:val="0"/>
              <w:autoSpaceDN w:val="0"/>
              <w:adjustRightInd w:val="0"/>
              <w:rPr>
                <w:rFonts w:cstheme="minorHAnsi"/>
                <w:sz w:val="20"/>
                <w:szCs w:val="20"/>
              </w:rPr>
            </w:pPr>
            <w:r w:rsidRPr="007343AC">
              <w:rPr>
                <w:rFonts w:cstheme="minorHAnsi"/>
                <w:sz w:val="20"/>
                <w:szCs w:val="20"/>
              </w:rPr>
              <w:t>Puchatka’’</w:t>
            </w:r>
          </w:p>
        </w:tc>
        <w:tc>
          <w:tcPr>
            <w:tcW w:w="1276" w:type="dxa"/>
            <w:vAlign w:val="center"/>
          </w:tcPr>
          <w:p w:rsidR="00585B29" w:rsidRDefault="00BD35AA" w:rsidP="008C3532">
            <w:pPr>
              <w:jc w:val="center"/>
              <w:rPr>
                <w:rFonts w:cstheme="minorHAnsi"/>
                <w:sz w:val="20"/>
                <w:szCs w:val="20"/>
              </w:rPr>
            </w:pPr>
            <w:r>
              <w:rPr>
                <w:rFonts w:cstheme="minorHAnsi"/>
                <w:sz w:val="20"/>
                <w:szCs w:val="20"/>
              </w:rPr>
              <w:t>sztuka</w:t>
            </w:r>
          </w:p>
        </w:tc>
        <w:tc>
          <w:tcPr>
            <w:tcW w:w="1276" w:type="dxa"/>
            <w:vAlign w:val="center"/>
          </w:tcPr>
          <w:p w:rsidR="00585B29" w:rsidRDefault="00BD35AA" w:rsidP="008C3532">
            <w:pPr>
              <w:jc w:val="center"/>
              <w:rPr>
                <w:rFonts w:cstheme="minorHAnsi"/>
                <w:sz w:val="20"/>
                <w:szCs w:val="20"/>
              </w:rPr>
            </w:pPr>
            <w:r>
              <w:rPr>
                <w:rFonts w:cstheme="minorHAnsi"/>
                <w:sz w:val="20"/>
                <w:szCs w:val="20"/>
              </w:rPr>
              <w:t>1</w:t>
            </w:r>
          </w:p>
        </w:tc>
      </w:tr>
      <w:tr w:rsidR="00BD35AA" w:rsidRPr="00E57309" w:rsidTr="00EA018A">
        <w:trPr>
          <w:trHeight w:val="251"/>
        </w:trPr>
        <w:tc>
          <w:tcPr>
            <w:tcW w:w="817" w:type="dxa"/>
            <w:vAlign w:val="center"/>
          </w:tcPr>
          <w:p w:rsidR="00BD35AA" w:rsidRPr="00E57309" w:rsidRDefault="007343AC" w:rsidP="00EA018A">
            <w:pPr>
              <w:rPr>
                <w:rFonts w:cstheme="minorHAnsi"/>
                <w:sz w:val="20"/>
                <w:szCs w:val="20"/>
              </w:rPr>
            </w:pPr>
            <w:r>
              <w:rPr>
                <w:rFonts w:cstheme="minorHAnsi"/>
                <w:sz w:val="20"/>
                <w:szCs w:val="20"/>
              </w:rPr>
              <w:t>63</w:t>
            </w:r>
          </w:p>
        </w:tc>
        <w:tc>
          <w:tcPr>
            <w:tcW w:w="2864" w:type="dxa"/>
            <w:vAlign w:val="center"/>
          </w:tcPr>
          <w:p w:rsidR="00BD35AA" w:rsidRDefault="00BD35AA" w:rsidP="00EA018A">
            <w:pPr>
              <w:autoSpaceDE w:val="0"/>
              <w:autoSpaceDN w:val="0"/>
              <w:adjustRightInd w:val="0"/>
              <w:rPr>
                <w:rFonts w:cstheme="minorHAnsi"/>
                <w:sz w:val="20"/>
                <w:szCs w:val="20"/>
              </w:rPr>
            </w:pPr>
            <w:r w:rsidRPr="007343AC">
              <w:rPr>
                <w:rFonts w:cstheme="minorHAnsi"/>
                <w:sz w:val="20"/>
                <w:szCs w:val="20"/>
              </w:rPr>
              <w:t>Księżniczki- baśnie świata</w:t>
            </w:r>
          </w:p>
        </w:tc>
        <w:tc>
          <w:tcPr>
            <w:tcW w:w="8334" w:type="dxa"/>
            <w:vAlign w:val="center"/>
          </w:tcPr>
          <w:p w:rsidR="00BD35AA" w:rsidRPr="007343AC" w:rsidRDefault="00BD35AA" w:rsidP="00EA018A">
            <w:pPr>
              <w:autoSpaceDE w:val="0"/>
              <w:autoSpaceDN w:val="0"/>
              <w:adjustRightInd w:val="0"/>
              <w:rPr>
                <w:rFonts w:cstheme="minorHAnsi"/>
                <w:sz w:val="20"/>
                <w:szCs w:val="20"/>
              </w:rPr>
            </w:pPr>
            <w:r w:rsidRPr="007343AC">
              <w:rPr>
                <w:rFonts w:cstheme="minorHAnsi"/>
                <w:sz w:val="20"/>
                <w:szCs w:val="20"/>
              </w:rPr>
              <w:t>Książka typu: .. Księżniczki- baśnie świata’’- wydawnictwo Wilga</w:t>
            </w:r>
          </w:p>
        </w:tc>
        <w:tc>
          <w:tcPr>
            <w:tcW w:w="1276" w:type="dxa"/>
            <w:vAlign w:val="center"/>
          </w:tcPr>
          <w:p w:rsidR="00BD35AA" w:rsidRDefault="00BD35AA" w:rsidP="008C3532">
            <w:pPr>
              <w:autoSpaceDE w:val="0"/>
              <w:autoSpaceDN w:val="0"/>
              <w:adjustRightInd w:val="0"/>
              <w:jc w:val="center"/>
              <w:rPr>
                <w:rFonts w:cstheme="minorHAnsi"/>
                <w:sz w:val="20"/>
                <w:szCs w:val="20"/>
              </w:rPr>
            </w:pPr>
            <w:r>
              <w:rPr>
                <w:rFonts w:cstheme="minorHAnsi"/>
                <w:sz w:val="20"/>
                <w:szCs w:val="20"/>
              </w:rPr>
              <w:t>sztuka</w:t>
            </w:r>
          </w:p>
        </w:tc>
        <w:tc>
          <w:tcPr>
            <w:tcW w:w="1276" w:type="dxa"/>
            <w:vAlign w:val="center"/>
          </w:tcPr>
          <w:p w:rsidR="00BD35AA" w:rsidRDefault="00BD35AA" w:rsidP="008C3532">
            <w:pPr>
              <w:autoSpaceDE w:val="0"/>
              <w:autoSpaceDN w:val="0"/>
              <w:adjustRightInd w:val="0"/>
              <w:jc w:val="center"/>
              <w:rPr>
                <w:rFonts w:cstheme="minorHAnsi"/>
                <w:sz w:val="20"/>
                <w:szCs w:val="20"/>
              </w:rPr>
            </w:pPr>
            <w:r>
              <w:rPr>
                <w:rFonts w:cstheme="minorHAnsi"/>
                <w:sz w:val="20"/>
                <w:szCs w:val="20"/>
              </w:rPr>
              <w:t>1</w:t>
            </w:r>
          </w:p>
        </w:tc>
      </w:tr>
      <w:tr w:rsidR="00D51F54" w:rsidRPr="00E57309" w:rsidTr="00EA018A">
        <w:trPr>
          <w:trHeight w:val="251"/>
        </w:trPr>
        <w:tc>
          <w:tcPr>
            <w:tcW w:w="817" w:type="dxa"/>
            <w:vAlign w:val="center"/>
          </w:tcPr>
          <w:p w:rsidR="00D51F54" w:rsidRPr="00E57309" w:rsidRDefault="007343AC" w:rsidP="00EA018A">
            <w:pPr>
              <w:rPr>
                <w:rFonts w:cstheme="minorHAnsi"/>
                <w:sz w:val="20"/>
                <w:szCs w:val="20"/>
              </w:rPr>
            </w:pPr>
            <w:r>
              <w:rPr>
                <w:rFonts w:cstheme="minorHAnsi"/>
                <w:sz w:val="20"/>
                <w:szCs w:val="20"/>
              </w:rPr>
              <w:lastRenderedPageBreak/>
              <w:t>64</w:t>
            </w:r>
          </w:p>
        </w:tc>
        <w:tc>
          <w:tcPr>
            <w:tcW w:w="2864" w:type="dxa"/>
            <w:vAlign w:val="center"/>
          </w:tcPr>
          <w:p w:rsidR="00D51F54" w:rsidRDefault="00D51F54" w:rsidP="00EA018A">
            <w:pPr>
              <w:autoSpaceDE w:val="0"/>
              <w:autoSpaceDN w:val="0"/>
              <w:adjustRightInd w:val="0"/>
              <w:rPr>
                <w:rFonts w:cstheme="minorHAnsi"/>
                <w:sz w:val="20"/>
                <w:szCs w:val="20"/>
              </w:rPr>
            </w:pPr>
            <w:r w:rsidRPr="007343AC">
              <w:rPr>
                <w:rFonts w:cstheme="minorHAnsi"/>
                <w:sz w:val="20"/>
                <w:szCs w:val="20"/>
              </w:rPr>
              <w:t>Baśnie na dobry nastrój</w:t>
            </w:r>
          </w:p>
        </w:tc>
        <w:tc>
          <w:tcPr>
            <w:tcW w:w="8334" w:type="dxa"/>
            <w:vAlign w:val="center"/>
          </w:tcPr>
          <w:p w:rsidR="00D51F54" w:rsidRPr="007343AC" w:rsidRDefault="00D51F54" w:rsidP="00EA018A">
            <w:pPr>
              <w:autoSpaceDE w:val="0"/>
              <w:autoSpaceDN w:val="0"/>
              <w:adjustRightInd w:val="0"/>
              <w:rPr>
                <w:rFonts w:cstheme="minorHAnsi"/>
                <w:sz w:val="20"/>
                <w:szCs w:val="20"/>
              </w:rPr>
            </w:pPr>
            <w:r w:rsidRPr="007343AC">
              <w:rPr>
                <w:rFonts w:cstheme="minorHAnsi"/>
                <w:sz w:val="20"/>
                <w:szCs w:val="20"/>
              </w:rPr>
              <w:t>Valentinotti Carmen ,,Baśnie na dobry nastrój-Opowieści</w:t>
            </w:r>
          </w:p>
          <w:p w:rsidR="00D51F54" w:rsidRPr="007343AC" w:rsidRDefault="00D51F54" w:rsidP="00EA018A">
            <w:pPr>
              <w:autoSpaceDE w:val="0"/>
              <w:autoSpaceDN w:val="0"/>
              <w:adjustRightInd w:val="0"/>
              <w:rPr>
                <w:rFonts w:cstheme="minorHAnsi"/>
                <w:sz w:val="20"/>
                <w:szCs w:val="20"/>
              </w:rPr>
            </w:pPr>
            <w:r w:rsidRPr="007343AC">
              <w:rPr>
                <w:rFonts w:cstheme="minorHAnsi"/>
                <w:sz w:val="20"/>
                <w:szCs w:val="20"/>
              </w:rPr>
              <w:t>uwrażliwiające na dobro i piękno’’</w:t>
            </w:r>
          </w:p>
        </w:tc>
        <w:tc>
          <w:tcPr>
            <w:tcW w:w="1276" w:type="dxa"/>
            <w:vAlign w:val="center"/>
          </w:tcPr>
          <w:p w:rsidR="00D51F54" w:rsidRPr="007343AC" w:rsidRDefault="00D51F54" w:rsidP="008C3532">
            <w:pPr>
              <w:autoSpaceDE w:val="0"/>
              <w:autoSpaceDN w:val="0"/>
              <w:adjustRightInd w:val="0"/>
              <w:jc w:val="center"/>
              <w:rPr>
                <w:rFonts w:cstheme="minorHAnsi"/>
                <w:sz w:val="20"/>
                <w:szCs w:val="20"/>
              </w:rPr>
            </w:pPr>
            <w:r w:rsidRPr="007343AC">
              <w:rPr>
                <w:rFonts w:cstheme="minorHAnsi"/>
                <w:sz w:val="20"/>
                <w:szCs w:val="20"/>
              </w:rPr>
              <w:t>sztuka</w:t>
            </w:r>
          </w:p>
        </w:tc>
        <w:tc>
          <w:tcPr>
            <w:tcW w:w="1276" w:type="dxa"/>
            <w:vAlign w:val="center"/>
          </w:tcPr>
          <w:p w:rsidR="00D51F54" w:rsidRPr="007343AC" w:rsidRDefault="00D51F54" w:rsidP="008C3532">
            <w:pPr>
              <w:autoSpaceDE w:val="0"/>
              <w:autoSpaceDN w:val="0"/>
              <w:adjustRightInd w:val="0"/>
              <w:jc w:val="center"/>
              <w:rPr>
                <w:rFonts w:cstheme="minorHAnsi"/>
                <w:sz w:val="20"/>
                <w:szCs w:val="20"/>
              </w:rPr>
            </w:pPr>
            <w:r w:rsidRPr="007343AC">
              <w:rPr>
                <w:rFonts w:cstheme="minorHAnsi"/>
                <w:sz w:val="20"/>
                <w:szCs w:val="20"/>
              </w:rPr>
              <w:t>1</w:t>
            </w:r>
          </w:p>
        </w:tc>
      </w:tr>
      <w:tr w:rsidR="00585B29" w:rsidRPr="00E57309" w:rsidTr="00EA018A">
        <w:trPr>
          <w:trHeight w:val="251"/>
        </w:trPr>
        <w:tc>
          <w:tcPr>
            <w:tcW w:w="817" w:type="dxa"/>
            <w:vAlign w:val="center"/>
          </w:tcPr>
          <w:p w:rsidR="00585B29" w:rsidRPr="00E57309" w:rsidRDefault="007343AC" w:rsidP="00EA018A">
            <w:pPr>
              <w:rPr>
                <w:rFonts w:cstheme="minorHAnsi"/>
                <w:sz w:val="20"/>
                <w:szCs w:val="20"/>
              </w:rPr>
            </w:pPr>
            <w:r>
              <w:rPr>
                <w:rFonts w:cstheme="minorHAnsi"/>
                <w:sz w:val="20"/>
                <w:szCs w:val="20"/>
              </w:rPr>
              <w:t>65</w:t>
            </w:r>
          </w:p>
        </w:tc>
        <w:tc>
          <w:tcPr>
            <w:tcW w:w="2864" w:type="dxa"/>
            <w:vAlign w:val="center"/>
          </w:tcPr>
          <w:p w:rsidR="00585B29" w:rsidRDefault="00D51F54" w:rsidP="00EA018A">
            <w:pPr>
              <w:autoSpaceDE w:val="0"/>
              <w:autoSpaceDN w:val="0"/>
              <w:adjustRightInd w:val="0"/>
              <w:rPr>
                <w:rFonts w:cstheme="minorHAnsi"/>
                <w:sz w:val="20"/>
                <w:szCs w:val="20"/>
              </w:rPr>
            </w:pPr>
            <w:r w:rsidRPr="007343AC">
              <w:rPr>
                <w:rFonts w:cstheme="minorHAnsi"/>
                <w:sz w:val="20"/>
                <w:szCs w:val="20"/>
              </w:rPr>
              <w:t>Bajki mojego dzieciństwa</w:t>
            </w:r>
          </w:p>
        </w:tc>
        <w:tc>
          <w:tcPr>
            <w:tcW w:w="8334" w:type="dxa"/>
            <w:vAlign w:val="center"/>
          </w:tcPr>
          <w:p w:rsidR="00D51F54" w:rsidRPr="007343AC" w:rsidRDefault="00D51F54" w:rsidP="00EA018A">
            <w:pPr>
              <w:autoSpaceDE w:val="0"/>
              <w:autoSpaceDN w:val="0"/>
              <w:adjustRightInd w:val="0"/>
              <w:rPr>
                <w:rFonts w:cstheme="minorHAnsi"/>
                <w:sz w:val="20"/>
                <w:szCs w:val="20"/>
              </w:rPr>
            </w:pPr>
            <w:r w:rsidRPr="007343AC">
              <w:rPr>
                <w:rFonts w:cstheme="minorHAnsi"/>
                <w:sz w:val="20"/>
                <w:szCs w:val="20"/>
              </w:rPr>
              <w:t>Książka typu: ,,Bajki mojego dzieciństwa’’ wydawnictwo SBM w</w:t>
            </w:r>
          </w:p>
          <w:p w:rsidR="00D51F54" w:rsidRPr="007343AC" w:rsidRDefault="00D51F54" w:rsidP="00EA018A">
            <w:pPr>
              <w:autoSpaceDE w:val="0"/>
              <w:autoSpaceDN w:val="0"/>
              <w:adjustRightInd w:val="0"/>
              <w:rPr>
                <w:rFonts w:cstheme="minorHAnsi"/>
                <w:sz w:val="20"/>
                <w:szCs w:val="20"/>
              </w:rPr>
            </w:pPr>
            <w:r w:rsidRPr="007343AC">
              <w:rPr>
                <w:rFonts w:cstheme="minorHAnsi"/>
                <w:sz w:val="20"/>
                <w:szCs w:val="20"/>
              </w:rPr>
              <w:t>której znajdują się: klasyczne wiersze, Najpiękniejsze baśnie,</w:t>
            </w:r>
          </w:p>
          <w:p w:rsidR="00585B29" w:rsidRPr="007343AC" w:rsidRDefault="00D51F54" w:rsidP="00EA018A">
            <w:pPr>
              <w:autoSpaceDE w:val="0"/>
              <w:autoSpaceDN w:val="0"/>
              <w:adjustRightInd w:val="0"/>
              <w:rPr>
                <w:rFonts w:cstheme="minorHAnsi"/>
                <w:sz w:val="20"/>
                <w:szCs w:val="20"/>
              </w:rPr>
            </w:pPr>
            <w:r w:rsidRPr="007343AC">
              <w:rPr>
                <w:rFonts w:cstheme="minorHAnsi"/>
                <w:sz w:val="20"/>
                <w:szCs w:val="20"/>
              </w:rPr>
              <w:t>znane legendy.</w:t>
            </w:r>
          </w:p>
        </w:tc>
        <w:tc>
          <w:tcPr>
            <w:tcW w:w="1276" w:type="dxa"/>
            <w:vAlign w:val="center"/>
          </w:tcPr>
          <w:p w:rsidR="00585B29" w:rsidRDefault="00D51F54" w:rsidP="008C3532">
            <w:pPr>
              <w:autoSpaceDE w:val="0"/>
              <w:autoSpaceDN w:val="0"/>
              <w:adjustRightInd w:val="0"/>
              <w:jc w:val="center"/>
              <w:rPr>
                <w:rFonts w:cstheme="minorHAnsi"/>
                <w:sz w:val="20"/>
                <w:szCs w:val="20"/>
              </w:rPr>
            </w:pPr>
            <w:r>
              <w:rPr>
                <w:rFonts w:cstheme="minorHAnsi"/>
                <w:sz w:val="20"/>
                <w:szCs w:val="20"/>
              </w:rPr>
              <w:t>sztuka</w:t>
            </w:r>
          </w:p>
        </w:tc>
        <w:tc>
          <w:tcPr>
            <w:tcW w:w="1276" w:type="dxa"/>
            <w:vAlign w:val="center"/>
          </w:tcPr>
          <w:p w:rsidR="00585B29" w:rsidRDefault="00D51F54" w:rsidP="008C3532">
            <w:pPr>
              <w:autoSpaceDE w:val="0"/>
              <w:autoSpaceDN w:val="0"/>
              <w:adjustRightInd w:val="0"/>
              <w:jc w:val="center"/>
              <w:rPr>
                <w:rFonts w:cstheme="minorHAnsi"/>
                <w:sz w:val="20"/>
                <w:szCs w:val="20"/>
              </w:rPr>
            </w:pPr>
            <w:r>
              <w:rPr>
                <w:rFonts w:cstheme="minorHAnsi"/>
                <w:sz w:val="20"/>
                <w:szCs w:val="20"/>
              </w:rPr>
              <w:t>1</w:t>
            </w:r>
          </w:p>
        </w:tc>
      </w:tr>
      <w:tr w:rsidR="00585B29" w:rsidRPr="00E57309" w:rsidTr="00EA018A">
        <w:trPr>
          <w:trHeight w:val="251"/>
        </w:trPr>
        <w:tc>
          <w:tcPr>
            <w:tcW w:w="817" w:type="dxa"/>
            <w:vAlign w:val="center"/>
          </w:tcPr>
          <w:p w:rsidR="00585B29" w:rsidRPr="00E57309" w:rsidRDefault="007343AC" w:rsidP="00EA018A">
            <w:pPr>
              <w:rPr>
                <w:rFonts w:cstheme="minorHAnsi"/>
                <w:sz w:val="20"/>
                <w:szCs w:val="20"/>
              </w:rPr>
            </w:pPr>
            <w:r>
              <w:rPr>
                <w:rFonts w:cstheme="minorHAnsi"/>
                <w:sz w:val="20"/>
                <w:szCs w:val="20"/>
              </w:rPr>
              <w:t>66</w:t>
            </w:r>
          </w:p>
        </w:tc>
        <w:tc>
          <w:tcPr>
            <w:tcW w:w="2864" w:type="dxa"/>
            <w:vAlign w:val="center"/>
          </w:tcPr>
          <w:p w:rsidR="00585B29" w:rsidRDefault="00D51F54" w:rsidP="00EA018A">
            <w:pPr>
              <w:autoSpaceDE w:val="0"/>
              <w:autoSpaceDN w:val="0"/>
              <w:adjustRightInd w:val="0"/>
              <w:rPr>
                <w:rFonts w:cstheme="minorHAnsi"/>
                <w:sz w:val="20"/>
                <w:szCs w:val="20"/>
              </w:rPr>
            </w:pPr>
            <w:r w:rsidRPr="007343AC">
              <w:rPr>
                <w:rFonts w:cstheme="minorHAnsi"/>
                <w:sz w:val="20"/>
                <w:szCs w:val="20"/>
              </w:rPr>
              <w:t>Kolorowanki</w:t>
            </w:r>
          </w:p>
        </w:tc>
        <w:tc>
          <w:tcPr>
            <w:tcW w:w="8334" w:type="dxa"/>
            <w:vAlign w:val="center"/>
          </w:tcPr>
          <w:p w:rsidR="00585B29" w:rsidRPr="007343AC" w:rsidRDefault="00D51F54" w:rsidP="00EA018A">
            <w:pPr>
              <w:autoSpaceDE w:val="0"/>
              <w:autoSpaceDN w:val="0"/>
              <w:adjustRightInd w:val="0"/>
              <w:rPr>
                <w:rFonts w:cstheme="minorHAnsi"/>
                <w:sz w:val="20"/>
                <w:szCs w:val="20"/>
              </w:rPr>
            </w:pPr>
            <w:r w:rsidRPr="007343AC">
              <w:rPr>
                <w:rFonts w:cstheme="minorHAnsi"/>
                <w:sz w:val="20"/>
                <w:szCs w:val="20"/>
              </w:rPr>
              <w:t>Kolorowanka z naklejkami 16 stron format B5</w:t>
            </w:r>
          </w:p>
        </w:tc>
        <w:tc>
          <w:tcPr>
            <w:tcW w:w="1276" w:type="dxa"/>
            <w:vAlign w:val="center"/>
          </w:tcPr>
          <w:p w:rsidR="00585B29" w:rsidRDefault="00D51F54" w:rsidP="008C3532">
            <w:pPr>
              <w:autoSpaceDE w:val="0"/>
              <w:autoSpaceDN w:val="0"/>
              <w:adjustRightInd w:val="0"/>
              <w:jc w:val="center"/>
              <w:rPr>
                <w:rFonts w:cstheme="minorHAnsi"/>
                <w:sz w:val="20"/>
                <w:szCs w:val="20"/>
              </w:rPr>
            </w:pPr>
            <w:r>
              <w:rPr>
                <w:rFonts w:cstheme="minorHAnsi"/>
                <w:sz w:val="20"/>
                <w:szCs w:val="20"/>
              </w:rPr>
              <w:t>sztuka</w:t>
            </w:r>
          </w:p>
        </w:tc>
        <w:tc>
          <w:tcPr>
            <w:tcW w:w="1276" w:type="dxa"/>
            <w:vAlign w:val="center"/>
          </w:tcPr>
          <w:p w:rsidR="00585B29" w:rsidRDefault="00D51F54" w:rsidP="008C3532">
            <w:pPr>
              <w:autoSpaceDE w:val="0"/>
              <w:autoSpaceDN w:val="0"/>
              <w:adjustRightInd w:val="0"/>
              <w:jc w:val="center"/>
              <w:rPr>
                <w:rFonts w:cstheme="minorHAnsi"/>
                <w:sz w:val="20"/>
                <w:szCs w:val="20"/>
              </w:rPr>
            </w:pPr>
            <w:r>
              <w:rPr>
                <w:rFonts w:cstheme="minorHAnsi"/>
                <w:sz w:val="20"/>
                <w:szCs w:val="20"/>
              </w:rPr>
              <w:t>20</w:t>
            </w:r>
          </w:p>
        </w:tc>
      </w:tr>
      <w:tr w:rsidR="00585B29" w:rsidRPr="00E57309" w:rsidTr="00EA018A">
        <w:trPr>
          <w:trHeight w:val="251"/>
        </w:trPr>
        <w:tc>
          <w:tcPr>
            <w:tcW w:w="817" w:type="dxa"/>
            <w:vAlign w:val="center"/>
          </w:tcPr>
          <w:p w:rsidR="00585B29" w:rsidRPr="00E57309" w:rsidRDefault="007343AC" w:rsidP="00EA018A">
            <w:pPr>
              <w:rPr>
                <w:rFonts w:cstheme="minorHAnsi"/>
                <w:sz w:val="20"/>
                <w:szCs w:val="20"/>
              </w:rPr>
            </w:pPr>
            <w:r>
              <w:rPr>
                <w:rFonts w:cstheme="minorHAnsi"/>
                <w:sz w:val="20"/>
                <w:szCs w:val="20"/>
              </w:rPr>
              <w:t>67</w:t>
            </w:r>
          </w:p>
        </w:tc>
        <w:tc>
          <w:tcPr>
            <w:tcW w:w="2864" w:type="dxa"/>
            <w:vAlign w:val="center"/>
          </w:tcPr>
          <w:p w:rsidR="007343AC" w:rsidRPr="007343AC" w:rsidRDefault="007343AC" w:rsidP="00EA018A">
            <w:pPr>
              <w:autoSpaceDE w:val="0"/>
              <w:autoSpaceDN w:val="0"/>
              <w:adjustRightInd w:val="0"/>
              <w:rPr>
                <w:rFonts w:cstheme="minorHAnsi"/>
                <w:sz w:val="20"/>
                <w:szCs w:val="20"/>
              </w:rPr>
            </w:pPr>
            <w:r w:rsidRPr="007343AC">
              <w:rPr>
                <w:rFonts w:cstheme="minorHAnsi"/>
                <w:sz w:val="20"/>
                <w:szCs w:val="20"/>
              </w:rPr>
              <w:t>Baśnie i legendy</w:t>
            </w:r>
          </w:p>
          <w:p w:rsidR="00585B29" w:rsidRDefault="007343AC" w:rsidP="00EA018A">
            <w:pPr>
              <w:rPr>
                <w:rFonts w:cstheme="minorHAnsi"/>
                <w:sz w:val="20"/>
                <w:szCs w:val="20"/>
              </w:rPr>
            </w:pPr>
            <w:r w:rsidRPr="007343AC">
              <w:rPr>
                <w:rFonts w:cstheme="minorHAnsi"/>
                <w:sz w:val="20"/>
                <w:szCs w:val="20"/>
              </w:rPr>
              <w:t>najpiękniejsze opowieści</w:t>
            </w:r>
          </w:p>
        </w:tc>
        <w:tc>
          <w:tcPr>
            <w:tcW w:w="8334" w:type="dxa"/>
            <w:vAlign w:val="center"/>
          </w:tcPr>
          <w:p w:rsidR="007343AC" w:rsidRPr="007343AC" w:rsidRDefault="007343AC" w:rsidP="00EA018A">
            <w:pPr>
              <w:autoSpaceDE w:val="0"/>
              <w:autoSpaceDN w:val="0"/>
              <w:adjustRightInd w:val="0"/>
              <w:rPr>
                <w:rFonts w:cstheme="minorHAnsi"/>
                <w:sz w:val="20"/>
                <w:szCs w:val="20"/>
              </w:rPr>
            </w:pPr>
            <w:r w:rsidRPr="007343AC">
              <w:rPr>
                <w:rFonts w:cstheme="minorHAnsi"/>
                <w:sz w:val="20"/>
                <w:szCs w:val="20"/>
              </w:rPr>
              <w:t>Andersen Hans Christian, Collodi Carl, Kipling Rudyard- ,, Baśnie i</w:t>
            </w:r>
          </w:p>
          <w:p w:rsidR="00585B29" w:rsidRPr="007343AC" w:rsidRDefault="007343AC" w:rsidP="00EA018A">
            <w:pPr>
              <w:autoSpaceDE w:val="0"/>
              <w:autoSpaceDN w:val="0"/>
              <w:adjustRightInd w:val="0"/>
              <w:rPr>
                <w:rFonts w:cstheme="minorHAnsi"/>
                <w:sz w:val="20"/>
                <w:szCs w:val="20"/>
              </w:rPr>
            </w:pPr>
            <w:r w:rsidRPr="007343AC">
              <w:rPr>
                <w:rFonts w:cstheme="minorHAnsi"/>
                <w:sz w:val="20"/>
                <w:szCs w:val="20"/>
              </w:rPr>
              <w:t>legendy Najpiękniejsze opowieści’’.</w:t>
            </w:r>
          </w:p>
        </w:tc>
        <w:tc>
          <w:tcPr>
            <w:tcW w:w="1276" w:type="dxa"/>
            <w:vAlign w:val="center"/>
          </w:tcPr>
          <w:p w:rsidR="00585B29" w:rsidRDefault="007343AC" w:rsidP="008C3532">
            <w:pPr>
              <w:jc w:val="center"/>
              <w:rPr>
                <w:rFonts w:cstheme="minorHAnsi"/>
                <w:sz w:val="20"/>
                <w:szCs w:val="20"/>
              </w:rPr>
            </w:pPr>
            <w:r>
              <w:rPr>
                <w:rFonts w:cstheme="minorHAnsi"/>
                <w:sz w:val="20"/>
                <w:szCs w:val="20"/>
              </w:rPr>
              <w:t>sztuka</w:t>
            </w:r>
          </w:p>
        </w:tc>
        <w:tc>
          <w:tcPr>
            <w:tcW w:w="1276" w:type="dxa"/>
            <w:vAlign w:val="center"/>
          </w:tcPr>
          <w:p w:rsidR="00585B29" w:rsidRDefault="007343AC" w:rsidP="008C3532">
            <w:pPr>
              <w:jc w:val="center"/>
              <w:rPr>
                <w:rFonts w:cstheme="minorHAnsi"/>
                <w:sz w:val="20"/>
                <w:szCs w:val="20"/>
              </w:rPr>
            </w:pPr>
            <w:r>
              <w:rPr>
                <w:rFonts w:cstheme="minorHAnsi"/>
                <w:sz w:val="20"/>
                <w:szCs w:val="20"/>
              </w:rPr>
              <w:t>1</w:t>
            </w:r>
          </w:p>
        </w:tc>
      </w:tr>
    </w:tbl>
    <w:p w:rsidR="00614D25" w:rsidRPr="00E57309" w:rsidRDefault="00614D25" w:rsidP="006F6325">
      <w:pPr>
        <w:autoSpaceDE w:val="0"/>
        <w:autoSpaceDN w:val="0"/>
        <w:adjustRightInd w:val="0"/>
        <w:rPr>
          <w:rFonts w:cstheme="minorHAnsi"/>
          <w:b/>
          <w:sz w:val="20"/>
          <w:szCs w:val="20"/>
          <w:shd w:val="clear" w:color="auto" w:fill="FFFFFF"/>
        </w:rPr>
      </w:pPr>
    </w:p>
    <w:p w:rsidR="00134BA9" w:rsidRDefault="00134BA9" w:rsidP="00134BA9">
      <w:pPr>
        <w:pStyle w:val="Akapitzlist"/>
        <w:ind w:left="1287"/>
        <w:rPr>
          <w:b/>
        </w:rPr>
      </w:pPr>
    </w:p>
    <w:p w:rsidR="00134BA9" w:rsidRPr="00134BA9" w:rsidRDefault="00134BA9" w:rsidP="00134BA9">
      <w:pPr>
        <w:pStyle w:val="Akapitzlist"/>
        <w:ind w:left="1287"/>
        <w:rPr>
          <w:b/>
        </w:rPr>
      </w:pPr>
    </w:p>
    <w:p w:rsidR="00134BA9" w:rsidRPr="00B532E1" w:rsidRDefault="00614D25" w:rsidP="00134BA9">
      <w:pPr>
        <w:pStyle w:val="Akapitzlist"/>
        <w:numPr>
          <w:ilvl w:val="0"/>
          <w:numId w:val="5"/>
        </w:numPr>
        <w:rPr>
          <w:b/>
        </w:rPr>
      </w:pPr>
      <w:r w:rsidRPr="00E57309">
        <w:rPr>
          <w:b/>
        </w:rPr>
        <w:t xml:space="preserve">Część II: </w:t>
      </w:r>
      <w:r w:rsidR="00134BA9" w:rsidRPr="00B532E1">
        <w:rPr>
          <w:b/>
        </w:rPr>
        <w:t>Pomoce dydaktyczne do prowadzenia zajęć przedszkolnych, artykuły plastyczne i zabawki – dla oddziału I</w:t>
      </w:r>
      <w:r w:rsidR="00134BA9">
        <w:rPr>
          <w:b/>
        </w:rPr>
        <w:t>I</w:t>
      </w:r>
    </w:p>
    <w:p w:rsidR="00614D25" w:rsidRPr="00E57309" w:rsidRDefault="00614D25" w:rsidP="00134BA9">
      <w:pPr>
        <w:pStyle w:val="Akapitzlist"/>
        <w:ind w:left="1287"/>
        <w:rPr>
          <w:b/>
        </w:rPr>
      </w:pPr>
    </w:p>
    <w:tbl>
      <w:tblPr>
        <w:tblStyle w:val="Tabela-Siatka"/>
        <w:tblW w:w="14567" w:type="dxa"/>
        <w:tblLayout w:type="fixed"/>
        <w:tblLook w:val="04A0" w:firstRow="1" w:lastRow="0" w:firstColumn="1" w:lastColumn="0" w:noHBand="0" w:noVBand="1"/>
      </w:tblPr>
      <w:tblGrid>
        <w:gridCol w:w="817"/>
        <w:gridCol w:w="2864"/>
        <w:gridCol w:w="8334"/>
        <w:gridCol w:w="1276"/>
        <w:gridCol w:w="1276"/>
      </w:tblGrid>
      <w:tr w:rsidR="00134BA9" w:rsidRPr="00E57309" w:rsidTr="007A3BEB">
        <w:tc>
          <w:tcPr>
            <w:tcW w:w="817" w:type="dxa"/>
            <w:vAlign w:val="center"/>
          </w:tcPr>
          <w:p w:rsidR="00134BA9" w:rsidRPr="007A3BEB" w:rsidRDefault="00134BA9" w:rsidP="007A3BEB">
            <w:pPr>
              <w:jc w:val="center"/>
              <w:rPr>
                <w:rFonts w:cstheme="minorHAnsi"/>
                <w:b/>
                <w:sz w:val="20"/>
                <w:szCs w:val="20"/>
              </w:rPr>
            </w:pPr>
            <w:r w:rsidRPr="007A3BEB">
              <w:rPr>
                <w:rFonts w:cstheme="minorHAnsi"/>
                <w:b/>
                <w:sz w:val="20"/>
                <w:szCs w:val="20"/>
              </w:rPr>
              <w:t>Lp.</w:t>
            </w:r>
          </w:p>
        </w:tc>
        <w:tc>
          <w:tcPr>
            <w:tcW w:w="2864" w:type="dxa"/>
            <w:vAlign w:val="center"/>
          </w:tcPr>
          <w:p w:rsidR="00134BA9" w:rsidRPr="007A3BEB" w:rsidRDefault="00134BA9" w:rsidP="007A3BEB">
            <w:pPr>
              <w:jc w:val="center"/>
              <w:rPr>
                <w:rFonts w:cstheme="minorHAnsi"/>
                <w:b/>
                <w:sz w:val="20"/>
                <w:szCs w:val="20"/>
              </w:rPr>
            </w:pPr>
            <w:r w:rsidRPr="007A3BEB">
              <w:rPr>
                <w:rFonts w:cstheme="minorHAnsi"/>
                <w:b/>
                <w:sz w:val="20"/>
                <w:szCs w:val="20"/>
              </w:rPr>
              <w:t>Przedmiot zamówienia</w:t>
            </w:r>
          </w:p>
        </w:tc>
        <w:tc>
          <w:tcPr>
            <w:tcW w:w="8334" w:type="dxa"/>
            <w:vAlign w:val="center"/>
          </w:tcPr>
          <w:p w:rsidR="00134BA9" w:rsidRPr="007A3BEB" w:rsidRDefault="00134BA9" w:rsidP="007A3BEB">
            <w:pPr>
              <w:jc w:val="center"/>
              <w:rPr>
                <w:rFonts w:cstheme="minorHAnsi"/>
                <w:b/>
                <w:sz w:val="20"/>
                <w:szCs w:val="20"/>
              </w:rPr>
            </w:pPr>
            <w:r w:rsidRPr="007A3BEB">
              <w:rPr>
                <w:rFonts w:cstheme="minorHAnsi"/>
                <w:b/>
                <w:sz w:val="20"/>
                <w:szCs w:val="20"/>
              </w:rPr>
              <w:t>Opis</w:t>
            </w:r>
          </w:p>
          <w:p w:rsidR="00134BA9" w:rsidRPr="007A3BEB" w:rsidRDefault="00134BA9" w:rsidP="007A3BEB">
            <w:pPr>
              <w:jc w:val="center"/>
              <w:rPr>
                <w:rFonts w:cstheme="minorHAnsi"/>
                <w:b/>
                <w:sz w:val="20"/>
                <w:szCs w:val="20"/>
              </w:rPr>
            </w:pPr>
          </w:p>
        </w:tc>
        <w:tc>
          <w:tcPr>
            <w:tcW w:w="1276" w:type="dxa"/>
            <w:vAlign w:val="center"/>
          </w:tcPr>
          <w:p w:rsidR="00134BA9" w:rsidRPr="007A3BEB" w:rsidRDefault="00134BA9" w:rsidP="007A3BEB">
            <w:pPr>
              <w:jc w:val="center"/>
              <w:rPr>
                <w:rFonts w:cstheme="minorHAnsi"/>
                <w:b/>
                <w:sz w:val="20"/>
                <w:szCs w:val="20"/>
              </w:rPr>
            </w:pPr>
            <w:r w:rsidRPr="007A3BEB">
              <w:rPr>
                <w:rFonts w:cstheme="minorHAnsi"/>
                <w:b/>
                <w:sz w:val="20"/>
                <w:szCs w:val="20"/>
              </w:rPr>
              <w:t>Jednostka miary</w:t>
            </w:r>
          </w:p>
        </w:tc>
        <w:tc>
          <w:tcPr>
            <w:tcW w:w="1276" w:type="dxa"/>
            <w:vAlign w:val="center"/>
          </w:tcPr>
          <w:p w:rsidR="00134BA9" w:rsidRPr="007A3BEB" w:rsidRDefault="00134BA9" w:rsidP="007A3BEB">
            <w:pPr>
              <w:jc w:val="center"/>
              <w:rPr>
                <w:rFonts w:cstheme="minorHAnsi"/>
                <w:b/>
                <w:sz w:val="20"/>
                <w:szCs w:val="20"/>
              </w:rPr>
            </w:pPr>
            <w:r w:rsidRPr="007A3BEB">
              <w:rPr>
                <w:rFonts w:cstheme="minorHAnsi"/>
                <w:b/>
                <w:sz w:val="20"/>
                <w:szCs w:val="20"/>
              </w:rPr>
              <w:t>Ilość</w:t>
            </w:r>
          </w:p>
        </w:tc>
      </w:tr>
      <w:tr w:rsidR="00134BA9" w:rsidRPr="00E57309" w:rsidTr="00462464">
        <w:tc>
          <w:tcPr>
            <w:tcW w:w="817" w:type="dxa"/>
          </w:tcPr>
          <w:p w:rsidR="00134BA9" w:rsidRPr="00EA018A" w:rsidRDefault="00134BA9" w:rsidP="00EA018A">
            <w:pPr>
              <w:rPr>
                <w:rFonts w:cstheme="minorHAnsi"/>
                <w:sz w:val="20"/>
                <w:szCs w:val="20"/>
              </w:rPr>
            </w:pPr>
            <w:r w:rsidRPr="00EA018A">
              <w:rPr>
                <w:rFonts w:cstheme="minorHAnsi"/>
                <w:sz w:val="20"/>
                <w:szCs w:val="20"/>
              </w:rPr>
              <w:t>1</w:t>
            </w:r>
          </w:p>
        </w:tc>
        <w:tc>
          <w:tcPr>
            <w:tcW w:w="286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 xml:space="preserve">Gra dydaktyczna </w:t>
            </w:r>
          </w:p>
        </w:tc>
        <w:tc>
          <w:tcPr>
            <w:tcW w:w="8334" w:type="dxa"/>
          </w:tcPr>
          <w:p w:rsidR="00134BA9" w:rsidRPr="00EA018A" w:rsidRDefault="00134BA9" w:rsidP="00EA018A">
            <w:pPr>
              <w:rPr>
                <w:rFonts w:cstheme="minorHAnsi"/>
                <w:sz w:val="20"/>
                <w:szCs w:val="20"/>
              </w:rPr>
            </w:pPr>
            <w:r w:rsidRPr="00EA018A">
              <w:rPr>
                <w:rFonts w:cstheme="minorHAnsi"/>
                <w:sz w:val="20"/>
                <w:szCs w:val="20"/>
              </w:rPr>
              <w:t>Dydaktyczna gra logiczna dla dzieci w wieku przedszkolnym polegająca na układaniu zamku z klocków, posiadająca co najmniej 48 zadań</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134BA9" w:rsidRPr="00E57309" w:rsidTr="00462464">
        <w:tc>
          <w:tcPr>
            <w:tcW w:w="817" w:type="dxa"/>
          </w:tcPr>
          <w:p w:rsidR="00134BA9" w:rsidRPr="00EA018A" w:rsidRDefault="00134BA9" w:rsidP="00EA018A">
            <w:pPr>
              <w:rPr>
                <w:rFonts w:cstheme="minorHAnsi"/>
                <w:sz w:val="20"/>
                <w:szCs w:val="20"/>
              </w:rPr>
            </w:pPr>
            <w:r w:rsidRPr="00EA018A">
              <w:rPr>
                <w:rFonts w:cstheme="minorHAnsi"/>
                <w:sz w:val="20"/>
                <w:szCs w:val="20"/>
              </w:rPr>
              <w:t>2</w:t>
            </w:r>
          </w:p>
        </w:tc>
        <w:tc>
          <w:tcPr>
            <w:tcW w:w="286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 xml:space="preserve">Gra dydaktyczna </w:t>
            </w:r>
          </w:p>
        </w:tc>
        <w:tc>
          <w:tcPr>
            <w:tcW w:w="8334" w:type="dxa"/>
          </w:tcPr>
          <w:p w:rsidR="00134BA9" w:rsidRPr="00EA018A" w:rsidRDefault="00134BA9" w:rsidP="00EA018A">
            <w:pPr>
              <w:rPr>
                <w:rFonts w:cstheme="minorHAnsi"/>
                <w:sz w:val="20"/>
                <w:szCs w:val="20"/>
              </w:rPr>
            </w:pPr>
            <w:r w:rsidRPr="00EA018A">
              <w:rPr>
                <w:rFonts w:cstheme="minorHAnsi"/>
                <w:sz w:val="20"/>
                <w:szCs w:val="20"/>
              </w:rPr>
              <w:t>Wielopoziomowa gra logiczna. W tej grze " nocna" strona zadań pokazuje tylko zarys kompozycji. Zadaniem jest odkrycie z jakich elementów jest ona zbudowana. Gra zawiera 24 "dzienne" i 24 " nocne" zadania.</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134BA9" w:rsidRPr="00E57309" w:rsidTr="00462464">
        <w:tc>
          <w:tcPr>
            <w:tcW w:w="817" w:type="dxa"/>
          </w:tcPr>
          <w:p w:rsidR="00134BA9" w:rsidRPr="00EA018A" w:rsidRDefault="00134BA9" w:rsidP="00EA018A">
            <w:pPr>
              <w:rPr>
                <w:rFonts w:cstheme="minorHAnsi"/>
                <w:sz w:val="20"/>
                <w:szCs w:val="20"/>
              </w:rPr>
            </w:pPr>
            <w:r w:rsidRPr="00EA018A">
              <w:rPr>
                <w:rFonts w:cstheme="minorHAnsi"/>
                <w:sz w:val="20"/>
                <w:szCs w:val="20"/>
              </w:rPr>
              <w:t>3</w:t>
            </w:r>
          </w:p>
        </w:tc>
        <w:tc>
          <w:tcPr>
            <w:tcW w:w="2864" w:type="dxa"/>
          </w:tcPr>
          <w:p w:rsidR="00134BA9" w:rsidRPr="00EA018A" w:rsidRDefault="00134BA9" w:rsidP="00EA018A">
            <w:pPr>
              <w:rPr>
                <w:rFonts w:cstheme="minorHAnsi"/>
                <w:sz w:val="20"/>
                <w:szCs w:val="20"/>
              </w:rPr>
            </w:pPr>
            <w:r w:rsidRPr="00EA018A">
              <w:rPr>
                <w:rFonts w:cstheme="minorHAnsi"/>
                <w:sz w:val="20"/>
                <w:szCs w:val="20"/>
              </w:rPr>
              <w:t>Gra dydaktyczna</w:t>
            </w:r>
          </w:p>
        </w:tc>
        <w:tc>
          <w:tcPr>
            <w:tcW w:w="8334" w:type="dxa"/>
          </w:tcPr>
          <w:p w:rsidR="00134BA9" w:rsidRPr="00EA018A" w:rsidRDefault="00134BA9" w:rsidP="00EA018A">
            <w:pPr>
              <w:rPr>
                <w:rFonts w:cstheme="minorHAnsi"/>
                <w:sz w:val="20"/>
                <w:szCs w:val="20"/>
              </w:rPr>
            </w:pPr>
            <w:r w:rsidRPr="00EA018A">
              <w:rPr>
                <w:rFonts w:cstheme="minorHAnsi"/>
                <w:sz w:val="20"/>
                <w:szCs w:val="20"/>
              </w:rPr>
              <w:t>Wolna gra dla dzieci od drugiego roku życia: edukacyjna gra bez sztywnych zasad, w której dziecko uczy się rozpoznawać przez dotyk. Gra zrobiona z naturalnych materiałów: kartonu, drewna oraz bawełny. Powinna zawierać m.in. drewniane elementy, bawełniane zwierzątko, małą torebeczkę i kamienie.</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2</w:t>
            </w:r>
          </w:p>
        </w:tc>
      </w:tr>
      <w:tr w:rsidR="00134BA9" w:rsidRPr="00E57309" w:rsidTr="00462464">
        <w:tc>
          <w:tcPr>
            <w:tcW w:w="817" w:type="dxa"/>
          </w:tcPr>
          <w:p w:rsidR="00134BA9" w:rsidRPr="00EA018A" w:rsidRDefault="00134BA9" w:rsidP="00EA018A">
            <w:pPr>
              <w:rPr>
                <w:rFonts w:cstheme="minorHAnsi"/>
                <w:sz w:val="20"/>
                <w:szCs w:val="20"/>
              </w:rPr>
            </w:pPr>
            <w:r w:rsidRPr="00EA018A">
              <w:rPr>
                <w:rFonts w:cstheme="minorHAnsi"/>
                <w:sz w:val="20"/>
                <w:szCs w:val="20"/>
              </w:rPr>
              <w:t>4</w:t>
            </w:r>
          </w:p>
        </w:tc>
        <w:tc>
          <w:tcPr>
            <w:tcW w:w="2864" w:type="dxa"/>
          </w:tcPr>
          <w:p w:rsidR="00134BA9" w:rsidRPr="00EA018A" w:rsidRDefault="00134BA9" w:rsidP="00EA018A">
            <w:pPr>
              <w:rPr>
                <w:rFonts w:cstheme="minorHAnsi"/>
                <w:sz w:val="20"/>
                <w:szCs w:val="20"/>
              </w:rPr>
            </w:pPr>
            <w:r w:rsidRPr="00EA018A">
              <w:rPr>
                <w:rFonts w:cstheme="minorHAnsi"/>
                <w:sz w:val="20"/>
                <w:szCs w:val="20"/>
              </w:rPr>
              <w:t>Gra dydaktyczna</w:t>
            </w:r>
          </w:p>
        </w:tc>
        <w:tc>
          <w:tcPr>
            <w:tcW w:w="8334" w:type="dxa"/>
          </w:tcPr>
          <w:p w:rsidR="00134BA9" w:rsidRPr="00EA018A" w:rsidRDefault="00134BA9" w:rsidP="00EA018A">
            <w:pPr>
              <w:rPr>
                <w:rFonts w:cstheme="minorHAnsi"/>
                <w:sz w:val="20"/>
                <w:szCs w:val="20"/>
              </w:rPr>
            </w:pPr>
            <w:r w:rsidRPr="00EA018A">
              <w:rPr>
                <w:rFonts w:cstheme="minorHAnsi"/>
                <w:sz w:val="20"/>
                <w:szCs w:val="20"/>
              </w:rPr>
              <w:t>Zawodnicy, w tej grze, układają gąsieniczki na planszy. Należy je kłaść w taki sposób, aby kolory widoczne przez otwory w gąsieniczkach pasowały do kolorów samych gąsieniczek. Gra zawiera planszę i 28 kolorowych gąsieniczek.</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2</w:t>
            </w:r>
          </w:p>
        </w:tc>
      </w:tr>
      <w:tr w:rsidR="00134BA9" w:rsidRPr="00E57309" w:rsidTr="00462464">
        <w:tc>
          <w:tcPr>
            <w:tcW w:w="817" w:type="dxa"/>
          </w:tcPr>
          <w:p w:rsidR="00134BA9" w:rsidRPr="00EA018A" w:rsidRDefault="00134BA9" w:rsidP="00EA018A">
            <w:pPr>
              <w:rPr>
                <w:rFonts w:cstheme="minorHAnsi"/>
                <w:sz w:val="20"/>
                <w:szCs w:val="20"/>
              </w:rPr>
            </w:pPr>
            <w:r w:rsidRPr="00EA018A">
              <w:rPr>
                <w:rFonts w:cstheme="minorHAnsi"/>
                <w:sz w:val="20"/>
                <w:szCs w:val="20"/>
              </w:rPr>
              <w:t>5</w:t>
            </w:r>
          </w:p>
        </w:tc>
        <w:tc>
          <w:tcPr>
            <w:tcW w:w="2864" w:type="dxa"/>
          </w:tcPr>
          <w:p w:rsidR="00134BA9" w:rsidRPr="00EA018A" w:rsidRDefault="00134BA9" w:rsidP="00EA018A">
            <w:pPr>
              <w:rPr>
                <w:rFonts w:cstheme="minorHAnsi"/>
                <w:sz w:val="20"/>
                <w:szCs w:val="20"/>
              </w:rPr>
            </w:pPr>
            <w:r w:rsidRPr="00EA018A">
              <w:rPr>
                <w:rFonts w:cstheme="minorHAnsi"/>
                <w:sz w:val="20"/>
                <w:szCs w:val="20"/>
              </w:rPr>
              <w:t>Gra dydaktyczna</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Zabawne rysunki na kartach przedstawiają rozmaite hasła. Gracze na zmianę próbują je przedstawić pozostałym uczestnikom na jeden z trzech sposobów: rysując, opisując słownie, lub na migi. Jeśli ktoś odgadnie hasło, słoń drużyny przesuwa się do przodu. Karty są podpisane w języku polskim i angielskim, dzięki czemu gra może służyć jako pomoc do nauki języka angielskiego.</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134BA9" w:rsidRPr="00E57309" w:rsidTr="00462464">
        <w:tc>
          <w:tcPr>
            <w:tcW w:w="817" w:type="dxa"/>
          </w:tcPr>
          <w:p w:rsidR="00134BA9" w:rsidRPr="00EA018A" w:rsidRDefault="00134BA9" w:rsidP="00EA018A">
            <w:pPr>
              <w:rPr>
                <w:rFonts w:cstheme="minorHAnsi"/>
                <w:sz w:val="20"/>
                <w:szCs w:val="20"/>
              </w:rPr>
            </w:pPr>
            <w:r w:rsidRPr="00EA018A">
              <w:rPr>
                <w:rFonts w:cstheme="minorHAnsi"/>
                <w:sz w:val="20"/>
                <w:szCs w:val="20"/>
              </w:rPr>
              <w:lastRenderedPageBreak/>
              <w:t>6</w:t>
            </w:r>
          </w:p>
        </w:tc>
        <w:tc>
          <w:tcPr>
            <w:tcW w:w="2864" w:type="dxa"/>
          </w:tcPr>
          <w:p w:rsidR="00134BA9" w:rsidRPr="00EA018A" w:rsidRDefault="00134BA9" w:rsidP="00EA018A">
            <w:pPr>
              <w:rPr>
                <w:rFonts w:cstheme="minorHAnsi"/>
                <w:sz w:val="20"/>
                <w:szCs w:val="20"/>
              </w:rPr>
            </w:pPr>
            <w:r w:rsidRPr="00EA018A">
              <w:rPr>
                <w:rFonts w:cstheme="minorHAnsi"/>
                <w:sz w:val="20"/>
                <w:szCs w:val="20"/>
              </w:rPr>
              <w:t>Gra dydaktyczna</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Gra planszowa – zawartość: plansza, 40 klocków w 4 kolorach i 5 kształtach, 1 kolorowa kostka i 1 kostka z kształtami </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2</w:t>
            </w:r>
          </w:p>
        </w:tc>
      </w:tr>
      <w:tr w:rsidR="00134BA9" w:rsidRPr="00E57309" w:rsidTr="00462464">
        <w:tc>
          <w:tcPr>
            <w:tcW w:w="817" w:type="dxa"/>
          </w:tcPr>
          <w:p w:rsidR="00134BA9" w:rsidRPr="00EA018A" w:rsidRDefault="00134BA9" w:rsidP="00EA018A">
            <w:pPr>
              <w:rPr>
                <w:rFonts w:cstheme="minorHAnsi"/>
                <w:sz w:val="20"/>
                <w:szCs w:val="20"/>
              </w:rPr>
            </w:pPr>
            <w:r w:rsidRPr="00EA018A">
              <w:rPr>
                <w:rFonts w:cstheme="minorHAnsi"/>
                <w:sz w:val="20"/>
                <w:szCs w:val="20"/>
              </w:rPr>
              <w:t>7</w:t>
            </w:r>
          </w:p>
        </w:tc>
        <w:tc>
          <w:tcPr>
            <w:tcW w:w="2864" w:type="dxa"/>
          </w:tcPr>
          <w:p w:rsidR="00134BA9" w:rsidRPr="00EA018A" w:rsidRDefault="00134BA9" w:rsidP="00EA018A">
            <w:pPr>
              <w:rPr>
                <w:rFonts w:cstheme="minorHAnsi"/>
                <w:sz w:val="20"/>
                <w:szCs w:val="20"/>
              </w:rPr>
            </w:pPr>
            <w:r w:rsidRPr="00EA018A">
              <w:rPr>
                <w:rFonts w:cstheme="minorHAnsi"/>
                <w:sz w:val="20"/>
                <w:szCs w:val="20"/>
              </w:rPr>
              <w:t>Gra dydaktyczna</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zabawa z kolorami dla najmłodszych</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w zabawie dzieci uczą się porównywania i przyporządkowywania podstawowych kolorów</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zawiera ona odpowiednio duże, kolorowe elementy</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gra wspiera motoryczny rozwój dziecka i pobudza twórcze myślenie</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Zawartość:</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4 karty z obustronnym nadrukiem - z jednej strony z kolorowymi, z drugiej strony czarno-białymi obrazkami</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przezroczysta tablica</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37 kolorowych, dużych klocków w kolorach: czerwonym, niebieskim, żółtym i zielonym</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2</w:t>
            </w:r>
          </w:p>
        </w:tc>
      </w:tr>
      <w:tr w:rsidR="00134BA9" w:rsidRPr="00E57309" w:rsidTr="00462464">
        <w:tc>
          <w:tcPr>
            <w:tcW w:w="817" w:type="dxa"/>
          </w:tcPr>
          <w:p w:rsidR="00134BA9" w:rsidRPr="00EA018A" w:rsidRDefault="00134BA9" w:rsidP="00EA018A">
            <w:pPr>
              <w:rPr>
                <w:rFonts w:cstheme="minorHAnsi"/>
                <w:sz w:val="20"/>
                <w:szCs w:val="20"/>
              </w:rPr>
            </w:pPr>
            <w:r w:rsidRPr="00EA018A">
              <w:rPr>
                <w:rFonts w:cstheme="minorHAnsi"/>
                <w:sz w:val="20"/>
                <w:szCs w:val="20"/>
              </w:rPr>
              <w:t>8</w:t>
            </w:r>
          </w:p>
        </w:tc>
        <w:tc>
          <w:tcPr>
            <w:tcW w:w="2864" w:type="dxa"/>
          </w:tcPr>
          <w:p w:rsidR="00134BA9" w:rsidRPr="00EA018A" w:rsidRDefault="00134BA9" w:rsidP="00EA018A">
            <w:pPr>
              <w:rPr>
                <w:rFonts w:cstheme="minorHAnsi"/>
                <w:sz w:val="20"/>
                <w:szCs w:val="20"/>
              </w:rPr>
            </w:pPr>
            <w:r w:rsidRPr="00EA018A">
              <w:rPr>
                <w:rFonts w:cstheme="minorHAnsi"/>
                <w:sz w:val="20"/>
                <w:szCs w:val="20"/>
              </w:rPr>
              <w:t>Gra dydaktyczna</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Naciśnij kostkę i obróć jedną z czekoladek, aby znaleźć odpowiedni owoc. Gracz z największą ilością słodyczy na końcu gry zostaje jej zwycięzcą.</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Zawartość:</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16 czekoladek (8 truskawkowych, 7 jagodowych, 1 Bobek)</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kostka pop-o-matic</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zasady gry</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134BA9" w:rsidRPr="00E57309" w:rsidTr="00462464">
        <w:tc>
          <w:tcPr>
            <w:tcW w:w="817" w:type="dxa"/>
          </w:tcPr>
          <w:p w:rsidR="00134BA9" w:rsidRPr="00EA018A" w:rsidRDefault="00134BA9" w:rsidP="00EA018A">
            <w:pPr>
              <w:rPr>
                <w:rFonts w:cstheme="minorHAnsi"/>
                <w:sz w:val="20"/>
                <w:szCs w:val="20"/>
              </w:rPr>
            </w:pPr>
            <w:r w:rsidRPr="00EA018A">
              <w:rPr>
                <w:rFonts w:cstheme="minorHAnsi"/>
                <w:sz w:val="20"/>
                <w:szCs w:val="20"/>
              </w:rPr>
              <w:t>9</w:t>
            </w:r>
          </w:p>
        </w:tc>
        <w:tc>
          <w:tcPr>
            <w:tcW w:w="2864" w:type="dxa"/>
          </w:tcPr>
          <w:p w:rsidR="00134BA9" w:rsidRPr="00EA018A" w:rsidRDefault="00134BA9" w:rsidP="00EA018A">
            <w:pPr>
              <w:rPr>
                <w:rFonts w:cstheme="minorHAnsi"/>
                <w:sz w:val="20"/>
                <w:szCs w:val="20"/>
              </w:rPr>
            </w:pPr>
            <w:r w:rsidRPr="00EA018A">
              <w:rPr>
                <w:rFonts w:cstheme="minorHAnsi"/>
                <w:sz w:val="20"/>
                <w:szCs w:val="20"/>
              </w:rPr>
              <w:t>Gra dydaktyczna - układanka</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Układanka dydaktyczna, Podczas zabawy dzieci zapoznają się z przykładami zarówno dobrego jak i złego zachowania, dzięki czemu nauczą się je rozróżniać. Gra powinna zawierać również książeczkę z 32 wierszykami.</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2</w:t>
            </w:r>
          </w:p>
        </w:tc>
      </w:tr>
      <w:tr w:rsidR="00134BA9" w:rsidRPr="00E57309" w:rsidTr="00462464">
        <w:tc>
          <w:tcPr>
            <w:tcW w:w="817" w:type="dxa"/>
          </w:tcPr>
          <w:p w:rsidR="00134BA9" w:rsidRPr="00EA018A" w:rsidRDefault="00134BA9" w:rsidP="00EA018A">
            <w:pPr>
              <w:rPr>
                <w:rFonts w:cstheme="minorHAnsi"/>
                <w:sz w:val="20"/>
                <w:szCs w:val="20"/>
              </w:rPr>
            </w:pPr>
            <w:r w:rsidRPr="00EA018A">
              <w:rPr>
                <w:rFonts w:cstheme="minorHAnsi"/>
                <w:sz w:val="20"/>
                <w:szCs w:val="20"/>
              </w:rPr>
              <w:t>10</w:t>
            </w:r>
          </w:p>
        </w:tc>
        <w:tc>
          <w:tcPr>
            <w:tcW w:w="2864" w:type="dxa"/>
          </w:tcPr>
          <w:p w:rsidR="00134BA9" w:rsidRPr="00EA018A" w:rsidRDefault="00134BA9" w:rsidP="00EA018A">
            <w:pPr>
              <w:rPr>
                <w:rFonts w:cstheme="minorHAnsi"/>
                <w:sz w:val="20"/>
                <w:szCs w:val="20"/>
              </w:rPr>
            </w:pPr>
            <w:r w:rsidRPr="00EA018A">
              <w:rPr>
                <w:rFonts w:cstheme="minorHAnsi"/>
                <w:sz w:val="20"/>
                <w:szCs w:val="20"/>
              </w:rPr>
              <w:t>Gra dydaktyczna</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Gra edukacyjna do nauki liter, sylabusów oraz wyrazów. Zestaw zawiera 136 dwustronnych kartoników, z których można wyodrębnić cztery zestawy: 72 kartoniki, z których można ułożyć 24 puzzle z trzysylabowymi wyrazami, 64 kartoniki, z których można ułożyć 32 puzzle z dwusylabowymi wyrazami. Na rewersie 112 kartoników zawiera małe i duże litery, które służą do układania wyrazów oraz 24 kartoniki, które zawierają litery i wyrazy ilustrowane obrazkami, mogące służyć do odwzorowywania wyrazów z liter umieszczonych w poprzednim komplecie. </w:t>
            </w:r>
          </w:p>
          <w:p w:rsidR="00134BA9" w:rsidRPr="00EA018A" w:rsidRDefault="00134BA9" w:rsidP="00EA018A">
            <w:pPr>
              <w:autoSpaceDE w:val="0"/>
              <w:autoSpaceDN w:val="0"/>
              <w:adjustRightInd w:val="0"/>
              <w:rPr>
                <w:rFonts w:cstheme="minorHAnsi"/>
                <w:sz w:val="20"/>
                <w:szCs w:val="20"/>
              </w:rPr>
            </w:pP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3</w:t>
            </w:r>
          </w:p>
        </w:tc>
      </w:tr>
      <w:tr w:rsidR="00134BA9" w:rsidRPr="00E57309" w:rsidTr="00462464">
        <w:tc>
          <w:tcPr>
            <w:tcW w:w="817" w:type="dxa"/>
          </w:tcPr>
          <w:p w:rsidR="00134BA9" w:rsidRPr="00EA018A" w:rsidRDefault="00134BA9" w:rsidP="00EA018A">
            <w:pPr>
              <w:rPr>
                <w:rFonts w:cstheme="minorHAnsi"/>
                <w:sz w:val="20"/>
                <w:szCs w:val="20"/>
              </w:rPr>
            </w:pPr>
            <w:r w:rsidRPr="00EA018A">
              <w:rPr>
                <w:rFonts w:cstheme="minorHAnsi"/>
                <w:sz w:val="20"/>
                <w:szCs w:val="20"/>
              </w:rPr>
              <w:t>11</w:t>
            </w:r>
          </w:p>
        </w:tc>
        <w:tc>
          <w:tcPr>
            <w:tcW w:w="2864" w:type="dxa"/>
          </w:tcPr>
          <w:p w:rsidR="00134BA9" w:rsidRPr="00EA018A" w:rsidRDefault="00134BA9" w:rsidP="00EA018A">
            <w:pPr>
              <w:rPr>
                <w:rFonts w:cstheme="minorHAnsi"/>
                <w:sz w:val="20"/>
                <w:szCs w:val="20"/>
              </w:rPr>
            </w:pPr>
            <w:r w:rsidRPr="00EA018A">
              <w:rPr>
                <w:rFonts w:cstheme="minorHAnsi"/>
                <w:sz w:val="20"/>
                <w:szCs w:val="20"/>
              </w:rPr>
              <w:t>Gra dydaktyczna</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Dzieci bawiąc się, uczą się liczyć od jednego do dziesięciu. Dowiadując się, że liczby mogą być przedstawione w formie kropek na kostce do gry, zapisane jako cyfry, a także pokazane na palcach. Pierwszy gracz, który ułoży wszystkie karty-puzzle przy swoich kartach z obrazkami wygrywa.</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Zawartość pudełka:</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10 plansz zawierających karty z obrazkami</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karty z kostką do gry</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karty z liczbami</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lastRenderedPageBreak/>
              <w:t>karty z rysunkiem palców</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kostka do gry</w:t>
            </w:r>
          </w:p>
          <w:p w:rsidR="00134BA9" w:rsidRPr="00EA018A" w:rsidRDefault="00134BA9" w:rsidP="00EA018A">
            <w:pPr>
              <w:rPr>
                <w:rFonts w:cstheme="minorHAnsi"/>
                <w:sz w:val="20"/>
                <w:szCs w:val="20"/>
              </w:rPr>
            </w:pP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lastRenderedPageBreak/>
              <w:t>sztuka</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3</w:t>
            </w:r>
          </w:p>
        </w:tc>
      </w:tr>
      <w:tr w:rsidR="00134BA9" w:rsidRPr="00E57309" w:rsidTr="00462464">
        <w:tc>
          <w:tcPr>
            <w:tcW w:w="817" w:type="dxa"/>
          </w:tcPr>
          <w:p w:rsidR="00134BA9" w:rsidRPr="00EA018A" w:rsidRDefault="00134BA9" w:rsidP="00EA018A">
            <w:pPr>
              <w:rPr>
                <w:rFonts w:cstheme="minorHAnsi"/>
                <w:sz w:val="20"/>
                <w:szCs w:val="20"/>
              </w:rPr>
            </w:pPr>
            <w:r w:rsidRPr="00EA018A">
              <w:rPr>
                <w:rFonts w:cstheme="minorHAnsi"/>
                <w:sz w:val="20"/>
                <w:szCs w:val="20"/>
              </w:rPr>
              <w:t>12</w:t>
            </w:r>
          </w:p>
        </w:tc>
        <w:tc>
          <w:tcPr>
            <w:tcW w:w="2864" w:type="dxa"/>
          </w:tcPr>
          <w:p w:rsidR="00134BA9" w:rsidRPr="00EA018A" w:rsidRDefault="00134BA9" w:rsidP="00EA018A">
            <w:pPr>
              <w:rPr>
                <w:rFonts w:cstheme="minorHAnsi"/>
                <w:sz w:val="20"/>
                <w:szCs w:val="20"/>
              </w:rPr>
            </w:pPr>
            <w:r w:rsidRPr="00EA018A">
              <w:rPr>
                <w:rFonts w:cstheme="minorHAnsi"/>
                <w:sz w:val="20"/>
                <w:szCs w:val="20"/>
              </w:rPr>
              <w:t>Gra dydaktyczna</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Zabawa w dopasowywanie obrazków. W tej grze używa się kart o dużych rozmiarach, które same korygują rozwiązania. Gra pomaga dzieciom w odnajdowaniu powiązań pomiędzy przedmiotami, a także w rozwijaniu umiejętności językowych i logicznego myślenia.</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2</w:t>
            </w:r>
          </w:p>
        </w:tc>
      </w:tr>
      <w:tr w:rsidR="00134BA9" w:rsidRPr="00E57309" w:rsidTr="00462464">
        <w:trPr>
          <w:trHeight w:val="1716"/>
        </w:trPr>
        <w:tc>
          <w:tcPr>
            <w:tcW w:w="817" w:type="dxa"/>
          </w:tcPr>
          <w:p w:rsidR="00134BA9" w:rsidRPr="00EA018A" w:rsidRDefault="00134BA9" w:rsidP="00EA018A">
            <w:pPr>
              <w:rPr>
                <w:rFonts w:cstheme="minorHAnsi"/>
                <w:sz w:val="20"/>
                <w:szCs w:val="20"/>
              </w:rPr>
            </w:pPr>
            <w:r w:rsidRPr="00EA018A">
              <w:rPr>
                <w:rFonts w:cstheme="minorHAnsi"/>
                <w:sz w:val="20"/>
                <w:szCs w:val="20"/>
              </w:rPr>
              <w:t>13</w:t>
            </w:r>
          </w:p>
        </w:tc>
        <w:tc>
          <w:tcPr>
            <w:tcW w:w="2864" w:type="dxa"/>
          </w:tcPr>
          <w:p w:rsidR="00134BA9" w:rsidRPr="00EA018A" w:rsidRDefault="00134BA9" w:rsidP="00EA018A">
            <w:pPr>
              <w:rPr>
                <w:rFonts w:cstheme="minorHAnsi"/>
                <w:sz w:val="20"/>
                <w:szCs w:val="20"/>
              </w:rPr>
            </w:pPr>
            <w:r w:rsidRPr="00EA018A">
              <w:rPr>
                <w:rFonts w:cstheme="minorHAnsi"/>
                <w:sz w:val="20"/>
                <w:szCs w:val="20"/>
              </w:rPr>
              <w:t>Gra dydaktyczna</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Podczas gry dzieci poznają pełne godziny, półgodziny i minuty.</w:t>
            </w:r>
            <w:r w:rsidRPr="00EA018A">
              <w:rPr>
                <w:rFonts w:cstheme="minorHAnsi"/>
                <w:sz w:val="20"/>
                <w:szCs w:val="20"/>
              </w:rPr>
              <w:br/>
              <w:t>Przy użyciu dużego zegara z ruchomymi wskazówkami i wielu kartoników wskazujących różne godziny, nauczenie się korzystania z zegara jest prawdziwą frajdą.</w:t>
            </w:r>
            <w:r w:rsidRPr="00EA018A">
              <w:rPr>
                <w:rFonts w:cstheme="minorHAnsi"/>
                <w:sz w:val="20"/>
                <w:szCs w:val="20"/>
              </w:rPr>
              <w:br/>
              <w:t>Zawartość:</w:t>
            </w:r>
            <w:r w:rsidRPr="00EA018A">
              <w:rPr>
                <w:rFonts w:cstheme="minorHAnsi"/>
                <w:sz w:val="20"/>
                <w:szCs w:val="20"/>
              </w:rPr>
              <w:br/>
              <w:t>- duży zegar z ruchomymi wskazówkami z tworzywa sztucznego</w:t>
            </w:r>
            <w:r w:rsidRPr="00EA018A">
              <w:rPr>
                <w:rFonts w:cstheme="minorHAnsi"/>
                <w:sz w:val="20"/>
                <w:szCs w:val="20"/>
              </w:rPr>
              <w:br/>
              <w:t>- 27 dwustronnie zadrukowanych kartoników z godzinami</w:t>
            </w:r>
            <w:r w:rsidRPr="00EA018A">
              <w:rPr>
                <w:rFonts w:cstheme="minorHAnsi"/>
                <w:sz w:val="20"/>
                <w:szCs w:val="20"/>
              </w:rPr>
              <w:br/>
              <w:t>Wymiary opakowania: 27.5 cm x 19 cm x 5 cm</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2</w:t>
            </w:r>
          </w:p>
        </w:tc>
      </w:tr>
      <w:tr w:rsidR="00134BA9" w:rsidRPr="00E57309" w:rsidTr="00462464">
        <w:tc>
          <w:tcPr>
            <w:tcW w:w="817" w:type="dxa"/>
          </w:tcPr>
          <w:p w:rsidR="00134BA9" w:rsidRPr="00EA018A" w:rsidRDefault="00134BA9" w:rsidP="00EA018A">
            <w:pPr>
              <w:rPr>
                <w:rFonts w:cstheme="minorHAnsi"/>
                <w:sz w:val="20"/>
                <w:szCs w:val="20"/>
              </w:rPr>
            </w:pPr>
            <w:r w:rsidRPr="00EA018A">
              <w:rPr>
                <w:rFonts w:cstheme="minorHAnsi"/>
                <w:sz w:val="20"/>
                <w:szCs w:val="20"/>
              </w:rPr>
              <w:t>14</w:t>
            </w:r>
          </w:p>
        </w:tc>
        <w:tc>
          <w:tcPr>
            <w:tcW w:w="2864" w:type="dxa"/>
          </w:tcPr>
          <w:p w:rsidR="00134BA9" w:rsidRPr="00EA018A" w:rsidRDefault="00134BA9" w:rsidP="00EA018A">
            <w:pPr>
              <w:rPr>
                <w:rFonts w:cstheme="minorHAnsi"/>
                <w:sz w:val="20"/>
                <w:szCs w:val="20"/>
              </w:rPr>
            </w:pPr>
            <w:r w:rsidRPr="00EA018A">
              <w:rPr>
                <w:rFonts w:cstheme="minorHAnsi"/>
                <w:sz w:val="20"/>
                <w:szCs w:val="20"/>
              </w:rPr>
              <w:t>Gra dydaktyczna</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Tęcza uczy najmłodsze dzieci rozpoznawać i nazywać kolory. </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Gra zawiera:</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tęczowa plansza do gry</w:t>
            </w:r>
            <w:r w:rsidRPr="00EA018A">
              <w:rPr>
                <w:rFonts w:cstheme="minorHAnsi"/>
                <w:sz w:val="20"/>
                <w:szCs w:val="20"/>
              </w:rPr>
              <w:br/>
              <w:t>36 żetonów z obrazkami</w:t>
            </w:r>
            <w:r w:rsidRPr="00EA018A">
              <w:rPr>
                <w:rFonts w:cstheme="minorHAnsi"/>
                <w:sz w:val="20"/>
                <w:szCs w:val="20"/>
              </w:rPr>
              <w:br/>
              <w:t>kostka z kolorowymi ściankami</w:t>
            </w:r>
            <w:r w:rsidRPr="00EA018A">
              <w:rPr>
                <w:rFonts w:cstheme="minorHAnsi"/>
                <w:sz w:val="20"/>
                <w:szCs w:val="20"/>
              </w:rPr>
              <w:br/>
              <w:t>instrukcja</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2</w:t>
            </w:r>
          </w:p>
        </w:tc>
      </w:tr>
      <w:tr w:rsidR="00134BA9" w:rsidRPr="00E57309" w:rsidTr="00462464">
        <w:tc>
          <w:tcPr>
            <w:tcW w:w="817" w:type="dxa"/>
          </w:tcPr>
          <w:p w:rsidR="00134BA9" w:rsidRPr="00EA018A" w:rsidRDefault="00134BA9" w:rsidP="00EA018A">
            <w:pPr>
              <w:rPr>
                <w:rFonts w:cstheme="minorHAnsi"/>
                <w:sz w:val="20"/>
                <w:szCs w:val="20"/>
              </w:rPr>
            </w:pPr>
            <w:r w:rsidRPr="00EA018A">
              <w:rPr>
                <w:rFonts w:cstheme="minorHAnsi"/>
                <w:sz w:val="20"/>
                <w:szCs w:val="20"/>
              </w:rPr>
              <w:t>15</w:t>
            </w:r>
          </w:p>
        </w:tc>
        <w:tc>
          <w:tcPr>
            <w:tcW w:w="2864" w:type="dxa"/>
          </w:tcPr>
          <w:p w:rsidR="00134BA9" w:rsidRPr="00EA018A" w:rsidRDefault="00134BA9" w:rsidP="00EA018A">
            <w:pPr>
              <w:rPr>
                <w:rFonts w:cstheme="minorHAnsi"/>
                <w:sz w:val="20"/>
                <w:szCs w:val="20"/>
              </w:rPr>
            </w:pPr>
            <w:r w:rsidRPr="00EA018A">
              <w:rPr>
                <w:rFonts w:cstheme="minorHAnsi"/>
                <w:sz w:val="20"/>
                <w:szCs w:val="20"/>
              </w:rPr>
              <w:t>Gra dydaktyczna</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Edukacyjna układanka składa się z 25 elementów, na których znajdują się literki, a także odpowiadający im wizerunek zwierzątek. Po złożeniu gry uzyskuje się ponad 3 metrową układankę. Ponadto na drugiej stronie układanki znajdują się wierszyki o każdej z literek.</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134BA9" w:rsidRPr="00E57309" w:rsidTr="00462464">
        <w:trPr>
          <w:trHeight w:val="838"/>
        </w:trPr>
        <w:tc>
          <w:tcPr>
            <w:tcW w:w="817" w:type="dxa"/>
          </w:tcPr>
          <w:p w:rsidR="00134BA9" w:rsidRPr="00EA018A" w:rsidRDefault="00134BA9" w:rsidP="00EA018A">
            <w:pPr>
              <w:rPr>
                <w:rFonts w:cstheme="minorHAnsi"/>
                <w:sz w:val="20"/>
                <w:szCs w:val="20"/>
              </w:rPr>
            </w:pPr>
            <w:r w:rsidRPr="00EA018A">
              <w:rPr>
                <w:rFonts w:cstheme="minorHAnsi"/>
                <w:sz w:val="20"/>
                <w:szCs w:val="20"/>
              </w:rPr>
              <w:t>16</w:t>
            </w:r>
          </w:p>
        </w:tc>
        <w:tc>
          <w:tcPr>
            <w:tcW w:w="2864" w:type="dxa"/>
          </w:tcPr>
          <w:p w:rsidR="00134BA9" w:rsidRPr="00EA018A" w:rsidRDefault="00134BA9" w:rsidP="00EA018A">
            <w:pPr>
              <w:rPr>
                <w:rFonts w:cstheme="minorHAnsi"/>
                <w:sz w:val="20"/>
                <w:szCs w:val="20"/>
              </w:rPr>
            </w:pPr>
            <w:r w:rsidRPr="00EA018A">
              <w:rPr>
                <w:rFonts w:cstheme="minorHAnsi"/>
                <w:sz w:val="20"/>
                <w:szCs w:val="20"/>
              </w:rPr>
              <w:t>Gra dydaktyczna</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Układanka dydaktyczna składająca się z liter alfabetu i plansz tematycznych (budowle, jedzenie, pojazdy, pokój, rośliny, ubranie, zabawki, zwierzęta). Ilość liter umożliwia ułożenie wyrazów na każdej planszy tematycznej osobno, jak również na tworzenie nowych wyrazów, co pozwala dziecku na zapoznanie się z literami alfabetu i nauczenie się go. </w:t>
            </w:r>
            <w:r w:rsidRPr="00EA018A">
              <w:rPr>
                <w:rFonts w:cstheme="minorHAnsi"/>
                <w:sz w:val="20"/>
                <w:szCs w:val="20"/>
              </w:rPr>
              <w:br/>
              <w:t>Zawartość pudełka: 32 obrazki, 60 liter, opis do gry. </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2</w:t>
            </w:r>
          </w:p>
        </w:tc>
      </w:tr>
      <w:tr w:rsidR="00134BA9" w:rsidRPr="00E57309" w:rsidTr="00462464">
        <w:trPr>
          <w:trHeight w:val="781"/>
        </w:trPr>
        <w:tc>
          <w:tcPr>
            <w:tcW w:w="817" w:type="dxa"/>
          </w:tcPr>
          <w:p w:rsidR="00134BA9" w:rsidRPr="00EA018A" w:rsidRDefault="00134BA9" w:rsidP="00EA018A">
            <w:pPr>
              <w:rPr>
                <w:rFonts w:cstheme="minorHAnsi"/>
                <w:sz w:val="20"/>
                <w:szCs w:val="20"/>
              </w:rPr>
            </w:pPr>
            <w:r w:rsidRPr="00EA018A">
              <w:rPr>
                <w:rFonts w:cstheme="minorHAnsi"/>
                <w:sz w:val="20"/>
                <w:szCs w:val="20"/>
              </w:rPr>
              <w:t>17</w:t>
            </w:r>
          </w:p>
        </w:tc>
        <w:tc>
          <w:tcPr>
            <w:tcW w:w="2864" w:type="dxa"/>
          </w:tcPr>
          <w:p w:rsidR="00134BA9" w:rsidRPr="00EA018A" w:rsidRDefault="00134BA9" w:rsidP="00EA018A">
            <w:pPr>
              <w:rPr>
                <w:rFonts w:cstheme="minorHAnsi"/>
                <w:sz w:val="20"/>
                <w:szCs w:val="20"/>
              </w:rPr>
            </w:pPr>
            <w:r w:rsidRPr="00EA018A">
              <w:rPr>
                <w:rFonts w:cstheme="minorHAnsi"/>
                <w:sz w:val="20"/>
                <w:szCs w:val="20"/>
              </w:rPr>
              <w:t>Kuchenka dla dzieci</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Kuchenka wyposażona w palniki, pokrętła i otwierane drzwiczki. Bez wyposażenia• wym. 80 x 33,5 x 106,5 cm, wys. blatu 58,5 cm</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134BA9" w:rsidRPr="00E57309" w:rsidTr="00462464">
        <w:trPr>
          <w:trHeight w:val="586"/>
        </w:trPr>
        <w:tc>
          <w:tcPr>
            <w:tcW w:w="817" w:type="dxa"/>
          </w:tcPr>
          <w:p w:rsidR="00134BA9" w:rsidRPr="00EA018A" w:rsidRDefault="00134BA9" w:rsidP="00EA018A">
            <w:pPr>
              <w:rPr>
                <w:rFonts w:cstheme="minorHAnsi"/>
                <w:sz w:val="20"/>
                <w:szCs w:val="20"/>
              </w:rPr>
            </w:pPr>
            <w:r w:rsidRPr="00EA018A">
              <w:rPr>
                <w:rFonts w:cstheme="minorHAnsi"/>
                <w:sz w:val="20"/>
                <w:szCs w:val="20"/>
              </w:rPr>
              <w:t>18</w:t>
            </w:r>
          </w:p>
        </w:tc>
        <w:tc>
          <w:tcPr>
            <w:tcW w:w="2864" w:type="dxa"/>
          </w:tcPr>
          <w:p w:rsidR="00134BA9" w:rsidRPr="00EA018A" w:rsidRDefault="00134BA9" w:rsidP="00EA018A">
            <w:pPr>
              <w:rPr>
                <w:rFonts w:cstheme="minorHAnsi"/>
                <w:sz w:val="20"/>
                <w:szCs w:val="20"/>
              </w:rPr>
            </w:pPr>
            <w:r w:rsidRPr="00EA018A">
              <w:rPr>
                <w:rFonts w:cstheme="minorHAnsi"/>
                <w:sz w:val="20"/>
                <w:szCs w:val="20"/>
              </w:rPr>
              <w:t>Zestaw warzywny</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Wykonane z drewna i filcu produkty potrzebne małemu kucharzowi, aby przyrządzić wspaniałe danie. </w:t>
            </w:r>
            <w:r w:rsidRPr="00EA018A">
              <w:rPr>
                <w:rFonts w:cstheme="minorHAnsi"/>
                <w:sz w:val="20"/>
                <w:szCs w:val="20"/>
              </w:rPr>
              <w:br/>
            </w:r>
            <w:r w:rsidRPr="00EA018A">
              <w:rPr>
                <w:rFonts w:cstheme="minorHAnsi"/>
                <w:sz w:val="20"/>
                <w:szCs w:val="20"/>
              </w:rPr>
              <w:br/>
              <w:t>• nóż </w:t>
            </w:r>
            <w:r w:rsidRPr="00EA018A">
              <w:rPr>
                <w:rFonts w:cstheme="minorHAnsi"/>
                <w:sz w:val="20"/>
                <w:szCs w:val="20"/>
              </w:rPr>
              <w:br/>
            </w:r>
            <w:r w:rsidRPr="00EA018A">
              <w:rPr>
                <w:rFonts w:cstheme="minorHAnsi"/>
                <w:sz w:val="20"/>
                <w:szCs w:val="20"/>
              </w:rPr>
              <w:lastRenderedPageBreak/>
              <w:t>• 6 produktów spożywczych do przecięcia na pół </w:t>
            </w:r>
            <w:r w:rsidRPr="00EA018A">
              <w:rPr>
                <w:rFonts w:cstheme="minorHAnsi"/>
                <w:sz w:val="20"/>
                <w:szCs w:val="20"/>
              </w:rPr>
              <w:br/>
              <w:t>• wym. do 14 x 3 cm</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lastRenderedPageBreak/>
              <w:t>komplet</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2</w:t>
            </w:r>
          </w:p>
        </w:tc>
      </w:tr>
      <w:tr w:rsidR="00134BA9" w:rsidRPr="00E57309" w:rsidTr="00462464">
        <w:trPr>
          <w:trHeight w:val="418"/>
        </w:trPr>
        <w:tc>
          <w:tcPr>
            <w:tcW w:w="817" w:type="dxa"/>
          </w:tcPr>
          <w:p w:rsidR="00134BA9" w:rsidRPr="00EA018A" w:rsidRDefault="00134BA9" w:rsidP="00EA018A">
            <w:pPr>
              <w:rPr>
                <w:rFonts w:cstheme="minorHAnsi"/>
                <w:sz w:val="20"/>
                <w:szCs w:val="20"/>
              </w:rPr>
            </w:pPr>
            <w:r w:rsidRPr="00EA018A">
              <w:rPr>
                <w:rFonts w:cstheme="minorHAnsi"/>
                <w:sz w:val="20"/>
                <w:szCs w:val="20"/>
              </w:rPr>
              <w:t>19</w:t>
            </w:r>
          </w:p>
        </w:tc>
        <w:tc>
          <w:tcPr>
            <w:tcW w:w="2864" w:type="dxa"/>
          </w:tcPr>
          <w:p w:rsidR="00134BA9" w:rsidRPr="00EA018A" w:rsidRDefault="00134BA9" w:rsidP="00EA018A">
            <w:pPr>
              <w:rPr>
                <w:rFonts w:cstheme="minorHAnsi"/>
                <w:sz w:val="20"/>
                <w:szCs w:val="20"/>
              </w:rPr>
            </w:pPr>
            <w:r w:rsidRPr="00EA018A">
              <w:rPr>
                <w:rFonts w:cstheme="minorHAnsi"/>
                <w:sz w:val="20"/>
                <w:szCs w:val="20"/>
              </w:rPr>
              <w:t>Zestaw produktów spożywczych</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Imitacje z tworzywa sztucznego odporne na uderzenia, bardzo realistyczne pod względem kształtu i koloru. Idealnie nadają się dla dzieci np. do zabawy w sklep lub dom. Dzieci uczą się liczyć i nazywać poszczególne artykuły. </w:t>
            </w:r>
            <w:r w:rsidRPr="00EA018A">
              <w:rPr>
                <w:rFonts w:cstheme="minorHAnsi"/>
                <w:sz w:val="20"/>
                <w:szCs w:val="20"/>
              </w:rPr>
              <w:br/>
              <w:t>• 48 szt. </w:t>
            </w:r>
            <w:r w:rsidRPr="00EA018A">
              <w:rPr>
                <w:rFonts w:cstheme="minorHAnsi"/>
                <w:sz w:val="20"/>
                <w:szCs w:val="20"/>
              </w:rPr>
              <w:br/>
              <w:t>• dł. od 8 do 11,5 cm</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komplet</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2</w:t>
            </w:r>
          </w:p>
        </w:tc>
      </w:tr>
      <w:tr w:rsidR="00134BA9" w:rsidRPr="00E57309" w:rsidTr="00462464">
        <w:trPr>
          <w:trHeight w:val="418"/>
        </w:trPr>
        <w:tc>
          <w:tcPr>
            <w:tcW w:w="817" w:type="dxa"/>
          </w:tcPr>
          <w:p w:rsidR="00134BA9" w:rsidRPr="00EA018A" w:rsidRDefault="00134BA9" w:rsidP="00EA018A">
            <w:pPr>
              <w:rPr>
                <w:rFonts w:cstheme="minorHAnsi"/>
                <w:sz w:val="20"/>
                <w:szCs w:val="20"/>
              </w:rPr>
            </w:pPr>
            <w:r w:rsidRPr="00EA018A">
              <w:rPr>
                <w:rFonts w:cstheme="minorHAnsi"/>
                <w:sz w:val="20"/>
                <w:szCs w:val="20"/>
              </w:rPr>
              <w:t>20</w:t>
            </w:r>
          </w:p>
        </w:tc>
        <w:tc>
          <w:tcPr>
            <w:tcW w:w="2864" w:type="dxa"/>
          </w:tcPr>
          <w:p w:rsidR="00134BA9" w:rsidRPr="00EA018A" w:rsidRDefault="00134BA9" w:rsidP="00EA018A">
            <w:pPr>
              <w:rPr>
                <w:rFonts w:cstheme="minorHAnsi"/>
                <w:sz w:val="20"/>
                <w:szCs w:val="20"/>
              </w:rPr>
            </w:pPr>
            <w:r w:rsidRPr="00EA018A">
              <w:rPr>
                <w:rFonts w:cstheme="minorHAnsi"/>
                <w:sz w:val="20"/>
                <w:szCs w:val="20"/>
              </w:rPr>
              <w:t>Akcesoria kuchenne z czajnikiem</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Zestaw przyborów kuchennych dla dzieci </w:t>
            </w:r>
            <w:r w:rsidRPr="00EA018A">
              <w:rPr>
                <w:rFonts w:cstheme="minorHAnsi"/>
                <w:sz w:val="20"/>
                <w:szCs w:val="20"/>
              </w:rPr>
              <w:br/>
              <w:t>• rondel </w:t>
            </w:r>
            <w:r w:rsidRPr="00EA018A">
              <w:rPr>
                <w:rFonts w:cstheme="minorHAnsi"/>
                <w:sz w:val="20"/>
                <w:szCs w:val="20"/>
              </w:rPr>
              <w:br/>
              <w:t>• czajnik </w:t>
            </w:r>
            <w:r w:rsidRPr="00EA018A">
              <w:rPr>
                <w:rFonts w:cstheme="minorHAnsi"/>
                <w:sz w:val="20"/>
                <w:szCs w:val="20"/>
              </w:rPr>
              <w:br/>
              <w:t>• patelnia </w:t>
            </w:r>
            <w:r w:rsidRPr="00EA018A">
              <w:rPr>
                <w:rFonts w:cstheme="minorHAnsi"/>
                <w:sz w:val="20"/>
                <w:szCs w:val="20"/>
              </w:rPr>
              <w:br/>
              <w:t>• 2 łopatki do mieszania potraw </w:t>
            </w:r>
            <w:r w:rsidRPr="00EA018A">
              <w:rPr>
                <w:rFonts w:cstheme="minorHAnsi"/>
                <w:sz w:val="20"/>
                <w:szCs w:val="20"/>
              </w:rPr>
              <w:br/>
              <w:t>• dł. elem. do 18 cm</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komplet</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134BA9" w:rsidRPr="00E57309" w:rsidTr="00462464">
        <w:trPr>
          <w:trHeight w:val="385"/>
        </w:trPr>
        <w:tc>
          <w:tcPr>
            <w:tcW w:w="817" w:type="dxa"/>
          </w:tcPr>
          <w:p w:rsidR="00134BA9" w:rsidRPr="00EA018A" w:rsidRDefault="00134BA9" w:rsidP="00EA018A">
            <w:pPr>
              <w:rPr>
                <w:rFonts w:cstheme="minorHAnsi"/>
                <w:sz w:val="20"/>
                <w:szCs w:val="20"/>
              </w:rPr>
            </w:pPr>
            <w:r w:rsidRPr="00EA018A">
              <w:rPr>
                <w:rFonts w:cstheme="minorHAnsi"/>
                <w:sz w:val="20"/>
                <w:szCs w:val="20"/>
              </w:rPr>
              <w:t>21</w:t>
            </w:r>
          </w:p>
        </w:tc>
        <w:tc>
          <w:tcPr>
            <w:tcW w:w="2864" w:type="dxa"/>
          </w:tcPr>
          <w:p w:rsidR="00134BA9" w:rsidRPr="00EA018A" w:rsidRDefault="00134BA9" w:rsidP="00EA018A">
            <w:pPr>
              <w:rPr>
                <w:rFonts w:cstheme="minorHAnsi"/>
                <w:sz w:val="20"/>
                <w:szCs w:val="20"/>
              </w:rPr>
            </w:pPr>
            <w:r w:rsidRPr="00EA018A">
              <w:rPr>
                <w:rFonts w:cstheme="minorHAnsi"/>
                <w:sz w:val="20"/>
                <w:szCs w:val="20"/>
              </w:rPr>
              <w:t>Zestaw naczyń</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Zestaw naczyń dla dzieci:</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 3 garnki z pokrywkami o śr. 9 cm </w:t>
            </w:r>
            <w:r w:rsidRPr="00EA018A">
              <w:rPr>
                <w:rFonts w:cstheme="minorHAnsi"/>
                <w:sz w:val="20"/>
                <w:szCs w:val="20"/>
              </w:rPr>
              <w:br/>
              <w:t>• 5 narzędzi do nakładania posiłków o dł. ok. 12 cm</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komplet</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134BA9" w:rsidRPr="00E57309" w:rsidTr="00462464">
        <w:trPr>
          <w:trHeight w:val="318"/>
        </w:trPr>
        <w:tc>
          <w:tcPr>
            <w:tcW w:w="817" w:type="dxa"/>
          </w:tcPr>
          <w:p w:rsidR="00134BA9" w:rsidRPr="00EA018A" w:rsidRDefault="00134BA9" w:rsidP="00EA018A">
            <w:pPr>
              <w:rPr>
                <w:rFonts w:cstheme="minorHAnsi"/>
                <w:sz w:val="20"/>
                <w:szCs w:val="20"/>
              </w:rPr>
            </w:pPr>
            <w:r w:rsidRPr="00EA018A">
              <w:rPr>
                <w:rFonts w:cstheme="minorHAnsi"/>
                <w:sz w:val="20"/>
                <w:szCs w:val="20"/>
              </w:rPr>
              <w:t>22</w:t>
            </w:r>
          </w:p>
        </w:tc>
        <w:tc>
          <w:tcPr>
            <w:tcW w:w="286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Domek dla lalek</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 xml:space="preserve">Duży, drewniany domek mający sześć pokoi i ruchome schody </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 xml:space="preserve"> wym. 60 x 30 x 73,5 cm</w:t>
            </w:r>
            <w:r w:rsidRPr="00EA018A">
              <w:rPr>
                <w:rFonts w:cstheme="minorHAnsi"/>
                <w:sz w:val="20"/>
                <w:szCs w:val="20"/>
              </w:rPr>
              <w:br/>
              <w:t>Domek jest wyposażany w mebelki do kuchni, łazienki, sypialni i salonu. </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komplet</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134BA9" w:rsidRPr="00E57309" w:rsidTr="00462464">
        <w:trPr>
          <w:trHeight w:val="384"/>
        </w:trPr>
        <w:tc>
          <w:tcPr>
            <w:tcW w:w="817" w:type="dxa"/>
          </w:tcPr>
          <w:p w:rsidR="00134BA9" w:rsidRPr="00EA018A" w:rsidRDefault="00134BA9" w:rsidP="00EA018A">
            <w:pPr>
              <w:rPr>
                <w:rFonts w:cstheme="minorHAnsi"/>
                <w:sz w:val="20"/>
                <w:szCs w:val="20"/>
              </w:rPr>
            </w:pPr>
            <w:r w:rsidRPr="00EA018A">
              <w:rPr>
                <w:rFonts w:cstheme="minorHAnsi"/>
                <w:sz w:val="20"/>
                <w:szCs w:val="20"/>
              </w:rPr>
              <w:t>23</w:t>
            </w:r>
          </w:p>
        </w:tc>
        <w:tc>
          <w:tcPr>
            <w:tcW w:w="2864" w:type="dxa"/>
          </w:tcPr>
          <w:p w:rsidR="00134BA9" w:rsidRPr="00EA018A" w:rsidRDefault="00134BA9" w:rsidP="00EA018A">
            <w:pPr>
              <w:rPr>
                <w:rFonts w:cstheme="minorHAnsi"/>
                <w:sz w:val="20"/>
                <w:szCs w:val="20"/>
              </w:rPr>
            </w:pPr>
            <w:r w:rsidRPr="00EA018A">
              <w:rPr>
                <w:rFonts w:cstheme="minorHAnsi"/>
                <w:sz w:val="20"/>
                <w:szCs w:val="20"/>
              </w:rPr>
              <w:t>Lalka szmaciana</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Miękka lalka do przytulania. •</w:t>
            </w:r>
            <w:r w:rsidR="004316F3">
              <w:rPr>
                <w:rFonts w:cstheme="minorHAnsi"/>
                <w:sz w:val="20"/>
                <w:szCs w:val="20"/>
              </w:rPr>
              <w:t xml:space="preserve"> różne kolory włosów i ubranek </w:t>
            </w:r>
            <w:r w:rsidRPr="00EA018A">
              <w:rPr>
                <w:rFonts w:cstheme="minorHAnsi"/>
                <w:sz w:val="20"/>
                <w:szCs w:val="20"/>
              </w:rPr>
              <w:br/>
              <w:t>• dł. 46 cm</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5</w:t>
            </w:r>
          </w:p>
        </w:tc>
      </w:tr>
      <w:tr w:rsidR="00134BA9" w:rsidRPr="00E57309" w:rsidTr="00462464">
        <w:trPr>
          <w:trHeight w:val="385"/>
        </w:trPr>
        <w:tc>
          <w:tcPr>
            <w:tcW w:w="817" w:type="dxa"/>
          </w:tcPr>
          <w:p w:rsidR="00134BA9" w:rsidRPr="00EA018A" w:rsidRDefault="00134BA9" w:rsidP="00EA018A">
            <w:pPr>
              <w:rPr>
                <w:rFonts w:cstheme="minorHAnsi"/>
                <w:sz w:val="20"/>
                <w:szCs w:val="20"/>
              </w:rPr>
            </w:pPr>
            <w:r w:rsidRPr="00EA018A">
              <w:rPr>
                <w:rFonts w:cstheme="minorHAnsi"/>
                <w:sz w:val="20"/>
                <w:szCs w:val="20"/>
              </w:rPr>
              <w:t>24</w:t>
            </w:r>
          </w:p>
        </w:tc>
        <w:tc>
          <w:tcPr>
            <w:tcW w:w="2864" w:type="dxa"/>
          </w:tcPr>
          <w:p w:rsidR="00134BA9" w:rsidRPr="00EA018A" w:rsidRDefault="00134BA9" w:rsidP="00EA018A">
            <w:pPr>
              <w:rPr>
                <w:rFonts w:cstheme="minorHAnsi"/>
                <w:sz w:val="20"/>
                <w:szCs w:val="20"/>
              </w:rPr>
            </w:pPr>
            <w:r w:rsidRPr="00EA018A">
              <w:rPr>
                <w:rFonts w:cstheme="minorHAnsi"/>
                <w:sz w:val="20"/>
                <w:szCs w:val="20"/>
              </w:rPr>
              <w:t>Niemowlak mały</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Lalka w kształcie niemowlaka, dł. 19 cm</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134BA9" w:rsidRPr="00E57309" w:rsidTr="00462464">
        <w:trPr>
          <w:trHeight w:val="419"/>
        </w:trPr>
        <w:tc>
          <w:tcPr>
            <w:tcW w:w="817" w:type="dxa"/>
          </w:tcPr>
          <w:p w:rsidR="00134BA9" w:rsidRPr="00EA018A" w:rsidRDefault="00134BA9" w:rsidP="00EA018A">
            <w:pPr>
              <w:rPr>
                <w:rFonts w:cstheme="minorHAnsi"/>
                <w:sz w:val="20"/>
                <w:szCs w:val="20"/>
              </w:rPr>
            </w:pPr>
            <w:r w:rsidRPr="00EA018A">
              <w:rPr>
                <w:rFonts w:cstheme="minorHAnsi"/>
                <w:sz w:val="20"/>
                <w:szCs w:val="20"/>
              </w:rPr>
              <w:t>25</w:t>
            </w:r>
          </w:p>
        </w:tc>
        <w:tc>
          <w:tcPr>
            <w:tcW w:w="2864" w:type="dxa"/>
          </w:tcPr>
          <w:p w:rsidR="00134BA9" w:rsidRPr="00EA018A" w:rsidRDefault="00134BA9" w:rsidP="00EA018A">
            <w:pPr>
              <w:rPr>
                <w:rFonts w:cstheme="minorHAnsi"/>
                <w:sz w:val="20"/>
                <w:szCs w:val="20"/>
              </w:rPr>
            </w:pPr>
            <w:r w:rsidRPr="00EA018A">
              <w:rPr>
                <w:rFonts w:cstheme="minorHAnsi"/>
                <w:sz w:val="20"/>
                <w:szCs w:val="20"/>
              </w:rPr>
              <w:t>Lalka z wózkiem</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Lalka w składanym wózeczku i z gryzakiem. </w:t>
            </w:r>
            <w:r w:rsidRPr="00EA018A">
              <w:rPr>
                <w:rFonts w:cstheme="minorHAnsi"/>
                <w:sz w:val="20"/>
                <w:szCs w:val="20"/>
              </w:rPr>
              <w:br/>
              <w:t>• zestaw akcesoriów </w:t>
            </w:r>
            <w:r w:rsidRPr="00EA018A">
              <w:rPr>
                <w:rFonts w:cstheme="minorHAnsi"/>
                <w:sz w:val="20"/>
                <w:szCs w:val="20"/>
              </w:rPr>
              <w:br/>
              <w:t>• dł. 30 cm </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zestaw</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3</w:t>
            </w:r>
          </w:p>
        </w:tc>
      </w:tr>
      <w:tr w:rsidR="00134BA9" w:rsidRPr="00E57309" w:rsidTr="00462464">
        <w:trPr>
          <w:trHeight w:val="334"/>
        </w:trPr>
        <w:tc>
          <w:tcPr>
            <w:tcW w:w="817" w:type="dxa"/>
          </w:tcPr>
          <w:p w:rsidR="00134BA9" w:rsidRPr="00EA018A" w:rsidRDefault="00134BA9" w:rsidP="00EA018A">
            <w:pPr>
              <w:rPr>
                <w:rFonts w:cstheme="minorHAnsi"/>
                <w:sz w:val="20"/>
                <w:szCs w:val="20"/>
              </w:rPr>
            </w:pPr>
            <w:r w:rsidRPr="00EA018A">
              <w:rPr>
                <w:rFonts w:cstheme="minorHAnsi"/>
                <w:sz w:val="20"/>
                <w:szCs w:val="20"/>
              </w:rPr>
              <w:t>26</w:t>
            </w:r>
          </w:p>
        </w:tc>
        <w:tc>
          <w:tcPr>
            <w:tcW w:w="2864" w:type="dxa"/>
          </w:tcPr>
          <w:p w:rsidR="00134BA9" w:rsidRPr="00EA018A" w:rsidRDefault="00134BA9" w:rsidP="00EA018A">
            <w:pPr>
              <w:rPr>
                <w:rFonts w:cstheme="minorHAnsi"/>
                <w:sz w:val="20"/>
                <w:szCs w:val="20"/>
              </w:rPr>
            </w:pPr>
            <w:r w:rsidRPr="00EA018A">
              <w:rPr>
                <w:rFonts w:cstheme="minorHAnsi"/>
                <w:sz w:val="20"/>
                <w:szCs w:val="20"/>
              </w:rPr>
              <w:t>Lalka do ubierania</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Lalka o wys. min. 30b cm z zestawem ubrań do przebierania</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27</w:t>
            </w:r>
          </w:p>
        </w:tc>
        <w:tc>
          <w:tcPr>
            <w:tcW w:w="2864" w:type="dxa"/>
          </w:tcPr>
          <w:p w:rsidR="00134BA9" w:rsidRPr="00EA018A" w:rsidRDefault="00134BA9" w:rsidP="00EA018A">
            <w:pPr>
              <w:rPr>
                <w:rFonts w:cstheme="minorHAnsi"/>
                <w:sz w:val="20"/>
                <w:szCs w:val="20"/>
              </w:rPr>
            </w:pPr>
            <w:r w:rsidRPr="00EA018A">
              <w:rPr>
                <w:rFonts w:cstheme="minorHAnsi"/>
                <w:sz w:val="20"/>
                <w:szCs w:val="20"/>
              </w:rPr>
              <w:t>Lalka – dziewczyna z ubrankami</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Lalka bobas ze zdejmowanymi butami i ubrankiem, wys. min. 38 cm</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28</w:t>
            </w:r>
          </w:p>
        </w:tc>
        <w:tc>
          <w:tcPr>
            <w:tcW w:w="2864" w:type="dxa"/>
          </w:tcPr>
          <w:p w:rsidR="00134BA9" w:rsidRPr="00EA018A" w:rsidRDefault="00134BA9" w:rsidP="00EA018A">
            <w:pPr>
              <w:rPr>
                <w:rFonts w:cstheme="minorHAnsi"/>
                <w:sz w:val="20"/>
                <w:szCs w:val="20"/>
              </w:rPr>
            </w:pPr>
            <w:r w:rsidRPr="00EA018A">
              <w:rPr>
                <w:rFonts w:cstheme="minorHAnsi"/>
                <w:sz w:val="20"/>
                <w:szCs w:val="20"/>
              </w:rPr>
              <w:t>Autko</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Drewniane autko, idealne dla małych rączek.</w:t>
            </w:r>
            <w:r w:rsidRPr="00EA018A">
              <w:rPr>
                <w:rFonts w:cstheme="minorHAnsi"/>
                <w:sz w:val="20"/>
                <w:szCs w:val="20"/>
              </w:rPr>
              <w:br/>
              <w:t>• wym. 10,7 x 5,8 x 8,2 cm</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29</w:t>
            </w:r>
          </w:p>
        </w:tc>
        <w:tc>
          <w:tcPr>
            <w:tcW w:w="2864" w:type="dxa"/>
          </w:tcPr>
          <w:p w:rsidR="00134BA9" w:rsidRPr="00EA018A" w:rsidRDefault="00134BA9" w:rsidP="00EA018A">
            <w:pPr>
              <w:rPr>
                <w:rFonts w:cstheme="minorHAnsi"/>
                <w:sz w:val="20"/>
                <w:szCs w:val="20"/>
              </w:rPr>
            </w:pPr>
            <w:r w:rsidRPr="00EA018A">
              <w:rPr>
                <w:rFonts w:cstheme="minorHAnsi"/>
                <w:sz w:val="20"/>
                <w:szCs w:val="20"/>
              </w:rPr>
              <w:t>Gigant wywrotka dla chłopców</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maksymalne obciążenie 150 kg • dł. 55 cm</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30</w:t>
            </w:r>
          </w:p>
        </w:tc>
        <w:tc>
          <w:tcPr>
            <w:tcW w:w="2864" w:type="dxa"/>
          </w:tcPr>
          <w:p w:rsidR="00134BA9" w:rsidRPr="00EA018A" w:rsidRDefault="00134BA9" w:rsidP="00EA018A">
            <w:pPr>
              <w:rPr>
                <w:rFonts w:cstheme="minorHAnsi"/>
                <w:sz w:val="20"/>
                <w:szCs w:val="20"/>
              </w:rPr>
            </w:pPr>
            <w:r w:rsidRPr="00EA018A">
              <w:rPr>
                <w:rFonts w:cstheme="minorHAnsi"/>
                <w:sz w:val="20"/>
                <w:szCs w:val="20"/>
              </w:rPr>
              <w:t>Zestaw aut</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W skład zestawu wchodzą: 5 pracujących aut, traktor gigant z przyczepą i autko kid car. • 42 szt. • różne kolory</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komplet</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lastRenderedPageBreak/>
              <w:t>31</w:t>
            </w:r>
          </w:p>
        </w:tc>
        <w:tc>
          <w:tcPr>
            <w:tcW w:w="2864" w:type="dxa"/>
          </w:tcPr>
          <w:p w:rsidR="00134BA9" w:rsidRPr="00EA018A" w:rsidRDefault="00134BA9" w:rsidP="00EA018A">
            <w:pPr>
              <w:rPr>
                <w:rFonts w:cstheme="minorHAnsi"/>
                <w:sz w:val="20"/>
                <w:szCs w:val="20"/>
              </w:rPr>
            </w:pPr>
            <w:r w:rsidRPr="00EA018A">
              <w:rPr>
                <w:rFonts w:cstheme="minorHAnsi"/>
                <w:sz w:val="20"/>
                <w:szCs w:val="20"/>
              </w:rPr>
              <w:t>Skrzynka budowniczego</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Skrzynka zawierająca narzędzia do majsterkowania. Zabawa polega na skręcaniu i rozkręcaniu elementów. </w:t>
            </w:r>
            <w:r w:rsidRPr="00EA018A">
              <w:rPr>
                <w:rFonts w:cstheme="minorHAnsi"/>
                <w:sz w:val="20"/>
                <w:szCs w:val="20"/>
              </w:rPr>
              <w:br/>
              <w:t>• skrzynka na narzędzia </w:t>
            </w:r>
            <w:r w:rsidRPr="00EA018A">
              <w:rPr>
                <w:rFonts w:cstheme="minorHAnsi"/>
                <w:sz w:val="20"/>
                <w:szCs w:val="20"/>
              </w:rPr>
              <w:br/>
              <w:t>• 2 drewniane nakrętki </w:t>
            </w:r>
            <w:r w:rsidRPr="00EA018A">
              <w:rPr>
                <w:rFonts w:cstheme="minorHAnsi"/>
                <w:sz w:val="20"/>
                <w:szCs w:val="20"/>
              </w:rPr>
              <w:br/>
              <w:t>• 4 drewniane podkładki w różnych kształtach </w:t>
            </w:r>
            <w:r w:rsidRPr="00EA018A">
              <w:rPr>
                <w:rFonts w:cstheme="minorHAnsi"/>
                <w:sz w:val="20"/>
                <w:szCs w:val="20"/>
              </w:rPr>
              <w:br/>
              <w:t>• 5 drewnianych śrub </w:t>
            </w:r>
            <w:r w:rsidRPr="00EA018A">
              <w:rPr>
                <w:rFonts w:cstheme="minorHAnsi"/>
                <w:sz w:val="20"/>
                <w:szCs w:val="20"/>
              </w:rPr>
              <w:br/>
              <w:t>• drewniany młotek </w:t>
            </w:r>
            <w:r w:rsidRPr="00EA018A">
              <w:rPr>
                <w:rFonts w:cstheme="minorHAnsi"/>
                <w:sz w:val="20"/>
                <w:szCs w:val="20"/>
              </w:rPr>
              <w:br/>
              <w:t>• drewniany śrubokręt </w:t>
            </w:r>
            <w:r w:rsidRPr="00EA018A">
              <w:rPr>
                <w:rFonts w:cstheme="minorHAnsi"/>
                <w:sz w:val="20"/>
                <w:szCs w:val="20"/>
              </w:rPr>
              <w:br/>
              <w:t>• drewniany klucz </w:t>
            </w:r>
            <w:r w:rsidRPr="00EA018A">
              <w:rPr>
                <w:rFonts w:cstheme="minorHAnsi"/>
                <w:sz w:val="20"/>
                <w:szCs w:val="20"/>
              </w:rPr>
              <w:br/>
              <w:t>• wym. 26 x 16,5 x 14 cm </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komplet</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2</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32</w:t>
            </w:r>
          </w:p>
        </w:tc>
        <w:tc>
          <w:tcPr>
            <w:tcW w:w="2864" w:type="dxa"/>
          </w:tcPr>
          <w:p w:rsidR="00134BA9" w:rsidRPr="00EA018A" w:rsidRDefault="00134BA9" w:rsidP="00EA018A">
            <w:pPr>
              <w:rPr>
                <w:rFonts w:cstheme="minorHAnsi"/>
                <w:sz w:val="20"/>
                <w:szCs w:val="20"/>
              </w:rPr>
            </w:pPr>
            <w:r w:rsidRPr="00EA018A">
              <w:rPr>
                <w:rFonts w:cstheme="minorHAnsi"/>
                <w:sz w:val="20"/>
                <w:szCs w:val="20"/>
              </w:rPr>
              <w:t>Zestaw narzędzi</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Zestaw narzędzi pozwoli dziecku naśladować tatę lub dziadka w wykonywaniu najprostszych prac warsztatowych. • 40 narzędzi i akcesoriów • wym. od 2 x 2 cm do 27 x 14 cm</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komplet</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33</w:t>
            </w:r>
          </w:p>
        </w:tc>
        <w:tc>
          <w:tcPr>
            <w:tcW w:w="2864" w:type="dxa"/>
          </w:tcPr>
          <w:p w:rsidR="00134BA9" w:rsidRPr="00EA018A" w:rsidRDefault="00134BA9" w:rsidP="00EA018A">
            <w:pPr>
              <w:rPr>
                <w:rFonts w:cstheme="minorHAnsi"/>
                <w:sz w:val="20"/>
                <w:szCs w:val="20"/>
              </w:rPr>
            </w:pPr>
            <w:r w:rsidRPr="00EA018A">
              <w:rPr>
                <w:rFonts w:cstheme="minorHAnsi"/>
                <w:sz w:val="20"/>
                <w:szCs w:val="20"/>
              </w:rPr>
              <w:t>Mini domek wiosenny</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Zestaw do zabawy z domkiem-kwiatkiem wykonanym z weluru. Wejście zamykane na rzep. Akcesoria są wykonane z drewna: kwiatek, 2 grzybki, gąsienica, ślimak, pszczoła, motyl, biedronka. </w:t>
            </w:r>
            <w:r w:rsidRPr="00EA018A">
              <w:rPr>
                <w:rFonts w:cstheme="minorHAnsi"/>
                <w:sz w:val="20"/>
                <w:szCs w:val="20"/>
              </w:rPr>
              <w:br/>
              <w:t>• wym. 16 x 16 </w:t>
            </w:r>
            <w:r w:rsidRPr="00EA018A">
              <w:rPr>
                <w:rFonts w:cstheme="minorHAnsi"/>
                <w:sz w:val="20"/>
                <w:szCs w:val="20"/>
              </w:rPr>
              <w:br/>
              <w:t>• wym. akcesoriów 3-12 cm </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komplet</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34</w:t>
            </w:r>
          </w:p>
        </w:tc>
        <w:tc>
          <w:tcPr>
            <w:tcW w:w="2864" w:type="dxa"/>
          </w:tcPr>
          <w:p w:rsidR="00134BA9" w:rsidRPr="00EA018A" w:rsidRDefault="00134BA9" w:rsidP="00EA018A">
            <w:pPr>
              <w:rPr>
                <w:rFonts w:cstheme="minorHAnsi"/>
                <w:sz w:val="20"/>
                <w:szCs w:val="20"/>
              </w:rPr>
            </w:pPr>
            <w:r w:rsidRPr="00EA018A">
              <w:rPr>
                <w:rFonts w:cstheme="minorHAnsi"/>
                <w:sz w:val="20"/>
                <w:szCs w:val="20"/>
              </w:rPr>
              <w:t>Drewniana farma</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Zestaw drewnianych, kolorowych klocków do zabaw rozwijających wyobraźnię prezentujących m.in. zwierzęta, ludzi i rośliny. wym. 22 x 10 x 17 cm, komplet zawierający 16 elementów</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komplet</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35</w:t>
            </w:r>
          </w:p>
        </w:tc>
        <w:tc>
          <w:tcPr>
            <w:tcW w:w="2864" w:type="dxa"/>
          </w:tcPr>
          <w:p w:rsidR="00134BA9" w:rsidRPr="00EA018A" w:rsidRDefault="00134BA9" w:rsidP="00EA018A">
            <w:pPr>
              <w:rPr>
                <w:rFonts w:cstheme="minorHAnsi"/>
                <w:sz w:val="20"/>
                <w:szCs w:val="20"/>
              </w:rPr>
            </w:pPr>
            <w:r w:rsidRPr="00EA018A">
              <w:rPr>
                <w:rFonts w:cstheme="minorHAnsi"/>
                <w:sz w:val="20"/>
                <w:szCs w:val="20"/>
              </w:rPr>
              <w:t>Kasa sklepowa</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Kasa sklepowa - wykonana z tworzywa sztucznego, z działającym kalkulatorem, mikrofonem i skanerem</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mini koszyczek na zakupy</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artykuły spożywcze</w:t>
            </w:r>
            <w:r w:rsidRPr="00EA018A">
              <w:rPr>
                <w:rFonts w:cstheme="minorHAnsi"/>
                <w:sz w:val="20"/>
                <w:szCs w:val="20"/>
              </w:rPr>
              <w:br/>
              <w:t>monety</w:t>
            </w:r>
            <w:r w:rsidRPr="00EA018A">
              <w:rPr>
                <w:rFonts w:cstheme="minorHAnsi"/>
                <w:sz w:val="20"/>
                <w:szCs w:val="20"/>
              </w:rPr>
              <w:br/>
              <w:t>banknoty</w:t>
            </w:r>
            <w:r w:rsidRPr="00EA018A">
              <w:rPr>
                <w:rFonts w:cstheme="minorHAnsi"/>
                <w:sz w:val="20"/>
                <w:szCs w:val="20"/>
              </w:rPr>
              <w:br/>
              <w:t>karta płatnicza </w:t>
            </w:r>
            <w:r w:rsidRPr="00EA018A">
              <w:rPr>
                <w:rFonts w:cstheme="minorHAnsi"/>
                <w:sz w:val="20"/>
                <w:szCs w:val="20"/>
              </w:rPr>
              <w:br/>
              <w:t>wym. 37 x 17,5 x 15 cm </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komplet</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EA018A" w:rsidRPr="00E57309" w:rsidTr="00601070">
        <w:trPr>
          <w:trHeight w:val="251"/>
        </w:trPr>
        <w:tc>
          <w:tcPr>
            <w:tcW w:w="817" w:type="dxa"/>
          </w:tcPr>
          <w:p w:rsidR="00EA018A" w:rsidRPr="00EA018A" w:rsidRDefault="00EA018A" w:rsidP="00EA018A">
            <w:pPr>
              <w:rPr>
                <w:rFonts w:cstheme="minorHAnsi"/>
                <w:sz w:val="20"/>
                <w:szCs w:val="20"/>
              </w:rPr>
            </w:pPr>
            <w:r w:rsidRPr="00EA018A">
              <w:rPr>
                <w:rFonts w:cstheme="minorHAnsi"/>
                <w:sz w:val="20"/>
                <w:szCs w:val="20"/>
              </w:rPr>
              <w:t>36</w:t>
            </w:r>
          </w:p>
        </w:tc>
        <w:tc>
          <w:tcPr>
            <w:tcW w:w="2864" w:type="dxa"/>
          </w:tcPr>
          <w:p w:rsidR="00EA018A" w:rsidRPr="00EA018A" w:rsidRDefault="00EA018A" w:rsidP="00EA018A">
            <w:pPr>
              <w:rPr>
                <w:rFonts w:cstheme="minorHAnsi"/>
                <w:sz w:val="20"/>
                <w:szCs w:val="20"/>
              </w:rPr>
            </w:pPr>
            <w:r w:rsidRPr="00EA018A">
              <w:rPr>
                <w:rFonts w:cstheme="minorHAnsi"/>
                <w:sz w:val="20"/>
                <w:szCs w:val="20"/>
              </w:rPr>
              <w:t>Pacynki</w:t>
            </w:r>
          </w:p>
        </w:tc>
        <w:tc>
          <w:tcPr>
            <w:tcW w:w="8334" w:type="dxa"/>
            <w:vAlign w:val="center"/>
          </w:tcPr>
          <w:p w:rsidR="00EA018A" w:rsidRPr="00E57309" w:rsidRDefault="00EA018A" w:rsidP="00EA018A">
            <w:pPr>
              <w:autoSpaceDE w:val="0"/>
              <w:autoSpaceDN w:val="0"/>
              <w:adjustRightInd w:val="0"/>
              <w:rPr>
                <w:rFonts w:cstheme="minorHAnsi"/>
                <w:sz w:val="20"/>
                <w:szCs w:val="20"/>
              </w:rPr>
            </w:pPr>
            <w:r w:rsidRPr="00EA018A">
              <w:rPr>
                <w:rFonts w:cstheme="minorHAnsi"/>
                <w:sz w:val="20"/>
                <w:szCs w:val="20"/>
              </w:rPr>
              <w:t>Zawartość zestawu pozwala przygotować przedstawienie teatralne do dwóch bajek. Płyta CD zawiera dialogi bohaterów, co pozwala dzieciom jedynie poruszać pacynkami bez potrzeby opowiadania bajki. Praktyczny zestaw zawiera: </w:t>
            </w:r>
            <w:r w:rsidRPr="00EA018A">
              <w:rPr>
                <w:rFonts w:cstheme="minorHAnsi"/>
                <w:sz w:val="20"/>
                <w:szCs w:val="20"/>
              </w:rPr>
              <w:br/>
              <w:t>• 8 pacynek o wys. ok. 22 cm </w:t>
            </w:r>
            <w:r w:rsidRPr="00EA018A">
              <w:rPr>
                <w:rFonts w:cstheme="minorHAnsi"/>
                <w:sz w:val="20"/>
                <w:szCs w:val="20"/>
              </w:rPr>
              <w:br/>
              <w:t>• płyta CD </w:t>
            </w:r>
            <w:r w:rsidRPr="00EA018A">
              <w:rPr>
                <w:rFonts w:cstheme="minorHAnsi"/>
                <w:sz w:val="20"/>
                <w:szCs w:val="20"/>
              </w:rPr>
              <w:br/>
              <w:t>• książeczka z dialogami dwóch bajek</w:t>
            </w:r>
          </w:p>
        </w:tc>
        <w:tc>
          <w:tcPr>
            <w:tcW w:w="1276" w:type="dxa"/>
            <w:vAlign w:val="center"/>
          </w:tcPr>
          <w:p w:rsidR="00EA018A" w:rsidRPr="00E57309" w:rsidRDefault="00EA018A" w:rsidP="008C3532">
            <w:pPr>
              <w:autoSpaceDE w:val="0"/>
              <w:autoSpaceDN w:val="0"/>
              <w:adjustRightInd w:val="0"/>
              <w:jc w:val="center"/>
              <w:rPr>
                <w:rFonts w:cstheme="minorHAnsi"/>
                <w:sz w:val="20"/>
                <w:szCs w:val="20"/>
              </w:rPr>
            </w:pPr>
            <w:r>
              <w:rPr>
                <w:rFonts w:cstheme="minorHAnsi"/>
                <w:sz w:val="20"/>
                <w:szCs w:val="20"/>
              </w:rPr>
              <w:t>komplet</w:t>
            </w:r>
          </w:p>
        </w:tc>
        <w:tc>
          <w:tcPr>
            <w:tcW w:w="1276" w:type="dxa"/>
            <w:vAlign w:val="center"/>
          </w:tcPr>
          <w:p w:rsidR="00EA018A" w:rsidRPr="00E57309" w:rsidRDefault="00EA018A" w:rsidP="008C3532">
            <w:pPr>
              <w:autoSpaceDE w:val="0"/>
              <w:autoSpaceDN w:val="0"/>
              <w:adjustRightInd w:val="0"/>
              <w:jc w:val="center"/>
              <w:rPr>
                <w:rFonts w:cstheme="minorHAnsi"/>
                <w:sz w:val="20"/>
                <w:szCs w:val="20"/>
              </w:rPr>
            </w:pPr>
            <w:r>
              <w:rPr>
                <w:rFonts w:cstheme="minorHAnsi"/>
                <w:sz w:val="20"/>
                <w:szCs w:val="20"/>
              </w:rPr>
              <w:t>1</w:t>
            </w:r>
          </w:p>
        </w:tc>
      </w:tr>
      <w:tr w:rsidR="00EA018A" w:rsidRPr="00E57309" w:rsidTr="00601070">
        <w:trPr>
          <w:trHeight w:val="251"/>
        </w:trPr>
        <w:tc>
          <w:tcPr>
            <w:tcW w:w="817" w:type="dxa"/>
          </w:tcPr>
          <w:p w:rsidR="00EA018A" w:rsidRPr="00EA018A" w:rsidRDefault="00EA018A" w:rsidP="00EA018A">
            <w:pPr>
              <w:rPr>
                <w:rFonts w:cstheme="minorHAnsi"/>
                <w:sz w:val="20"/>
                <w:szCs w:val="20"/>
              </w:rPr>
            </w:pPr>
            <w:r w:rsidRPr="00EA018A">
              <w:rPr>
                <w:rFonts w:cstheme="minorHAnsi"/>
                <w:sz w:val="20"/>
                <w:szCs w:val="20"/>
              </w:rPr>
              <w:t>37</w:t>
            </w:r>
          </w:p>
        </w:tc>
        <w:tc>
          <w:tcPr>
            <w:tcW w:w="2864" w:type="dxa"/>
          </w:tcPr>
          <w:p w:rsidR="00EA018A" w:rsidRPr="00EA018A" w:rsidRDefault="00EA018A" w:rsidP="00EA018A">
            <w:pPr>
              <w:rPr>
                <w:rFonts w:cstheme="minorHAnsi"/>
                <w:sz w:val="20"/>
                <w:szCs w:val="20"/>
              </w:rPr>
            </w:pPr>
            <w:r w:rsidRPr="00EA018A">
              <w:rPr>
                <w:rFonts w:cstheme="minorHAnsi"/>
                <w:sz w:val="20"/>
                <w:szCs w:val="20"/>
              </w:rPr>
              <w:t>Parawan</w:t>
            </w:r>
          </w:p>
        </w:tc>
        <w:tc>
          <w:tcPr>
            <w:tcW w:w="8334" w:type="dxa"/>
            <w:vAlign w:val="center"/>
          </w:tcPr>
          <w:p w:rsidR="00EA018A" w:rsidRPr="00E57309" w:rsidRDefault="00EA018A" w:rsidP="00EA018A">
            <w:pPr>
              <w:autoSpaceDE w:val="0"/>
              <w:autoSpaceDN w:val="0"/>
              <w:adjustRightInd w:val="0"/>
              <w:rPr>
                <w:rFonts w:cstheme="minorHAnsi"/>
                <w:sz w:val="20"/>
                <w:szCs w:val="20"/>
              </w:rPr>
            </w:pPr>
            <w:r w:rsidRPr="00EA018A">
              <w:rPr>
                <w:rFonts w:cstheme="minorHAnsi"/>
                <w:sz w:val="20"/>
                <w:szCs w:val="20"/>
              </w:rPr>
              <w:t xml:space="preserve">Kolorowy teatrzyk na stelażu. Wykonany z trwałej tkaniny. Wysokość teatrzyku zapewnia pełne zasłonięcie stojącego za nim małego aktora. Dodatkową atrakcję stanowi ruchoma kurtyna, którą </w:t>
            </w:r>
            <w:r w:rsidRPr="00EA018A">
              <w:rPr>
                <w:rFonts w:cstheme="minorHAnsi"/>
                <w:sz w:val="20"/>
                <w:szCs w:val="20"/>
              </w:rPr>
              <w:lastRenderedPageBreak/>
              <w:t>dziecko może zasłonić po skończonym przedstawieniu.</w:t>
            </w:r>
            <w:r w:rsidRPr="00EA018A">
              <w:rPr>
                <w:rFonts w:cstheme="minorHAnsi"/>
                <w:sz w:val="20"/>
                <w:szCs w:val="20"/>
              </w:rPr>
              <w:br/>
              <w:t>wym. 87 x 165 cm</w:t>
            </w:r>
          </w:p>
        </w:tc>
        <w:tc>
          <w:tcPr>
            <w:tcW w:w="1276" w:type="dxa"/>
            <w:vAlign w:val="center"/>
          </w:tcPr>
          <w:p w:rsidR="00EA018A" w:rsidRPr="00E57309" w:rsidRDefault="00EA018A" w:rsidP="008C3532">
            <w:pPr>
              <w:jc w:val="center"/>
              <w:rPr>
                <w:rFonts w:cstheme="minorHAnsi"/>
                <w:sz w:val="20"/>
                <w:szCs w:val="20"/>
              </w:rPr>
            </w:pPr>
            <w:r>
              <w:rPr>
                <w:rFonts w:cstheme="minorHAnsi"/>
                <w:sz w:val="20"/>
                <w:szCs w:val="20"/>
              </w:rPr>
              <w:lastRenderedPageBreak/>
              <w:t>sztuka</w:t>
            </w:r>
          </w:p>
        </w:tc>
        <w:tc>
          <w:tcPr>
            <w:tcW w:w="1276" w:type="dxa"/>
            <w:vAlign w:val="center"/>
          </w:tcPr>
          <w:p w:rsidR="00EA018A" w:rsidRPr="00E57309" w:rsidRDefault="00EA018A" w:rsidP="008C3532">
            <w:pPr>
              <w:jc w:val="center"/>
              <w:rPr>
                <w:rFonts w:cstheme="minorHAnsi"/>
                <w:sz w:val="20"/>
                <w:szCs w:val="20"/>
              </w:rPr>
            </w:pPr>
            <w:r>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38</w:t>
            </w:r>
          </w:p>
        </w:tc>
        <w:tc>
          <w:tcPr>
            <w:tcW w:w="2864" w:type="dxa"/>
          </w:tcPr>
          <w:p w:rsidR="00134BA9" w:rsidRPr="00EA018A" w:rsidRDefault="00134BA9" w:rsidP="00EA018A">
            <w:pPr>
              <w:rPr>
                <w:rFonts w:cstheme="minorHAnsi"/>
                <w:sz w:val="20"/>
                <w:szCs w:val="20"/>
              </w:rPr>
            </w:pPr>
            <w:r w:rsidRPr="00EA018A">
              <w:rPr>
                <w:rFonts w:cstheme="minorHAnsi"/>
                <w:sz w:val="20"/>
                <w:szCs w:val="20"/>
              </w:rPr>
              <w:t>Maskotki</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Maskotki – 4 sztuki, m.in. w kształcie zwierząt, umożliwiają dzieciom zabawę po angielsku przez zapamiętywanie i ponowne powtarzanie materiału językowego z animowanych historyjek </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komplet</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39</w:t>
            </w:r>
          </w:p>
        </w:tc>
        <w:tc>
          <w:tcPr>
            <w:tcW w:w="2864" w:type="dxa"/>
          </w:tcPr>
          <w:p w:rsidR="00134BA9" w:rsidRPr="00EA018A" w:rsidRDefault="00134BA9" w:rsidP="00EA018A">
            <w:pPr>
              <w:rPr>
                <w:rFonts w:cstheme="minorHAnsi"/>
                <w:sz w:val="20"/>
                <w:szCs w:val="20"/>
              </w:rPr>
            </w:pPr>
            <w:r w:rsidRPr="00EA018A">
              <w:rPr>
                <w:rFonts w:cstheme="minorHAnsi"/>
                <w:sz w:val="20"/>
                <w:szCs w:val="20"/>
              </w:rPr>
              <w:t>Domek dla zwierząt - farma</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Domek dla zwierząt o wym. 18 x 18 x 28 cm  i 5 zwierzaków (owca, świnka, krówka, osioł, koń) </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komplet</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p>
        </w:tc>
        <w:tc>
          <w:tcPr>
            <w:tcW w:w="2864" w:type="dxa"/>
          </w:tcPr>
          <w:p w:rsidR="00134BA9" w:rsidRPr="00EA018A" w:rsidRDefault="00134BA9" w:rsidP="00EA018A">
            <w:pPr>
              <w:rPr>
                <w:rFonts w:cstheme="minorHAnsi"/>
                <w:sz w:val="20"/>
                <w:szCs w:val="20"/>
              </w:rPr>
            </w:pPr>
            <w:r w:rsidRPr="00EA018A">
              <w:rPr>
                <w:rFonts w:cstheme="minorHAnsi"/>
                <w:sz w:val="20"/>
                <w:szCs w:val="20"/>
              </w:rPr>
              <w:t>Zestaw przyrządów lekarskich do zabawy</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W zestawie: stetoskop, przyrząd do pomiaru ciśnienia z „działającą” pompą, otoskop do badania ucha, termometr, strzykawka, opatrunek i torba lekarska. Dostosowane dla dzieci w wieku od 3 roku życia.</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komplet</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40</w:t>
            </w:r>
          </w:p>
        </w:tc>
        <w:tc>
          <w:tcPr>
            <w:tcW w:w="2864" w:type="dxa"/>
          </w:tcPr>
          <w:p w:rsidR="00134BA9" w:rsidRPr="00EA018A" w:rsidRDefault="00134BA9" w:rsidP="00EA018A">
            <w:pPr>
              <w:rPr>
                <w:rFonts w:cstheme="minorHAnsi"/>
                <w:sz w:val="20"/>
                <w:szCs w:val="20"/>
              </w:rPr>
            </w:pPr>
            <w:r w:rsidRPr="00EA018A">
              <w:rPr>
                <w:rFonts w:cstheme="minorHAnsi"/>
                <w:sz w:val="20"/>
                <w:szCs w:val="20"/>
              </w:rPr>
              <w:t>Klocki</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Duży zestaw klocków wykonanych z tworzywa sztucznego.</w:t>
            </w:r>
            <w:r w:rsidRPr="00EA018A">
              <w:rPr>
                <w:rFonts w:cstheme="minorHAnsi"/>
                <w:sz w:val="20"/>
                <w:szCs w:val="20"/>
              </w:rPr>
              <w:br/>
              <w:t>• 120 elem. o wym. 11,5 x 5,5 x 3,5 cm </w:t>
            </w:r>
            <w:r w:rsidRPr="00EA018A">
              <w:rPr>
                <w:rFonts w:cstheme="minorHAnsi"/>
                <w:sz w:val="20"/>
                <w:szCs w:val="20"/>
              </w:rPr>
              <w:br/>
              <w:t>• 40 elem. o wym. 5,5 x 5,5 x 3,5 cm </w:t>
            </w:r>
            <w:r w:rsidRPr="00EA018A">
              <w:rPr>
                <w:rFonts w:cstheme="minorHAnsi"/>
                <w:sz w:val="20"/>
                <w:szCs w:val="20"/>
              </w:rPr>
              <w:br/>
              <w:t>• wym. pudła 78 x 39 x 39 cm</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komplet</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41</w:t>
            </w:r>
          </w:p>
        </w:tc>
        <w:tc>
          <w:tcPr>
            <w:tcW w:w="2864" w:type="dxa"/>
          </w:tcPr>
          <w:p w:rsidR="00134BA9" w:rsidRPr="00EA018A" w:rsidRDefault="00134BA9" w:rsidP="00EA018A">
            <w:pPr>
              <w:rPr>
                <w:rFonts w:cstheme="minorHAnsi"/>
                <w:sz w:val="20"/>
                <w:szCs w:val="20"/>
              </w:rPr>
            </w:pPr>
            <w:r w:rsidRPr="00EA018A">
              <w:rPr>
                <w:rFonts w:cstheme="minorHAnsi"/>
                <w:sz w:val="20"/>
                <w:szCs w:val="20"/>
              </w:rPr>
              <w:t>Klocki - middlebox</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Klocki o tradycyjnym sposobie łączenia. Duże elementy pozwalają na szybkie konstruowanie. </w:t>
            </w:r>
            <w:r w:rsidRPr="00EA018A">
              <w:rPr>
                <w:rFonts w:cstheme="minorHAnsi"/>
                <w:sz w:val="20"/>
                <w:szCs w:val="20"/>
              </w:rPr>
              <w:br/>
              <w:t>• wym. od ok. 2,5 x 5 cm do 7 x 5 cm </w:t>
            </w:r>
            <w:r w:rsidRPr="00EA018A">
              <w:rPr>
                <w:rFonts w:cstheme="minorHAnsi"/>
                <w:sz w:val="20"/>
                <w:szCs w:val="20"/>
              </w:rPr>
              <w:br/>
              <w:t>• 240 elem. </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komplet</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42</w:t>
            </w:r>
          </w:p>
        </w:tc>
        <w:tc>
          <w:tcPr>
            <w:tcW w:w="2864" w:type="dxa"/>
          </w:tcPr>
          <w:p w:rsidR="00134BA9" w:rsidRPr="00EA018A" w:rsidRDefault="00134BA9" w:rsidP="00EA018A">
            <w:pPr>
              <w:rPr>
                <w:rFonts w:cstheme="minorHAnsi"/>
                <w:sz w:val="20"/>
                <w:szCs w:val="20"/>
              </w:rPr>
            </w:pPr>
            <w:r w:rsidRPr="00EA018A">
              <w:rPr>
                <w:rFonts w:cstheme="minorHAnsi"/>
                <w:sz w:val="20"/>
                <w:szCs w:val="20"/>
              </w:rPr>
              <w:t>Klocki - wafle</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Klocki z tworzywa sztucznego, które w łatwy sposób łączą się ze sobą lub mogą być łączone z podstawą. Dają możliwość tworzenia niezliczonych konstrukcji. Wszystkie klocki z tej serii są kompatybilne, co pozwala łączyć zestawy ze sobą zwiększając możliwości zabawy. wym. klocka 10 x 10 x 1 cm </w:t>
            </w:r>
            <w:r w:rsidRPr="00EA018A">
              <w:rPr>
                <w:rFonts w:cstheme="minorHAnsi"/>
                <w:sz w:val="20"/>
                <w:szCs w:val="20"/>
              </w:rPr>
              <w:br/>
              <w:t>• 170 klocków konstrukcyjnych - standardowych </w:t>
            </w:r>
            <w:r w:rsidRPr="00EA018A">
              <w:rPr>
                <w:rFonts w:cstheme="minorHAnsi"/>
                <w:sz w:val="20"/>
                <w:szCs w:val="20"/>
              </w:rPr>
              <w:br/>
              <w:t>• w kartonie</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komplet</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43</w:t>
            </w:r>
          </w:p>
        </w:tc>
        <w:tc>
          <w:tcPr>
            <w:tcW w:w="2864" w:type="dxa"/>
          </w:tcPr>
          <w:p w:rsidR="00134BA9" w:rsidRPr="00EA018A" w:rsidRDefault="00134BA9" w:rsidP="00EA018A">
            <w:pPr>
              <w:rPr>
                <w:rFonts w:cstheme="minorHAnsi"/>
                <w:sz w:val="20"/>
                <w:szCs w:val="20"/>
              </w:rPr>
            </w:pPr>
            <w:r w:rsidRPr="00EA018A">
              <w:rPr>
                <w:rFonts w:cstheme="minorHAnsi"/>
                <w:sz w:val="20"/>
                <w:szCs w:val="20"/>
              </w:rPr>
              <w:t>Puzzle</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Puzzle przedstawiające m.in. zebrę, żyrafę, hipopotama, 40 elem., wym. po złożeniu 98 x 33 cm </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komplet</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44</w:t>
            </w:r>
          </w:p>
        </w:tc>
        <w:tc>
          <w:tcPr>
            <w:tcW w:w="2864" w:type="dxa"/>
          </w:tcPr>
          <w:p w:rsidR="00134BA9" w:rsidRPr="00EA018A" w:rsidRDefault="00134BA9" w:rsidP="00EA018A">
            <w:pPr>
              <w:rPr>
                <w:rFonts w:cstheme="minorHAnsi"/>
                <w:sz w:val="20"/>
                <w:szCs w:val="20"/>
              </w:rPr>
            </w:pPr>
            <w:r w:rsidRPr="00EA018A">
              <w:rPr>
                <w:rFonts w:cstheme="minorHAnsi"/>
                <w:sz w:val="20"/>
                <w:szCs w:val="20"/>
              </w:rPr>
              <w:t>Puzzle</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 xml:space="preserve">Zestaw puzzli do ułożenia 4 plansz przedstawiających różne pory dnia oraz charakterystyczne czynności </w:t>
            </w:r>
            <w:r w:rsidR="00795B86" w:rsidRPr="00EA018A">
              <w:rPr>
                <w:rFonts w:cstheme="minorHAnsi"/>
                <w:sz w:val="20"/>
                <w:szCs w:val="20"/>
              </w:rPr>
              <w:t>przypadające</w:t>
            </w:r>
            <w:r w:rsidRPr="00EA018A">
              <w:rPr>
                <w:rFonts w:cstheme="minorHAnsi"/>
                <w:sz w:val="20"/>
                <w:szCs w:val="20"/>
              </w:rPr>
              <w:t xml:space="preserve"> na dany czas.</w:t>
            </w:r>
            <w:r w:rsidRPr="00EA018A">
              <w:rPr>
                <w:rFonts w:cstheme="minorHAnsi"/>
                <w:sz w:val="20"/>
                <w:szCs w:val="20"/>
              </w:rPr>
              <w:br/>
              <w:t>40 elem.; 4 układanki o długości 65 cm i szer. 10,5 cm</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komplet</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45</w:t>
            </w:r>
          </w:p>
        </w:tc>
        <w:tc>
          <w:tcPr>
            <w:tcW w:w="2864" w:type="dxa"/>
          </w:tcPr>
          <w:p w:rsidR="00134BA9" w:rsidRPr="00EA018A" w:rsidRDefault="00134BA9" w:rsidP="00EA018A">
            <w:pPr>
              <w:rPr>
                <w:rFonts w:cstheme="minorHAnsi"/>
                <w:sz w:val="20"/>
                <w:szCs w:val="20"/>
              </w:rPr>
            </w:pPr>
            <w:r w:rsidRPr="00EA018A">
              <w:rPr>
                <w:rFonts w:cstheme="minorHAnsi"/>
                <w:sz w:val="20"/>
                <w:szCs w:val="20"/>
              </w:rPr>
              <w:t>Puzzle</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Gra edukacyjna, która stanowi pierwszy krok do zapoznania dzieci z kalendarzem, uczy rozpoznawania poszczególnych miesięcy na podstawie charakterystycznych zmian zachodzących w przyrodzie bądź na podstawie symboli danego miesiaca. Nazwy miesięcy zapisane również w języku angielskim.</w:t>
            </w:r>
            <w:r w:rsidRPr="00EA018A">
              <w:rPr>
                <w:rFonts w:cstheme="minorHAnsi"/>
                <w:sz w:val="20"/>
                <w:szCs w:val="20"/>
              </w:rPr>
              <w:br/>
              <w:t>36 elem.; wymiar jednej ilustracji po złożeniu: 10 x 15 cm</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komplet</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46</w:t>
            </w:r>
          </w:p>
        </w:tc>
        <w:tc>
          <w:tcPr>
            <w:tcW w:w="2864" w:type="dxa"/>
          </w:tcPr>
          <w:p w:rsidR="00134BA9" w:rsidRPr="00EA018A" w:rsidRDefault="00134BA9" w:rsidP="00EA018A">
            <w:pPr>
              <w:rPr>
                <w:rFonts w:cstheme="minorHAnsi"/>
                <w:sz w:val="20"/>
                <w:szCs w:val="20"/>
              </w:rPr>
            </w:pPr>
            <w:r w:rsidRPr="00EA018A">
              <w:rPr>
                <w:rFonts w:cstheme="minorHAnsi"/>
                <w:sz w:val="20"/>
                <w:szCs w:val="20"/>
              </w:rPr>
              <w:t>Puzzle</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Układanka drewniana przedstawiająca zimę. Ułatwieniem są małe fragmenty podpowiedzi na podkładce; 16 elem.; wym. 28 x 28 x 0,7 cm</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komplet</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lastRenderedPageBreak/>
              <w:t>47</w:t>
            </w:r>
          </w:p>
        </w:tc>
        <w:tc>
          <w:tcPr>
            <w:tcW w:w="2864" w:type="dxa"/>
          </w:tcPr>
          <w:p w:rsidR="00134BA9" w:rsidRPr="00EA018A" w:rsidRDefault="00134BA9" w:rsidP="00EA018A">
            <w:pPr>
              <w:rPr>
                <w:rFonts w:cstheme="minorHAnsi"/>
                <w:sz w:val="20"/>
                <w:szCs w:val="20"/>
              </w:rPr>
            </w:pPr>
            <w:r w:rsidRPr="00EA018A">
              <w:rPr>
                <w:rFonts w:cstheme="minorHAnsi"/>
                <w:sz w:val="20"/>
                <w:szCs w:val="20"/>
              </w:rPr>
              <w:t>Klocki drewniane</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Wykonane z drewna brzozowego. Zestaw kolorowych klocków ze zwierzątkami, wym. od 3 x 3 cm do 6 x 3 cm </w:t>
            </w:r>
            <w:r w:rsidRPr="00EA018A">
              <w:rPr>
                <w:rFonts w:cstheme="minorHAnsi"/>
                <w:sz w:val="20"/>
                <w:szCs w:val="20"/>
              </w:rPr>
              <w:br/>
              <w:t>• 126 elem. </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komplet</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48</w:t>
            </w:r>
          </w:p>
        </w:tc>
        <w:tc>
          <w:tcPr>
            <w:tcW w:w="2864" w:type="dxa"/>
          </w:tcPr>
          <w:p w:rsidR="00134BA9" w:rsidRPr="00EA018A" w:rsidRDefault="00134BA9" w:rsidP="00EA018A">
            <w:pPr>
              <w:rPr>
                <w:rFonts w:cstheme="minorHAnsi"/>
                <w:sz w:val="20"/>
                <w:szCs w:val="20"/>
              </w:rPr>
            </w:pPr>
            <w:r w:rsidRPr="00EA018A">
              <w:rPr>
                <w:rFonts w:cstheme="minorHAnsi"/>
                <w:sz w:val="20"/>
                <w:szCs w:val="20"/>
              </w:rPr>
              <w:t>Klocki plastikowe</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Zestaw dużych klocków w kształcie cegieł. Klocki umożliwiają budowanie wyjątkowo dużych konstrukcji. Klocki łączą się ze sobą w tradycyjny sposób.</w:t>
            </w:r>
            <w:r w:rsidRPr="00EA018A">
              <w:rPr>
                <w:rFonts w:cstheme="minorHAnsi"/>
                <w:sz w:val="20"/>
                <w:szCs w:val="20"/>
              </w:rPr>
              <w:br/>
              <w:t>32 dużych (dł. 23 cm) i 16 małych (12 cm) elem.</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komplet</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49</w:t>
            </w:r>
          </w:p>
        </w:tc>
        <w:tc>
          <w:tcPr>
            <w:tcW w:w="2864" w:type="dxa"/>
          </w:tcPr>
          <w:p w:rsidR="00134BA9" w:rsidRPr="00EA018A" w:rsidRDefault="00134BA9" w:rsidP="00EA018A">
            <w:pPr>
              <w:rPr>
                <w:rFonts w:cstheme="minorHAnsi"/>
                <w:sz w:val="20"/>
                <w:szCs w:val="20"/>
              </w:rPr>
            </w:pPr>
            <w:r w:rsidRPr="00EA018A">
              <w:rPr>
                <w:rFonts w:cstheme="minorHAnsi"/>
                <w:sz w:val="20"/>
                <w:szCs w:val="20"/>
              </w:rPr>
              <w:t>Instrumenty muzyczne</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Zestaw instrumentów w praktycznej plastikowej torbie. </w:t>
            </w:r>
            <w:r w:rsidRPr="00EA018A">
              <w:rPr>
                <w:rFonts w:cstheme="minorHAnsi"/>
                <w:sz w:val="20"/>
                <w:szCs w:val="20"/>
              </w:rPr>
              <w:br/>
              <w:t>• 7 rodzajów instrumentów: - kastaniety z rączką, 2 szt. - bębenek z pałeczką, śr. 21 cm - trójkąt, wym. 16 cm - talerze na palce - rączki z 5 dzwoneczkami, 2 szt. - klawesy - plastikowe marakasy, 2 pary </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komplet</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50</w:t>
            </w:r>
          </w:p>
        </w:tc>
        <w:tc>
          <w:tcPr>
            <w:tcW w:w="2864" w:type="dxa"/>
          </w:tcPr>
          <w:p w:rsidR="00134BA9" w:rsidRPr="00EA018A" w:rsidRDefault="00134BA9" w:rsidP="00EA018A">
            <w:pPr>
              <w:rPr>
                <w:rFonts w:cstheme="minorHAnsi"/>
                <w:sz w:val="20"/>
                <w:szCs w:val="20"/>
              </w:rPr>
            </w:pPr>
            <w:r w:rsidRPr="00EA018A">
              <w:rPr>
                <w:rFonts w:cstheme="minorHAnsi"/>
                <w:sz w:val="20"/>
                <w:szCs w:val="20"/>
              </w:rPr>
              <w:t>Artykuły plastyczne</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 Wkład z papieru rysunkowego A4/250 ark. (543015) 2 opak. </w:t>
            </w:r>
            <w:r w:rsidRPr="00EA018A">
              <w:rPr>
                <w:rFonts w:cstheme="minorHAnsi"/>
                <w:sz w:val="20"/>
                <w:szCs w:val="20"/>
              </w:rPr>
              <w:br/>
              <w:t>• Wkład z kolorowego papieru rysunkowego A4/400 ark.(543013) 1 opak. </w:t>
            </w:r>
            <w:r w:rsidRPr="00EA018A">
              <w:rPr>
                <w:rFonts w:cstheme="minorHAnsi"/>
                <w:sz w:val="20"/>
                <w:szCs w:val="20"/>
              </w:rPr>
              <w:br/>
              <w:t>• Papier wycinankowy nabłyszczany A3/100k., 10 kol. (111042) 1 opak. </w:t>
            </w:r>
            <w:r w:rsidRPr="00EA018A">
              <w:rPr>
                <w:rFonts w:cstheme="minorHAnsi"/>
                <w:sz w:val="20"/>
                <w:szCs w:val="20"/>
              </w:rPr>
              <w:br/>
              <w:t>• Brystol A3/100 ark. biały (543008) 1 opak. </w:t>
            </w:r>
            <w:r w:rsidRPr="00EA018A">
              <w:rPr>
                <w:rFonts w:cstheme="minorHAnsi"/>
                <w:sz w:val="20"/>
                <w:szCs w:val="20"/>
              </w:rPr>
              <w:br/>
              <w:t>• Brystol mix A4/ 100 ark. 10 kolorów (543011) 1 opak. </w:t>
            </w:r>
            <w:r w:rsidRPr="00EA018A">
              <w:rPr>
                <w:rFonts w:cstheme="minorHAnsi"/>
                <w:sz w:val="20"/>
                <w:szCs w:val="20"/>
              </w:rPr>
              <w:br/>
              <w:t>• Folie piankowe - 15 ark. (506037) 1 kpl. </w:t>
            </w:r>
            <w:r w:rsidRPr="00EA018A">
              <w:rPr>
                <w:rFonts w:cstheme="minorHAnsi"/>
                <w:sz w:val="20"/>
                <w:szCs w:val="20"/>
              </w:rPr>
              <w:br/>
              <w:t>• Klej czarodziejski (582002) 1 litr </w:t>
            </w:r>
            <w:r w:rsidRPr="00EA018A">
              <w:rPr>
                <w:rFonts w:cstheme="minorHAnsi"/>
                <w:sz w:val="20"/>
                <w:szCs w:val="20"/>
              </w:rPr>
              <w:br/>
              <w:t>• Kredki Bambino 12 kolorów (115001) 25 opak. </w:t>
            </w:r>
            <w:r w:rsidRPr="00EA018A">
              <w:rPr>
                <w:rFonts w:cstheme="minorHAnsi"/>
                <w:sz w:val="20"/>
                <w:szCs w:val="20"/>
              </w:rPr>
              <w:br/>
              <w:t>• Kredki ołówkowe 12 kolorów (115006) 25 opak. </w:t>
            </w:r>
            <w:r w:rsidRPr="00EA018A">
              <w:rPr>
                <w:rFonts w:cstheme="minorHAnsi"/>
                <w:sz w:val="20"/>
                <w:szCs w:val="20"/>
              </w:rPr>
              <w:br/>
              <w:t>• Plastelina mix 2,8 kg (113022) 1 opak. </w:t>
            </w:r>
            <w:r w:rsidRPr="00EA018A">
              <w:rPr>
                <w:rFonts w:cstheme="minorHAnsi"/>
                <w:sz w:val="20"/>
                <w:szCs w:val="20"/>
              </w:rPr>
              <w:br/>
              <w:t>• Tempery 6 kolorów x500 ml (605017) 1 kpl. </w:t>
            </w:r>
            <w:r w:rsidRPr="00EA018A">
              <w:rPr>
                <w:rFonts w:cstheme="minorHAnsi"/>
                <w:sz w:val="20"/>
                <w:szCs w:val="20"/>
              </w:rPr>
              <w:br/>
              <w:t>• Beżowa tektura falista B4 - 100 ark. (113025) 1 kpl. </w:t>
            </w:r>
            <w:r w:rsidRPr="00EA018A">
              <w:rPr>
                <w:rFonts w:cstheme="minorHAnsi"/>
                <w:sz w:val="20"/>
                <w:szCs w:val="20"/>
              </w:rPr>
              <w:br/>
              <w:t>• Bibuła karbowana mix - 15 kolorów (506033) 2 kpl. </w:t>
            </w:r>
            <w:r w:rsidRPr="00EA018A">
              <w:rPr>
                <w:rFonts w:cstheme="minorHAnsi"/>
                <w:sz w:val="20"/>
                <w:szCs w:val="20"/>
              </w:rPr>
              <w:br/>
              <w:t>• Papier pakowy beżowy - 10 ark. (121001) 1 kpl. </w:t>
            </w:r>
            <w:r w:rsidRPr="00EA018A">
              <w:rPr>
                <w:rFonts w:cstheme="minorHAnsi"/>
                <w:sz w:val="20"/>
                <w:szCs w:val="20"/>
              </w:rPr>
              <w:br/>
              <w:t>• Tektura falista kolorowa A4 - 10 kolorów (570008) 1 kpl. </w:t>
            </w:r>
            <w:r w:rsidRPr="00EA018A">
              <w:rPr>
                <w:rFonts w:cstheme="minorHAnsi"/>
                <w:sz w:val="20"/>
                <w:szCs w:val="20"/>
              </w:rPr>
              <w:br/>
              <w:t>• Teczka prac przedszkolnych (111048) 25 szt. </w:t>
            </w:r>
            <w:r w:rsidRPr="00EA018A">
              <w:rPr>
                <w:rFonts w:cstheme="minorHAnsi"/>
                <w:sz w:val="20"/>
                <w:szCs w:val="20"/>
              </w:rPr>
              <w:br/>
              <w:t>• Cienkie druciki kreatywne - 80 szt. (526005) 1 opak. </w:t>
            </w:r>
            <w:r w:rsidRPr="00EA018A">
              <w:rPr>
                <w:rFonts w:cstheme="minorHAnsi"/>
                <w:sz w:val="20"/>
                <w:szCs w:val="20"/>
              </w:rPr>
              <w:br/>
              <w:t>• Klej w sztyfcie 9 g (582006) 25 szt. </w:t>
            </w:r>
            <w:r w:rsidRPr="00EA018A">
              <w:rPr>
                <w:rFonts w:cstheme="minorHAnsi"/>
                <w:sz w:val="20"/>
                <w:szCs w:val="20"/>
              </w:rPr>
              <w:br/>
              <w:t>• Kulki styropianowe śr. 7 cm, 10 szt (252002) 3 kpl. </w:t>
            </w:r>
            <w:r w:rsidRPr="00EA018A">
              <w:rPr>
                <w:rFonts w:cstheme="minorHAnsi"/>
                <w:sz w:val="20"/>
                <w:szCs w:val="20"/>
              </w:rPr>
              <w:br/>
              <w:t>• Chusteczki higieniczne (121005) 10 opak. </w:t>
            </w:r>
            <w:r w:rsidRPr="00EA018A">
              <w:rPr>
                <w:rFonts w:cstheme="minorHAnsi"/>
                <w:sz w:val="20"/>
                <w:szCs w:val="20"/>
              </w:rPr>
              <w:br/>
              <w:t>• Masa papierowa 420 g (113016) 1 opak. </w:t>
            </w:r>
            <w:r w:rsidRPr="00EA018A">
              <w:rPr>
                <w:rFonts w:cstheme="minorHAnsi"/>
                <w:sz w:val="20"/>
                <w:szCs w:val="20"/>
              </w:rPr>
              <w:br/>
              <w:t>• Papier rysunkowy biały A3 - 250 ark. (543014) 1 kpl. </w:t>
            </w:r>
            <w:r w:rsidRPr="00EA018A">
              <w:rPr>
                <w:rFonts w:cstheme="minorHAnsi"/>
                <w:sz w:val="20"/>
                <w:szCs w:val="20"/>
              </w:rPr>
              <w:br/>
              <w:t>• Kolorowy papier rysunkowy A3 -160 ark. (543012) 1 kpl. </w:t>
            </w:r>
            <w:r w:rsidRPr="00EA018A">
              <w:rPr>
                <w:rFonts w:cstheme="minorHAnsi"/>
                <w:sz w:val="20"/>
                <w:szCs w:val="20"/>
              </w:rPr>
              <w:br/>
              <w:t>• Kolorowy brystol A3 -100 ark. (543010) 1 kpl. </w:t>
            </w:r>
            <w:r w:rsidRPr="00EA018A">
              <w:rPr>
                <w:rFonts w:cstheme="minorHAnsi"/>
                <w:sz w:val="20"/>
                <w:szCs w:val="20"/>
              </w:rPr>
              <w:br/>
            </w:r>
            <w:r w:rsidRPr="00EA018A">
              <w:rPr>
                <w:rFonts w:cstheme="minorHAnsi"/>
                <w:sz w:val="20"/>
                <w:szCs w:val="20"/>
              </w:rPr>
              <w:lastRenderedPageBreak/>
              <w:t>• Zeszyty 16 kartkowe (111039) 25 szt. </w:t>
            </w:r>
            <w:r w:rsidRPr="00EA018A">
              <w:rPr>
                <w:rFonts w:cstheme="minorHAnsi"/>
                <w:sz w:val="20"/>
                <w:szCs w:val="20"/>
              </w:rPr>
              <w:br/>
              <w:t>• Ołówki trójkątne - 25 szt. (115024) 1 kpl.</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lastRenderedPageBreak/>
              <w:t>komplet</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51</w:t>
            </w:r>
          </w:p>
        </w:tc>
        <w:tc>
          <w:tcPr>
            <w:tcW w:w="2864" w:type="dxa"/>
          </w:tcPr>
          <w:p w:rsidR="00134BA9" w:rsidRPr="00EA018A" w:rsidRDefault="00134BA9" w:rsidP="00EA018A">
            <w:pPr>
              <w:rPr>
                <w:rFonts w:cstheme="minorHAnsi"/>
                <w:sz w:val="20"/>
                <w:szCs w:val="20"/>
              </w:rPr>
            </w:pPr>
            <w:r w:rsidRPr="00EA018A">
              <w:rPr>
                <w:rFonts w:cstheme="minorHAnsi"/>
                <w:sz w:val="20"/>
                <w:szCs w:val="20"/>
              </w:rPr>
              <w:t>Zestaw zmywalnych markerów</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Nietoksyczne markery posiadające zmywalny atrament 8 kolorów: czerwony, pomarańczowy, żółty, zielony, niebieski, fioletowy, czarny, brązowy • 200 szt. • dł. 14,3 cm • śr. końcówki 0,4 cm</w:t>
            </w:r>
          </w:p>
        </w:tc>
        <w:tc>
          <w:tcPr>
            <w:tcW w:w="1276" w:type="dxa"/>
          </w:tcPr>
          <w:p w:rsidR="00134BA9" w:rsidRPr="00EA018A" w:rsidRDefault="008C3532" w:rsidP="008C3532">
            <w:pPr>
              <w:jc w:val="center"/>
              <w:rPr>
                <w:rFonts w:cstheme="minorHAnsi"/>
                <w:sz w:val="20"/>
                <w:szCs w:val="20"/>
              </w:rPr>
            </w:pPr>
            <w:r>
              <w:rPr>
                <w:rFonts w:cstheme="minorHAnsi"/>
                <w:sz w:val="20"/>
                <w:szCs w:val="20"/>
              </w:rPr>
              <w:t>sztuka</w:t>
            </w:r>
          </w:p>
        </w:tc>
        <w:tc>
          <w:tcPr>
            <w:tcW w:w="1276" w:type="dxa"/>
          </w:tcPr>
          <w:p w:rsidR="00134BA9" w:rsidRPr="00EA018A" w:rsidRDefault="008C3532" w:rsidP="008C3532">
            <w:pPr>
              <w:jc w:val="center"/>
              <w:rPr>
                <w:rFonts w:cstheme="minorHAnsi"/>
                <w:sz w:val="20"/>
                <w:szCs w:val="20"/>
              </w:rPr>
            </w:pPr>
            <w:r>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52</w:t>
            </w:r>
          </w:p>
        </w:tc>
        <w:tc>
          <w:tcPr>
            <w:tcW w:w="2864" w:type="dxa"/>
          </w:tcPr>
          <w:p w:rsidR="00134BA9" w:rsidRPr="00EA018A" w:rsidRDefault="00134BA9" w:rsidP="00EA018A">
            <w:pPr>
              <w:rPr>
                <w:rFonts w:cstheme="minorHAnsi"/>
                <w:sz w:val="20"/>
                <w:szCs w:val="20"/>
              </w:rPr>
            </w:pPr>
            <w:r w:rsidRPr="00EA018A">
              <w:rPr>
                <w:rFonts w:cstheme="minorHAnsi"/>
                <w:sz w:val="20"/>
                <w:szCs w:val="20"/>
              </w:rPr>
              <w:t>Zestaw papierów</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 papier rysunkowy biały A4 - 500 szt., 80 g/m2</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papier rysunkowy kolorowy A4 - 400 szt., 80 g/m2</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papier kolorowy wycinankowy nabłyszczany A3 - 100 szt., 115 g/m2</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brystol biały A3 - 100 szt., 200 g/m2</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brystol kolorowy A4 - 100 szt., 200 g/m2</w:t>
            </w:r>
          </w:p>
        </w:tc>
        <w:tc>
          <w:tcPr>
            <w:tcW w:w="1276" w:type="dxa"/>
          </w:tcPr>
          <w:p w:rsidR="00134BA9" w:rsidRPr="00EA018A" w:rsidRDefault="008C3532" w:rsidP="008C3532">
            <w:pPr>
              <w:jc w:val="center"/>
              <w:rPr>
                <w:rFonts w:cstheme="minorHAnsi"/>
                <w:sz w:val="20"/>
                <w:szCs w:val="20"/>
              </w:rPr>
            </w:pPr>
            <w:r>
              <w:rPr>
                <w:rFonts w:cstheme="minorHAnsi"/>
                <w:sz w:val="20"/>
                <w:szCs w:val="20"/>
              </w:rPr>
              <w:t>sztuka</w:t>
            </w:r>
          </w:p>
        </w:tc>
        <w:tc>
          <w:tcPr>
            <w:tcW w:w="1276" w:type="dxa"/>
          </w:tcPr>
          <w:p w:rsidR="00134BA9" w:rsidRPr="00EA018A" w:rsidRDefault="008C3532" w:rsidP="008C3532">
            <w:pPr>
              <w:jc w:val="center"/>
              <w:rPr>
                <w:rFonts w:cstheme="minorHAnsi"/>
                <w:sz w:val="20"/>
                <w:szCs w:val="20"/>
              </w:rPr>
            </w:pPr>
            <w:r>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53</w:t>
            </w:r>
          </w:p>
        </w:tc>
        <w:tc>
          <w:tcPr>
            <w:tcW w:w="2864" w:type="dxa"/>
          </w:tcPr>
          <w:p w:rsidR="00134BA9" w:rsidRPr="00EA018A" w:rsidRDefault="00134BA9" w:rsidP="00EA018A">
            <w:pPr>
              <w:rPr>
                <w:rFonts w:cstheme="minorHAnsi"/>
                <w:sz w:val="20"/>
                <w:szCs w:val="20"/>
              </w:rPr>
            </w:pPr>
            <w:r w:rsidRPr="00EA018A">
              <w:rPr>
                <w:rFonts w:cstheme="minorHAnsi"/>
                <w:sz w:val="20"/>
                <w:szCs w:val="20"/>
              </w:rPr>
              <w:t>Kredki</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Trójkątne kredki w drewnianej oprawie – zestaw stolikowy, dł. 15 cm • śr. 1 cm • śr. rysika 0,5 cm • wym. pudełka 18,5 x 10 x 14 cm.• 10 kolorów • 60 szt.</w:t>
            </w:r>
          </w:p>
        </w:tc>
        <w:tc>
          <w:tcPr>
            <w:tcW w:w="1276" w:type="dxa"/>
          </w:tcPr>
          <w:p w:rsidR="00134BA9" w:rsidRPr="00EA018A" w:rsidRDefault="008C3532" w:rsidP="008C3532">
            <w:pPr>
              <w:jc w:val="center"/>
              <w:rPr>
                <w:rFonts w:cstheme="minorHAnsi"/>
                <w:sz w:val="20"/>
                <w:szCs w:val="20"/>
              </w:rPr>
            </w:pPr>
            <w:r>
              <w:rPr>
                <w:rFonts w:cstheme="minorHAnsi"/>
                <w:sz w:val="20"/>
                <w:szCs w:val="20"/>
              </w:rPr>
              <w:t>sztuka</w:t>
            </w:r>
          </w:p>
        </w:tc>
        <w:tc>
          <w:tcPr>
            <w:tcW w:w="1276" w:type="dxa"/>
          </w:tcPr>
          <w:p w:rsidR="00134BA9" w:rsidRPr="00EA018A" w:rsidRDefault="008C3532" w:rsidP="008C3532">
            <w:pPr>
              <w:jc w:val="center"/>
              <w:rPr>
                <w:rFonts w:cstheme="minorHAnsi"/>
                <w:sz w:val="20"/>
                <w:szCs w:val="20"/>
              </w:rPr>
            </w:pPr>
            <w:r>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54</w:t>
            </w:r>
          </w:p>
        </w:tc>
        <w:tc>
          <w:tcPr>
            <w:tcW w:w="2864" w:type="dxa"/>
          </w:tcPr>
          <w:p w:rsidR="00134BA9" w:rsidRPr="00EA018A" w:rsidRDefault="00134BA9" w:rsidP="00EA018A">
            <w:pPr>
              <w:rPr>
                <w:rFonts w:cstheme="minorHAnsi"/>
                <w:sz w:val="20"/>
                <w:szCs w:val="20"/>
              </w:rPr>
            </w:pPr>
            <w:r w:rsidRPr="00EA018A">
              <w:rPr>
                <w:rFonts w:cstheme="minorHAnsi"/>
                <w:sz w:val="20"/>
                <w:szCs w:val="20"/>
              </w:rPr>
              <w:t>Książka „Serce w plecaku”</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Książka Marii Tomaszewskiej „Serce w plecaku – Pieśni i piosenki każdego Polaka” + 2 płyty CD</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55</w:t>
            </w:r>
          </w:p>
        </w:tc>
        <w:tc>
          <w:tcPr>
            <w:tcW w:w="2864" w:type="dxa"/>
          </w:tcPr>
          <w:p w:rsidR="00134BA9" w:rsidRPr="00EA018A" w:rsidRDefault="00134BA9" w:rsidP="00EA018A">
            <w:pPr>
              <w:rPr>
                <w:rFonts w:cstheme="minorHAnsi"/>
                <w:sz w:val="20"/>
                <w:szCs w:val="20"/>
              </w:rPr>
            </w:pPr>
            <w:r w:rsidRPr="00EA018A">
              <w:rPr>
                <w:rFonts w:cstheme="minorHAnsi"/>
                <w:sz w:val="20"/>
                <w:szCs w:val="20"/>
              </w:rPr>
              <w:t>Książki Basia</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Zofia Stanecka, Marianna Oklejak Książki Serii „Basia”:</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 Basia i dentysta,</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 Basia i bałagan,</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 Basia i Dziadkowie,</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 Basia i mama w pracy,</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 Basia i Boże Narodzenie,</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 Basia i przedszkole,</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 Basia i nowy braciszek,</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 Basia i podróż,</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 Basia i upał w zoo,</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 Basia i biwak</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10</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56</w:t>
            </w:r>
          </w:p>
        </w:tc>
        <w:tc>
          <w:tcPr>
            <w:tcW w:w="286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Moje ulubione bajki</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Żochowska Irmina, Orzechowska Marta „Moje ulubione bajki”</w:t>
            </w:r>
          </w:p>
        </w:tc>
        <w:tc>
          <w:tcPr>
            <w:tcW w:w="1276" w:type="dxa"/>
          </w:tcPr>
          <w:p w:rsidR="00134BA9" w:rsidRPr="00EA018A" w:rsidRDefault="00134BA9" w:rsidP="008C3532">
            <w:pPr>
              <w:autoSpaceDE w:val="0"/>
              <w:autoSpaceDN w:val="0"/>
              <w:adjustRightInd w:val="0"/>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autoSpaceDE w:val="0"/>
              <w:autoSpaceDN w:val="0"/>
              <w:adjustRightInd w:val="0"/>
              <w:jc w:val="center"/>
              <w:rPr>
                <w:rFonts w:cstheme="minorHAnsi"/>
                <w:sz w:val="20"/>
                <w:szCs w:val="20"/>
              </w:rPr>
            </w:pPr>
            <w:r w:rsidRPr="00EA018A">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57</w:t>
            </w:r>
          </w:p>
        </w:tc>
        <w:tc>
          <w:tcPr>
            <w:tcW w:w="286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Skarbiec baśni świata</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Louise Coulthard „Skarbiec baśni świata”</w:t>
            </w:r>
          </w:p>
        </w:tc>
        <w:tc>
          <w:tcPr>
            <w:tcW w:w="1276" w:type="dxa"/>
          </w:tcPr>
          <w:p w:rsidR="00134BA9" w:rsidRPr="00EA018A" w:rsidRDefault="00134BA9" w:rsidP="008C3532">
            <w:pPr>
              <w:autoSpaceDE w:val="0"/>
              <w:autoSpaceDN w:val="0"/>
              <w:adjustRightInd w:val="0"/>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autoSpaceDE w:val="0"/>
              <w:autoSpaceDN w:val="0"/>
              <w:adjustRightInd w:val="0"/>
              <w:jc w:val="center"/>
              <w:rPr>
                <w:rFonts w:cstheme="minorHAnsi"/>
                <w:sz w:val="20"/>
                <w:szCs w:val="20"/>
              </w:rPr>
            </w:pPr>
            <w:r w:rsidRPr="00EA018A">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58</w:t>
            </w:r>
          </w:p>
        </w:tc>
        <w:tc>
          <w:tcPr>
            <w:tcW w:w="286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Wielka Księga Polskiej Poezji</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Brzechwa, Tuwim, Konopnicka i inni znakomici autorzy „Wielka Księga Polskiej Poezji dla dzieci” – od „A,A-Kotki dwa” do „Żaby”</w:t>
            </w:r>
          </w:p>
        </w:tc>
        <w:tc>
          <w:tcPr>
            <w:tcW w:w="1276" w:type="dxa"/>
          </w:tcPr>
          <w:p w:rsidR="00134BA9" w:rsidRPr="00EA018A" w:rsidRDefault="00134BA9" w:rsidP="008C3532">
            <w:pPr>
              <w:autoSpaceDE w:val="0"/>
              <w:autoSpaceDN w:val="0"/>
              <w:adjustRightInd w:val="0"/>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autoSpaceDE w:val="0"/>
              <w:autoSpaceDN w:val="0"/>
              <w:adjustRightInd w:val="0"/>
              <w:jc w:val="center"/>
              <w:rPr>
                <w:rFonts w:cstheme="minorHAnsi"/>
                <w:sz w:val="20"/>
                <w:szCs w:val="20"/>
              </w:rPr>
            </w:pPr>
            <w:r w:rsidRPr="00EA018A">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59</w:t>
            </w:r>
          </w:p>
        </w:tc>
        <w:tc>
          <w:tcPr>
            <w:tcW w:w="286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Moje polskie rymowanki</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Moje polskie rymowanki (całość zestawu składa się z 4 książek w</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twardej oprawie)</w:t>
            </w:r>
          </w:p>
        </w:tc>
        <w:tc>
          <w:tcPr>
            <w:tcW w:w="1276" w:type="dxa"/>
          </w:tcPr>
          <w:p w:rsidR="00134BA9" w:rsidRPr="00EA018A" w:rsidRDefault="00134BA9" w:rsidP="008C3532">
            <w:pPr>
              <w:autoSpaceDE w:val="0"/>
              <w:autoSpaceDN w:val="0"/>
              <w:adjustRightInd w:val="0"/>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autoSpaceDE w:val="0"/>
              <w:autoSpaceDN w:val="0"/>
              <w:adjustRightInd w:val="0"/>
              <w:jc w:val="center"/>
              <w:rPr>
                <w:rFonts w:cstheme="minorHAnsi"/>
                <w:sz w:val="20"/>
                <w:szCs w:val="20"/>
              </w:rPr>
            </w:pPr>
            <w:r w:rsidRPr="00EA018A">
              <w:rPr>
                <w:rFonts w:cstheme="minorHAnsi"/>
                <w:sz w:val="20"/>
                <w:szCs w:val="20"/>
              </w:rPr>
              <w:t>4</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60</w:t>
            </w:r>
          </w:p>
        </w:tc>
        <w:tc>
          <w:tcPr>
            <w:tcW w:w="286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Zgaduj zgadula zbiór</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zagadek dla</w:t>
            </w:r>
          </w:p>
          <w:p w:rsidR="00134BA9" w:rsidRPr="00EA018A" w:rsidRDefault="00134BA9" w:rsidP="00EA018A">
            <w:pPr>
              <w:rPr>
                <w:rFonts w:cstheme="minorHAnsi"/>
                <w:sz w:val="20"/>
                <w:szCs w:val="20"/>
              </w:rPr>
            </w:pPr>
            <w:r w:rsidRPr="00EA018A">
              <w:rPr>
                <w:rFonts w:cstheme="minorHAnsi"/>
                <w:sz w:val="20"/>
                <w:szCs w:val="20"/>
              </w:rPr>
              <w:t>przedszkolaków</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Książka typu: Zgaduj- zgadula Zbiór zagadek dla przedszkolaków.</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Wydawnictwo: Aksjomat</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jc w:val="center"/>
              <w:rPr>
                <w:rFonts w:cstheme="minorHAnsi"/>
                <w:sz w:val="20"/>
                <w:szCs w:val="20"/>
              </w:rPr>
            </w:pPr>
            <w:r w:rsidRPr="00EA018A">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61</w:t>
            </w:r>
          </w:p>
        </w:tc>
        <w:tc>
          <w:tcPr>
            <w:tcW w:w="286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Baw się ze mną Właśnie</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tak Piosenki do zabaw w</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lastRenderedPageBreak/>
              <w:t>przedszkolu oraz z</w:t>
            </w:r>
          </w:p>
          <w:p w:rsidR="00134BA9" w:rsidRPr="00EA018A" w:rsidRDefault="00134BA9" w:rsidP="00EA018A">
            <w:pPr>
              <w:rPr>
                <w:rFonts w:cstheme="minorHAnsi"/>
                <w:sz w:val="20"/>
                <w:szCs w:val="20"/>
              </w:rPr>
            </w:pPr>
            <w:r w:rsidRPr="00EA018A">
              <w:rPr>
                <w:rFonts w:cstheme="minorHAnsi"/>
                <w:sz w:val="20"/>
                <w:szCs w:val="20"/>
              </w:rPr>
              <w:t>rodzicami i dziadkami</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lastRenderedPageBreak/>
              <w:t>Małgorzata Barańska ,, Baw się ze mną Właśnie tak Piosenki do</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zabaw w przedszkolu oraz z rodzicami i dziadkami’’ z płytami CD</w:t>
            </w:r>
          </w:p>
        </w:tc>
        <w:tc>
          <w:tcPr>
            <w:tcW w:w="1276" w:type="dxa"/>
          </w:tcPr>
          <w:p w:rsidR="00134BA9" w:rsidRPr="00EA018A" w:rsidRDefault="00134BA9" w:rsidP="008C3532">
            <w:pPr>
              <w:autoSpaceDE w:val="0"/>
              <w:autoSpaceDN w:val="0"/>
              <w:adjustRightInd w:val="0"/>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autoSpaceDE w:val="0"/>
              <w:autoSpaceDN w:val="0"/>
              <w:adjustRightInd w:val="0"/>
              <w:jc w:val="center"/>
              <w:rPr>
                <w:rFonts w:cstheme="minorHAnsi"/>
                <w:sz w:val="20"/>
                <w:szCs w:val="20"/>
              </w:rPr>
            </w:pPr>
            <w:r w:rsidRPr="00EA018A">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62</w:t>
            </w:r>
          </w:p>
        </w:tc>
        <w:tc>
          <w:tcPr>
            <w:tcW w:w="286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Wielka księga Kubusia</w:t>
            </w:r>
          </w:p>
          <w:p w:rsidR="00134BA9" w:rsidRPr="00EA018A" w:rsidRDefault="00134BA9" w:rsidP="00EA018A">
            <w:pPr>
              <w:rPr>
                <w:rFonts w:cstheme="minorHAnsi"/>
                <w:sz w:val="20"/>
                <w:szCs w:val="20"/>
              </w:rPr>
            </w:pPr>
            <w:r w:rsidRPr="00EA018A">
              <w:rPr>
                <w:rFonts w:cstheme="minorHAnsi"/>
                <w:sz w:val="20"/>
                <w:szCs w:val="20"/>
              </w:rPr>
              <w:t>Puchatka</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Milne Alan Alexander, Benedictus David- ,, Wielka księga Kubusia</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Puchatka’’</w:t>
            </w:r>
          </w:p>
        </w:tc>
        <w:tc>
          <w:tcPr>
            <w:tcW w:w="1276" w:type="dxa"/>
          </w:tcPr>
          <w:p w:rsidR="00134BA9" w:rsidRPr="00EA018A" w:rsidRDefault="00134BA9" w:rsidP="008C3532">
            <w:pPr>
              <w:autoSpaceDE w:val="0"/>
              <w:autoSpaceDN w:val="0"/>
              <w:adjustRightInd w:val="0"/>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autoSpaceDE w:val="0"/>
              <w:autoSpaceDN w:val="0"/>
              <w:adjustRightInd w:val="0"/>
              <w:jc w:val="center"/>
              <w:rPr>
                <w:rFonts w:cstheme="minorHAnsi"/>
                <w:sz w:val="20"/>
                <w:szCs w:val="20"/>
              </w:rPr>
            </w:pPr>
            <w:r w:rsidRPr="00EA018A">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63</w:t>
            </w:r>
          </w:p>
        </w:tc>
        <w:tc>
          <w:tcPr>
            <w:tcW w:w="286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Księżniczki- baśnie świata</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Książka typu: .. Księżniczki- baśnie świata’’- wydawnictwo Wilga</w:t>
            </w:r>
          </w:p>
        </w:tc>
        <w:tc>
          <w:tcPr>
            <w:tcW w:w="1276" w:type="dxa"/>
          </w:tcPr>
          <w:p w:rsidR="00134BA9" w:rsidRPr="00EA018A" w:rsidRDefault="00134BA9" w:rsidP="008C3532">
            <w:pPr>
              <w:autoSpaceDE w:val="0"/>
              <w:autoSpaceDN w:val="0"/>
              <w:adjustRightInd w:val="0"/>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autoSpaceDE w:val="0"/>
              <w:autoSpaceDN w:val="0"/>
              <w:adjustRightInd w:val="0"/>
              <w:jc w:val="center"/>
              <w:rPr>
                <w:rFonts w:cstheme="minorHAnsi"/>
                <w:sz w:val="20"/>
                <w:szCs w:val="20"/>
              </w:rPr>
            </w:pPr>
            <w:r w:rsidRPr="00EA018A">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64</w:t>
            </w:r>
          </w:p>
        </w:tc>
        <w:tc>
          <w:tcPr>
            <w:tcW w:w="286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Baśnie na dobry nastrój</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Valentinotti Carmen ,,Baśnie na dobry nastrój-Opowieści</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uwrażliwiające na dobro i piękno’’</w:t>
            </w:r>
          </w:p>
        </w:tc>
        <w:tc>
          <w:tcPr>
            <w:tcW w:w="1276" w:type="dxa"/>
          </w:tcPr>
          <w:p w:rsidR="00134BA9" w:rsidRPr="00EA018A" w:rsidRDefault="00134BA9" w:rsidP="008C3532">
            <w:pPr>
              <w:autoSpaceDE w:val="0"/>
              <w:autoSpaceDN w:val="0"/>
              <w:adjustRightInd w:val="0"/>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autoSpaceDE w:val="0"/>
              <w:autoSpaceDN w:val="0"/>
              <w:adjustRightInd w:val="0"/>
              <w:jc w:val="center"/>
              <w:rPr>
                <w:rFonts w:cstheme="minorHAnsi"/>
                <w:sz w:val="20"/>
                <w:szCs w:val="20"/>
              </w:rPr>
            </w:pPr>
            <w:r w:rsidRPr="00EA018A">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65</w:t>
            </w:r>
          </w:p>
        </w:tc>
        <w:tc>
          <w:tcPr>
            <w:tcW w:w="286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Bajki mojego dzieciństwa</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Książka typu: ,,Bajki mojego dzieciństwa’’ wydawnictwo SBM w</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której znajdują się: klasyczne wiersze, Najpiękniejsze baśnie,</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znane legendy.</w:t>
            </w:r>
          </w:p>
        </w:tc>
        <w:tc>
          <w:tcPr>
            <w:tcW w:w="1276" w:type="dxa"/>
          </w:tcPr>
          <w:p w:rsidR="00134BA9" w:rsidRPr="00EA018A" w:rsidRDefault="00134BA9" w:rsidP="008C3532">
            <w:pPr>
              <w:autoSpaceDE w:val="0"/>
              <w:autoSpaceDN w:val="0"/>
              <w:adjustRightInd w:val="0"/>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autoSpaceDE w:val="0"/>
              <w:autoSpaceDN w:val="0"/>
              <w:adjustRightInd w:val="0"/>
              <w:jc w:val="center"/>
              <w:rPr>
                <w:rFonts w:cstheme="minorHAnsi"/>
                <w:sz w:val="20"/>
                <w:szCs w:val="20"/>
              </w:rPr>
            </w:pPr>
            <w:r w:rsidRPr="00EA018A">
              <w:rPr>
                <w:rFonts w:cstheme="minorHAnsi"/>
                <w:sz w:val="20"/>
                <w:szCs w:val="20"/>
              </w:rPr>
              <w:t>1</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66</w:t>
            </w:r>
          </w:p>
        </w:tc>
        <w:tc>
          <w:tcPr>
            <w:tcW w:w="286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Kolorowanki</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Kolorowanka z naklejkami 16 stron format B5</w:t>
            </w:r>
          </w:p>
        </w:tc>
        <w:tc>
          <w:tcPr>
            <w:tcW w:w="1276" w:type="dxa"/>
          </w:tcPr>
          <w:p w:rsidR="00134BA9" w:rsidRPr="00EA018A" w:rsidRDefault="00134BA9" w:rsidP="008C3532">
            <w:pPr>
              <w:autoSpaceDE w:val="0"/>
              <w:autoSpaceDN w:val="0"/>
              <w:adjustRightInd w:val="0"/>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autoSpaceDE w:val="0"/>
              <w:autoSpaceDN w:val="0"/>
              <w:adjustRightInd w:val="0"/>
              <w:jc w:val="center"/>
              <w:rPr>
                <w:rFonts w:cstheme="minorHAnsi"/>
                <w:sz w:val="20"/>
                <w:szCs w:val="20"/>
              </w:rPr>
            </w:pPr>
            <w:r w:rsidRPr="00EA018A">
              <w:rPr>
                <w:rFonts w:cstheme="minorHAnsi"/>
                <w:sz w:val="20"/>
                <w:szCs w:val="20"/>
              </w:rPr>
              <w:t>20</w:t>
            </w:r>
          </w:p>
        </w:tc>
      </w:tr>
      <w:tr w:rsidR="00134BA9" w:rsidRPr="00E57309" w:rsidTr="00462464">
        <w:trPr>
          <w:trHeight w:val="251"/>
        </w:trPr>
        <w:tc>
          <w:tcPr>
            <w:tcW w:w="817" w:type="dxa"/>
          </w:tcPr>
          <w:p w:rsidR="00134BA9" w:rsidRPr="00EA018A" w:rsidRDefault="00134BA9" w:rsidP="00EA018A">
            <w:pPr>
              <w:rPr>
                <w:rFonts w:cstheme="minorHAnsi"/>
                <w:sz w:val="20"/>
                <w:szCs w:val="20"/>
              </w:rPr>
            </w:pPr>
            <w:r w:rsidRPr="00EA018A">
              <w:rPr>
                <w:rFonts w:cstheme="minorHAnsi"/>
                <w:sz w:val="20"/>
                <w:szCs w:val="20"/>
              </w:rPr>
              <w:t>67</w:t>
            </w:r>
          </w:p>
        </w:tc>
        <w:tc>
          <w:tcPr>
            <w:tcW w:w="286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Baśnie i legendy</w:t>
            </w:r>
          </w:p>
          <w:p w:rsidR="00134BA9" w:rsidRPr="00EA018A" w:rsidRDefault="00134BA9" w:rsidP="00EA018A">
            <w:pPr>
              <w:rPr>
                <w:rFonts w:cstheme="minorHAnsi"/>
                <w:sz w:val="20"/>
                <w:szCs w:val="20"/>
              </w:rPr>
            </w:pPr>
            <w:r w:rsidRPr="00EA018A">
              <w:rPr>
                <w:rFonts w:cstheme="minorHAnsi"/>
                <w:sz w:val="20"/>
                <w:szCs w:val="20"/>
              </w:rPr>
              <w:t>najpiękniejsze opowieści</w:t>
            </w:r>
          </w:p>
        </w:tc>
        <w:tc>
          <w:tcPr>
            <w:tcW w:w="8334" w:type="dxa"/>
          </w:tcPr>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Andersen Hans Christian, Collodi Carl, Kipling Rudyard- ,, Baśnie i</w:t>
            </w:r>
          </w:p>
          <w:p w:rsidR="00134BA9" w:rsidRPr="00EA018A" w:rsidRDefault="00134BA9" w:rsidP="00EA018A">
            <w:pPr>
              <w:autoSpaceDE w:val="0"/>
              <w:autoSpaceDN w:val="0"/>
              <w:adjustRightInd w:val="0"/>
              <w:rPr>
                <w:rFonts w:cstheme="minorHAnsi"/>
                <w:sz w:val="20"/>
                <w:szCs w:val="20"/>
              </w:rPr>
            </w:pPr>
            <w:r w:rsidRPr="00EA018A">
              <w:rPr>
                <w:rFonts w:cstheme="minorHAnsi"/>
                <w:sz w:val="20"/>
                <w:szCs w:val="20"/>
              </w:rPr>
              <w:t>legendy Najpiękniejsze opowieści’’.</w:t>
            </w:r>
          </w:p>
        </w:tc>
        <w:tc>
          <w:tcPr>
            <w:tcW w:w="1276" w:type="dxa"/>
          </w:tcPr>
          <w:p w:rsidR="00134BA9" w:rsidRPr="00EA018A" w:rsidRDefault="00134BA9" w:rsidP="008C3532">
            <w:pPr>
              <w:autoSpaceDE w:val="0"/>
              <w:autoSpaceDN w:val="0"/>
              <w:adjustRightInd w:val="0"/>
              <w:jc w:val="center"/>
              <w:rPr>
                <w:rFonts w:cstheme="minorHAnsi"/>
                <w:sz w:val="20"/>
                <w:szCs w:val="20"/>
              </w:rPr>
            </w:pPr>
            <w:r w:rsidRPr="00EA018A">
              <w:rPr>
                <w:rFonts w:cstheme="minorHAnsi"/>
                <w:sz w:val="20"/>
                <w:szCs w:val="20"/>
              </w:rPr>
              <w:t>sztuka</w:t>
            </w:r>
          </w:p>
        </w:tc>
        <w:tc>
          <w:tcPr>
            <w:tcW w:w="1276" w:type="dxa"/>
          </w:tcPr>
          <w:p w:rsidR="00134BA9" w:rsidRPr="00EA018A" w:rsidRDefault="00134BA9" w:rsidP="008C3532">
            <w:pPr>
              <w:autoSpaceDE w:val="0"/>
              <w:autoSpaceDN w:val="0"/>
              <w:adjustRightInd w:val="0"/>
              <w:jc w:val="center"/>
              <w:rPr>
                <w:rFonts w:cstheme="minorHAnsi"/>
                <w:sz w:val="20"/>
                <w:szCs w:val="20"/>
              </w:rPr>
            </w:pPr>
            <w:r w:rsidRPr="00EA018A">
              <w:rPr>
                <w:rFonts w:cstheme="minorHAnsi"/>
                <w:sz w:val="20"/>
                <w:szCs w:val="20"/>
              </w:rPr>
              <w:t>1</w:t>
            </w:r>
          </w:p>
        </w:tc>
      </w:tr>
    </w:tbl>
    <w:p w:rsidR="00614D25" w:rsidRDefault="00614D25" w:rsidP="006F6325">
      <w:pPr>
        <w:autoSpaceDE w:val="0"/>
        <w:autoSpaceDN w:val="0"/>
        <w:adjustRightInd w:val="0"/>
        <w:rPr>
          <w:rFonts w:cstheme="minorHAnsi"/>
          <w:b/>
          <w:sz w:val="20"/>
          <w:szCs w:val="20"/>
          <w:shd w:val="clear" w:color="auto" w:fill="FFFFFF"/>
        </w:rPr>
      </w:pPr>
    </w:p>
    <w:p w:rsidR="007A3BEB" w:rsidRPr="00E57309" w:rsidRDefault="007A3BEB" w:rsidP="006F6325">
      <w:pPr>
        <w:autoSpaceDE w:val="0"/>
        <w:autoSpaceDN w:val="0"/>
        <w:adjustRightInd w:val="0"/>
        <w:rPr>
          <w:rFonts w:cstheme="minorHAnsi"/>
          <w:b/>
          <w:sz w:val="20"/>
          <w:szCs w:val="20"/>
          <w:shd w:val="clear" w:color="auto" w:fill="FFFFFF"/>
        </w:rPr>
      </w:pPr>
    </w:p>
    <w:p w:rsidR="00D608FF" w:rsidRPr="00E57309" w:rsidRDefault="00FB2EFD" w:rsidP="00134BA9">
      <w:pPr>
        <w:pStyle w:val="Akapitzlist"/>
        <w:numPr>
          <w:ilvl w:val="0"/>
          <w:numId w:val="5"/>
        </w:numPr>
        <w:rPr>
          <w:b/>
        </w:rPr>
      </w:pPr>
      <w:r>
        <w:rPr>
          <w:b/>
        </w:rPr>
        <w:t>Część III: Wyprawka dla dzieci – dla oddziału I</w:t>
      </w:r>
    </w:p>
    <w:p w:rsidR="00614D25" w:rsidRPr="00E57309" w:rsidRDefault="00614D25" w:rsidP="00614D25">
      <w:pPr>
        <w:pStyle w:val="Akapitzlist"/>
        <w:ind w:left="1287"/>
      </w:pPr>
    </w:p>
    <w:tbl>
      <w:tblPr>
        <w:tblStyle w:val="Tabela-Siatka"/>
        <w:tblW w:w="14567" w:type="dxa"/>
        <w:tblLayout w:type="fixed"/>
        <w:tblLook w:val="04A0" w:firstRow="1" w:lastRow="0" w:firstColumn="1" w:lastColumn="0" w:noHBand="0" w:noVBand="1"/>
      </w:tblPr>
      <w:tblGrid>
        <w:gridCol w:w="817"/>
        <w:gridCol w:w="2864"/>
        <w:gridCol w:w="8334"/>
        <w:gridCol w:w="1276"/>
        <w:gridCol w:w="1276"/>
      </w:tblGrid>
      <w:tr w:rsidR="00FB2EFD" w:rsidRPr="00E57309" w:rsidTr="00462464">
        <w:tc>
          <w:tcPr>
            <w:tcW w:w="817" w:type="dxa"/>
          </w:tcPr>
          <w:p w:rsidR="00FB2EFD" w:rsidRPr="00E57309" w:rsidRDefault="00FB2EFD" w:rsidP="007A3BEB">
            <w:pPr>
              <w:jc w:val="center"/>
              <w:rPr>
                <w:rFonts w:cstheme="minorHAnsi"/>
                <w:b/>
                <w:sz w:val="20"/>
                <w:szCs w:val="20"/>
              </w:rPr>
            </w:pPr>
            <w:r w:rsidRPr="00E57309">
              <w:rPr>
                <w:rFonts w:cstheme="minorHAnsi"/>
                <w:b/>
                <w:sz w:val="20"/>
                <w:szCs w:val="20"/>
              </w:rPr>
              <w:t>Lp.</w:t>
            </w:r>
          </w:p>
        </w:tc>
        <w:tc>
          <w:tcPr>
            <w:tcW w:w="2864" w:type="dxa"/>
          </w:tcPr>
          <w:p w:rsidR="00FB2EFD" w:rsidRPr="00E57309" w:rsidRDefault="00FB2EFD" w:rsidP="007A3BEB">
            <w:pPr>
              <w:jc w:val="center"/>
              <w:rPr>
                <w:rFonts w:cstheme="minorHAnsi"/>
                <w:b/>
                <w:sz w:val="20"/>
                <w:szCs w:val="20"/>
              </w:rPr>
            </w:pPr>
            <w:r w:rsidRPr="00E57309">
              <w:rPr>
                <w:rFonts w:cstheme="minorHAnsi"/>
                <w:b/>
                <w:sz w:val="20"/>
                <w:szCs w:val="20"/>
              </w:rPr>
              <w:t>Przedmiot zamówienia</w:t>
            </w:r>
          </w:p>
        </w:tc>
        <w:tc>
          <w:tcPr>
            <w:tcW w:w="8334" w:type="dxa"/>
          </w:tcPr>
          <w:p w:rsidR="00FB2EFD" w:rsidRPr="00E57309" w:rsidRDefault="00FB2EFD" w:rsidP="007A3BEB">
            <w:pPr>
              <w:jc w:val="center"/>
              <w:rPr>
                <w:rFonts w:cstheme="minorHAnsi"/>
                <w:b/>
                <w:sz w:val="20"/>
                <w:szCs w:val="20"/>
              </w:rPr>
            </w:pPr>
            <w:r w:rsidRPr="00E57309">
              <w:rPr>
                <w:rFonts w:cstheme="minorHAnsi"/>
                <w:b/>
                <w:sz w:val="20"/>
                <w:szCs w:val="20"/>
              </w:rPr>
              <w:t>Opis</w:t>
            </w:r>
          </w:p>
          <w:p w:rsidR="00FB2EFD" w:rsidRPr="00E57309" w:rsidRDefault="00FB2EFD" w:rsidP="007A3BEB">
            <w:pPr>
              <w:jc w:val="center"/>
              <w:rPr>
                <w:rFonts w:cstheme="minorHAnsi"/>
                <w:b/>
                <w:sz w:val="20"/>
                <w:szCs w:val="20"/>
              </w:rPr>
            </w:pPr>
          </w:p>
        </w:tc>
        <w:tc>
          <w:tcPr>
            <w:tcW w:w="1276" w:type="dxa"/>
          </w:tcPr>
          <w:p w:rsidR="00FB2EFD" w:rsidRPr="00E57309" w:rsidRDefault="00FB2EFD" w:rsidP="00211046">
            <w:pPr>
              <w:jc w:val="center"/>
              <w:rPr>
                <w:rFonts w:cstheme="minorHAnsi"/>
                <w:b/>
                <w:sz w:val="20"/>
                <w:szCs w:val="20"/>
              </w:rPr>
            </w:pPr>
            <w:r w:rsidRPr="00E57309">
              <w:rPr>
                <w:rFonts w:cstheme="minorHAnsi"/>
                <w:b/>
                <w:sz w:val="20"/>
                <w:szCs w:val="20"/>
              </w:rPr>
              <w:t>Jednostka miary</w:t>
            </w:r>
          </w:p>
        </w:tc>
        <w:tc>
          <w:tcPr>
            <w:tcW w:w="1276" w:type="dxa"/>
          </w:tcPr>
          <w:p w:rsidR="00FB2EFD" w:rsidRPr="00E57309" w:rsidRDefault="00FB2EFD" w:rsidP="00211046">
            <w:pPr>
              <w:jc w:val="center"/>
              <w:rPr>
                <w:rFonts w:cstheme="minorHAnsi"/>
                <w:b/>
                <w:sz w:val="20"/>
                <w:szCs w:val="20"/>
              </w:rPr>
            </w:pPr>
            <w:r w:rsidRPr="00E57309">
              <w:rPr>
                <w:rFonts w:cstheme="minorHAnsi"/>
                <w:b/>
                <w:sz w:val="20"/>
                <w:szCs w:val="20"/>
              </w:rPr>
              <w:t>Ilość</w:t>
            </w:r>
          </w:p>
        </w:tc>
      </w:tr>
      <w:tr w:rsidR="0064035D" w:rsidRPr="00E57309" w:rsidTr="00462464">
        <w:tc>
          <w:tcPr>
            <w:tcW w:w="817" w:type="dxa"/>
          </w:tcPr>
          <w:p w:rsidR="0064035D" w:rsidRPr="00E57309" w:rsidRDefault="0064035D" w:rsidP="007A3BEB">
            <w:pPr>
              <w:rPr>
                <w:rFonts w:cstheme="minorHAnsi"/>
                <w:sz w:val="20"/>
                <w:szCs w:val="20"/>
              </w:rPr>
            </w:pPr>
            <w:r w:rsidRPr="00E57309">
              <w:rPr>
                <w:rFonts w:cstheme="minorHAnsi"/>
                <w:sz w:val="20"/>
                <w:szCs w:val="20"/>
              </w:rPr>
              <w:t>1</w:t>
            </w:r>
          </w:p>
        </w:tc>
        <w:tc>
          <w:tcPr>
            <w:tcW w:w="2864" w:type="dxa"/>
          </w:tcPr>
          <w:p w:rsidR="0064035D" w:rsidRPr="0064035D" w:rsidRDefault="0064035D" w:rsidP="007A3BEB">
            <w:pPr>
              <w:autoSpaceDE w:val="0"/>
              <w:autoSpaceDN w:val="0"/>
              <w:adjustRightInd w:val="0"/>
              <w:rPr>
                <w:rFonts w:cstheme="minorHAnsi"/>
                <w:sz w:val="20"/>
                <w:szCs w:val="20"/>
              </w:rPr>
            </w:pPr>
            <w:r w:rsidRPr="0064035D">
              <w:rPr>
                <w:rFonts w:cstheme="minorHAnsi"/>
                <w:sz w:val="20"/>
                <w:szCs w:val="20"/>
              </w:rPr>
              <w:t>Teczka</w:t>
            </w:r>
          </w:p>
        </w:tc>
        <w:tc>
          <w:tcPr>
            <w:tcW w:w="8334" w:type="dxa"/>
          </w:tcPr>
          <w:p w:rsidR="0064035D" w:rsidRPr="0064035D" w:rsidRDefault="0064035D" w:rsidP="007A3BEB">
            <w:pPr>
              <w:autoSpaceDE w:val="0"/>
              <w:autoSpaceDN w:val="0"/>
              <w:adjustRightInd w:val="0"/>
              <w:rPr>
                <w:rFonts w:cstheme="minorHAnsi"/>
                <w:sz w:val="20"/>
                <w:szCs w:val="20"/>
              </w:rPr>
            </w:pPr>
            <w:r w:rsidRPr="0064035D">
              <w:rPr>
                <w:rFonts w:cstheme="minorHAnsi"/>
                <w:sz w:val="20"/>
                <w:szCs w:val="20"/>
              </w:rPr>
              <w:t>Teczka A4 z rączką</w:t>
            </w:r>
          </w:p>
        </w:tc>
        <w:tc>
          <w:tcPr>
            <w:tcW w:w="1276" w:type="dxa"/>
          </w:tcPr>
          <w:p w:rsidR="0064035D" w:rsidRPr="0064035D" w:rsidRDefault="0064035D" w:rsidP="00211046">
            <w:pPr>
              <w:autoSpaceDE w:val="0"/>
              <w:autoSpaceDN w:val="0"/>
              <w:adjustRightInd w:val="0"/>
              <w:jc w:val="center"/>
              <w:rPr>
                <w:rFonts w:cstheme="minorHAnsi"/>
                <w:sz w:val="20"/>
                <w:szCs w:val="20"/>
              </w:rPr>
            </w:pPr>
            <w:r w:rsidRPr="0064035D">
              <w:rPr>
                <w:rFonts w:cstheme="minorHAnsi"/>
                <w:sz w:val="20"/>
                <w:szCs w:val="20"/>
              </w:rPr>
              <w:t>sztuka</w:t>
            </w:r>
          </w:p>
        </w:tc>
        <w:tc>
          <w:tcPr>
            <w:tcW w:w="1276" w:type="dxa"/>
          </w:tcPr>
          <w:p w:rsidR="0064035D" w:rsidRPr="0064035D" w:rsidRDefault="0064035D" w:rsidP="00211046">
            <w:pPr>
              <w:autoSpaceDE w:val="0"/>
              <w:autoSpaceDN w:val="0"/>
              <w:adjustRightInd w:val="0"/>
              <w:jc w:val="center"/>
              <w:rPr>
                <w:rFonts w:cstheme="minorHAnsi"/>
                <w:sz w:val="20"/>
                <w:szCs w:val="20"/>
              </w:rPr>
            </w:pPr>
            <w:r w:rsidRPr="0064035D">
              <w:rPr>
                <w:rFonts w:cstheme="minorHAnsi"/>
                <w:sz w:val="20"/>
                <w:szCs w:val="20"/>
              </w:rPr>
              <w:t>20</w:t>
            </w:r>
          </w:p>
        </w:tc>
      </w:tr>
      <w:tr w:rsidR="0064035D" w:rsidRPr="00E57309" w:rsidTr="00462464">
        <w:tc>
          <w:tcPr>
            <w:tcW w:w="817" w:type="dxa"/>
          </w:tcPr>
          <w:p w:rsidR="0064035D" w:rsidRPr="00E57309" w:rsidRDefault="0064035D" w:rsidP="007A3BEB">
            <w:pPr>
              <w:rPr>
                <w:rFonts w:cstheme="minorHAnsi"/>
                <w:sz w:val="20"/>
                <w:szCs w:val="20"/>
              </w:rPr>
            </w:pPr>
            <w:r w:rsidRPr="00E57309">
              <w:rPr>
                <w:rFonts w:cstheme="minorHAnsi"/>
                <w:sz w:val="20"/>
                <w:szCs w:val="20"/>
              </w:rPr>
              <w:t>2</w:t>
            </w:r>
          </w:p>
        </w:tc>
        <w:tc>
          <w:tcPr>
            <w:tcW w:w="2864" w:type="dxa"/>
          </w:tcPr>
          <w:p w:rsidR="0064035D" w:rsidRPr="0064035D" w:rsidRDefault="0064035D" w:rsidP="007A3BEB">
            <w:pPr>
              <w:autoSpaceDE w:val="0"/>
              <w:autoSpaceDN w:val="0"/>
              <w:adjustRightInd w:val="0"/>
              <w:rPr>
                <w:rFonts w:cstheme="minorHAnsi"/>
                <w:sz w:val="20"/>
                <w:szCs w:val="20"/>
              </w:rPr>
            </w:pPr>
            <w:r w:rsidRPr="0064035D">
              <w:rPr>
                <w:rFonts w:cstheme="minorHAnsi"/>
                <w:sz w:val="20"/>
                <w:szCs w:val="20"/>
              </w:rPr>
              <w:t>Kredki długie cienkie trójkątne 12 szt.</w:t>
            </w:r>
          </w:p>
        </w:tc>
        <w:tc>
          <w:tcPr>
            <w:tcW w:w="8334" w:type="dxa"/>
          </w:tcPr>
          <w:p w:rsidR="0064035D" w:rsidRPr="0064035D" w:rsidRDefault="0064035D" w:rsidP="007A3BEB">
            <w:pPr>
              <w:autoSpaceDE w:val="0"/>
              <w:autoSpaceDN w:val="0"/>
              <w:adjustRightInd w:val="0"/>
              <w:rPr>
                <w:rFonts w:cstheme="minorHAnsi"/>
                <w:sz w:val="20"/>
                <w:szCs w:val="20"/>
              </w:rPr>
            </w:pPr>
            <w:r w:rsidRPr="0064035D">
              <w:rPr>
                <w:rFonts w:cstheme="minorHAnsi"/>
                <w:sz w:val="20"/>
                <w:szCs w:val="20"/>
              </w:rPr>
              <w:t>Kredki długie cienkie trójkątne 12 szt.</w:t>
            </w:r>
          </w:p>
        </w:tc>
        <w:tc>
          <w:tcPr>
            <w:tcW w:w="1276" w:type="dxa"/>
          </w:tcPr>
          <w:p w:rsidR="0064035D" w:rsidRPr="0064035D" w:rsidRDefault="0064035D" w:rsidP="00211046">
            <w:pPr>
              <w:autoSpaceDE w:val="0"/>
              <w:autoSpaceDN w:val="0"/>
              <w:adjustRightInd w:val="0"/>
              <w:jc w:val="center"/>
              <w:rPr>
                <w:rFonts w:cstheme="minorHAnsi"/>
                <w:sz w:val="20"/>
                <w:szCs w:val="20"/>
              </w:rPr>
            </w:pPr>
            <w:r w:rsidRPr="0064035D">
              <w:rPr>
                <w:rFonts w:cstheme="minorHAnsi"/>
                <w:sz w:val="20"/>
                <w:szCs w:val="20"/>
              </w:rPr>
              <w:t>komplet</w:t>
            </w:r>
          </w:p>
        </w:tc>
        <w:tc>
          <w:tcPr>
            <w:tcW w:w="1276" w:type="dxa"/>
          </w:tcPr>
          <w:p w:rsidR="0064035D" w:rsidRPr="0064035D" w:rsidRDefault="0064035D" w:rsidP="00211046">
            <w:pPr>
              <w:autoSpaceDE w:val="0"/>
              <w:autoSpaceDN w:val="0"/>
              <w:adjustRightInd w:val="0"/>
              <w:jc w:val="center"/>
              <w:rPr>
                <w:rFonts w:cstheme="minorHAnsi"/>
                <w:sz w:val="20"/>
                <w:szCs w:val="20"/>
              </w:rPr>
            </w:pPr>
            <w:r w:rsidRPr="0064035D">
              <w:rPr>
                <w:rFonts w:cstheme="minorHAnsi"/>
                <w:sz w:val="20"/>
                <w:szCs w:val="20"/>
              </w:rPr>
              <w:t>20</w:t>
            </w:r>
          </w:p>
        </w:tc>
      </w:tr>
      <w:tr w:rsidR="0064035D" w:rsidRPr="00E57309" w:rsidTr="00462464">
        <w:tc>
          <w:tcPr>
            <w:tcW w:w="817" w:type="dxa"/>
          </w:tcPr>
          <w:p w:rsidR="0064035D" w:rsidRPr="00E57309" w:rsidRDefault="0064035D" w:rsidP="007A3BEB">
            <w:pPr>
              <w:rPr>
                <w:rFonts w:cstheme="minorHAnsi"/>
                <w:sz w:val="20"/>
                <w:szCs w:val="20"/>
              </w:rPr>
            </w:pPr>
            <w:r w:rsidRPr="00E57309">
              <w:rPr>
                <w:rFonts w:cstheme="minorHAnsi"/>
                <w:sz w:val="20"/>
                <w:szCs w:val="20"/>
              </w:rPr>
              <w:t>3</w:t>
            </w:r>
          </w:p>
        </w:tc>
        <w:tc>
          <w:tcPr>
            <w:tcW w:w="2864" w:type="dxa"/>
          </w:tcPr>
          <w:p w:rsidR="0064035D" w:rsidRPr="0064035D" w:rsidRDefault="0064035D" w:rsidP="007A3BEB">
            <w:pPr>
              <w:autoSpaceDE w:val="0"/>
              <w:autoSpaceDN w:val="0"/>
              <w:adjustRightInd w:val="0"/>
              <w:rPr>
                <w:rFonts w:cstheme="minorHAnsi"/>
                <w:sz w:val="20"/>
                <w:szCs w:val="20"/>
              </w:rPr>
            </w:pPr>
            <w:r w:rsidRPr="0064035D">
              <w:rPr>
                <w:rFonts w:cstheme="minorHAnsi"/>
                <w:sz w:val="20"/>
                <w:szCs w:val="20"/>
              </w:rPr>
              <w:t xml:space="preserve">Kredki </w:t>
            </w:r>
            <w:r w:rsidR="009A03C6">
              <w:rPr>
                <w:rFonts w:cstheme="minorHAnsi"/>
                <w:sz w:val="20"/>
                <w:szCs w:val="20"/>
              </w:rPr>
              <w:t xml:space="preserve">świecowe 12 szt. - grube </w:t>
            </w:r>
          </w:p>
        </w:tc>
        <w:tc>
          <w:tcPr>
            <w:tcW w:w="8334" w:type="dxa"/>
          </w:tcPr>
          <w:p w:rsidR="0064035D" w:rsidRPr="0064035D" w:rsidRDefault="0064035D" w:rsidP="007A3BEB">
            <w:pPr>
              <w:autoSpaceDE w:val="0"/>
              <w:autoSpaceDN w:val="0"/>
              <w:adjustRightInd w:val="0"/>
              <w:rPr>
                <w:rFonts w:cstheme="minorHAnsi"/>
                <w:sz w:val="20"/>
                <w:szCs w:val="20"/>
              </w:rPr>
            </w:pPr>
            <w:r w:rsidRPr="0064035D">
              <w:rPr>
                <w:rFonts w:cstheme="minorHAnsi"/>
                <w:sz w:val="20"/>
                <w:szCs w:val="20"/>
              </w:rPr>
              <w:t xml:space="preserve">Kredki świecowe 12 szt. - grube </w:t>
            </w:r>
          </w:p>
        </w:tc>
        <w:tc>
          <w:tcPr>
            <w:tcW w:w="1276" w:type="dxa"/>
          </w:tcPr>
          <w:p w:rsidR="0064035D" w:rsidRPr="0064035D" w:rsidRDefault="0064035D" w:rsidP="00211046">
            <w:pPr>
              <w:autoSpaceDE w:val="0"/>
              <w:autoSpaceDN w:val="0"/>
              <w:adjustRightInd w:val="0"/>
              <w:jc w:val="center"/>
              <w:rPr>
                <w:rFonts w:cstheme="minorHAnsi"/>
                <w:sz w:val="20"/>
                <w:szCs w:val="20"/>
              </w:rPr>
            </w:pPr>
            <w:r w:rsidRPr="0064035D">
              <w:rPr>
                <w:rFonts w:cstheme="minorHAnsi"/>
                <w:sz w:val="20"/>
                <w:szCs w:val="20"/>
              </w:rPr>
              <w:t>komplet</w:t>
            </w:r>
          </w:p>
        </w:tc>
        <w:tc>
          <w:tcPr>
            <w:tcW w:w="1276" w:type="dxa"/>
          </w:tcPr>
          <w:p w:rsidR="0064035D" w:rsidRPr="0064035D" w:rsidRDefault="0064035D" w:rsidP="00211046">
            <w:pPr>
              <w:autoSpaceDE w:val="0"/>
              <w:autoSpaceDN w:val="0"/>
              <w:adjustRightInd w:val="0"/>
              <w:jc w:val="center"/>
              <w:rPr>
                <w:rFonts w:cstheme="minorHAnsi"/>
                <w:sz w:val="20"/>
                <w:szCs w:val="20"/>
              </w:rPr>
            </w:pPr>
            <w:r w:rsidRPr="0064035D">
              <w:rPr>
                <w:rFonts w:cstheme="minorHAnsi"/>
                <w:sz w:val="20"/>
                <w:szCs w:val="20"/>
              </w:rPr>
              <w:t>20</w:t>
            </w:r>
          </w:p>
        </w:tc>
      </w:tr>
      <w:tr w:rsidR="0064035D" w:rsidRPr="00E57309" w:rsidTr="00462464">
        <w:tc>
          <w:tcPr>
            <w:tcW w:w="817" w:type="dxa"/>
          </w:tcPr>
          <w:p w:rsidR="0064035D" w:rsidRPr="00E57309" w:rsidRDefault="0064035D" w:rsidP="007A3BEB">
            <w:pPr>
              <w:rPr>
                <w:rFonts w:cstheme="minorHAnsi"/>
                <w:sz w:val="20"/>
                <w:szCs w:val="20"/>
              </w:rPr>
            </w:pPr>
            <w:r w:rsidRPr="00E57309">
              <w:rPr>
                <w:rFonts w:cstheme="minorHAnsi"/>
                <w:sz w:val="20"/>
                <w:szCs w:val="20"/>
              </w:rPr>
              <w:t>4</w:t>
            </w:r>
          </w:p>
        </w:tc>
        <w:tc>
          <w:tcPr>
            <w:tcW w:w="2864" w:type="dxa"/>
          </w:tcPr>
          <w:p w:rsidR="0064035D" w:rsidRPr="0064035D" w:rsidRDefault="0064035D" w:rsidP="007A3BEB">
            <w:pPr>
              <w:autoSpaceDE w:val="0"/>
              <w:autoSpaceDN w:val="0"/>
              <w:adjustRightInd w:val="0"/>
              <w:rPr>
                <w:rFonts w:cstheme="minorHAnsi"/>
                <w:sz w:val="20"/>
                <w:szCs w:val="20"/>
              </w:rPr>
            </w:pPr>
            <w:r w:rsidRPr="0064035D">
              <w:rPr>
                <w:rFonts w:cstheme="minorHAnsi"/>
                <w:sz w:val="20"/>
                <w:szCs w:val="20"/>
              </w:rPr>
              <w:t>Plastelina</w:t>
            </w:r>
          </w:p>
        </w:tc>
        <w:tc>
          <w:tcPr>
            <w:tcW w:w="8334" w:type="dxa"/>
          </w:tcPr>
          <w:p w:rsidR="0064035D" w:rsidRPr="0064035D" w:rsidRDefault="0064035D" w:rsidP="007A3BEB">
            <w:pPr>
              <w:autoSpaceDE w:val="0"/>
              <w:autoSpaceDN w:val="0"/>
              <w:adjustRightInd w:val="0"/>
              <w:rPr>
                <w:rFonts w:cstheme="minorHAnsi"/>
                <w:sz w:val="20"/>
                <w:szCs w:val="20"/>
              </w:rPr>
            </w:pPr>
            <w:r w:rsidRPr="0064035D">
              <w:rPr>
                <w:rFonts w:cstheme="minorHAnsi"/>
                <w:sz w:val="20"/>
                <w:szCs w:val="20"/>
              </w:rPr>
              <w:t>Plastelina 6 kolorów</w:t>
            </w:r>
          </w:p>
        </w:tc>
        <w:tc>
          <w:tcPr>
            <w:tcW w:w="1276" w:type="dxa"/>
          </w:tcPr>
          <w:p w:rsidR="0064035D" w:rsidRPr="0064035D" w:rsidRDefault="0064035D" w:rsidP="00211046">
            <w:pPr>
              <w:autoSpaceDE w:val="0"/>
              <w:autoSpaceDN w:val="0"/>
              <w:adjustRightInd w:val="0"/>
              <w:jc w:val="center"/>
              <w:rPr>
                <w:rFonts w:cstheme="minorHAnsi"/>
                <w:sz w:val="20"/>
                <w:szCs w:val="20"/>
              </w:rPr>
            </w:pPr>
            <w:r w:rsidRPr="0064035D">
              <w:rPr>
                <w:rFonts w:cstheme="minorHAnsi"/>
                <w:sz w:val="20"/>
                <w:szCs w:val="20"/>
              </w:rPr>
              <w:t>komplet</w:t>
            </w:r>
          </w:p>
        </w:tc>
        <w:tc>
          <w:tcPr>
            <w:tcW w:w="1276" w:type="dxa"/>
          </w:tcPr>
          <w:p w:rsidR="0064035D" w:rsidRPr="0064035D" w:rsidRDefault="0064035D" w:rsidP="00211046">
            <w:pPr>
              <w:autoSpaceDE w:val="0"/>
              <w:autoSpaceDN w:val="0"/>
              <w:adjustRightInd w:val="0"/>
              <w:jc w:val="center"/>
              <w:rPr>
                <w:rFonts w:cstheme="minorHAnsi"/>
                <w:sz w:val="20"/>
                <w:szCs w:val="20"/>
              </w:rPr>
            </w:pPr>
            <w:r w:rsidRPr="0064035D">
              <w:rPr>
                <w:rFonts w:cstheme="minorHAnsi"/>
                <w:sz w:val="20"/>
                <w:szCs w:val="20"/>
              </w:rPr>
              <w:t>20</w:t>
            </w:r>
          </w:p>
        </w:tc>
      </w:tr>
      <w:tr w:rsidR="0064035D" w:rsidRPr="00E57309" w:rsidTr="00462464">
        <w:tc>
          <w:tcPr>
            <w:tcW w:w="817" w:type="dxa"/>
          </w:tcPr>
          <w:p w:rsidR="0064035D" w:rsidRPr="00E57309" w:rsidRDefault="0064035D" w:rsidP="007A3BEB">
            <w:pPr>
              <w:rPr>
                <w:rFonts w:cstheme="minorHAnsi"/>
                <w:sz w:val="20"/>
                <w:szCs w:val="20"/>
              </w:rPr>
            </w:pPr>
            <w:r w:rsidRPr="00E57309">
              <w:rPr>
                <w:rFonts w:cstheme="minorHAnsi"/>
                <w:sz w:val="20"/>
                <w:szCs w:val="20"/>
              </w:rPr>
              <w:t>5</w:t>
            </w:r>
          </w:p>
        </w:tc>
        <w:tc>
          <w:tcPr>
            <w:tcW w:w="2864" w:type="dxa"/>
          </w:tcPr>
          <w:p w:rsidR="0064035D" w:rsidRPr="0064035D" w:rsidRDefault="0064035D" w:rsidP="007A3BEB">
            <w:pPr>
              <w:autoSpaceDE w:val="0"/>
              <w:autoSpaceDN w:val="0"/>
              <w:adjustRightInd w:val="0"/>
              <w:rPr>
                <w:rFonts w:cstheme="minorHAnsi"/>
                <w:sz w:val="20"/>
                <w:szCs w:val="20"/>
              </w:rPr>
            </w:pPr>
            <w:r w:rsidRPr="0064035D">
              <w:rPr>
                <w:rFonts w:cstheme="minorHAnsi"/>
                <w:sz w:val="20"/>
                <w:szCs w:val="20"/>
              </w:rPr>
              <w:t xml:space="preserve">Blok rysunkowy A4 </w:t>
            </w:r>
          </w:p>
        </w:tc>
        <w:tc>
          <w:tcPr>
            <w:tcW w:w="8334" w:type="dxa"/>
          </w:tcPr>
          <w:p w:rsidR="0064035D" w:rsidRPr="0064035D" w:rsidRDefault="0064035D" w:rsidP="007A3BEB">
            <w:pPr>
              <w:autoSpaceDE w:val="0"/>
              <w:autoSpaceDN w:val="0"/>
              <w:adjustRightInd w:val="0"/>
              <w:rPr>
                <w:rFonts w:cstheme="minorHAnsi"/>
                <w:sz w:val="20"/>
                <w:szCs w:val="20"/>
              </w:rPr>
            </w:pPr>
            <w:r w:rsidRPr="0064035D">
              <w:rPr>
                <w:rFonts w:cstheme="minorHAnsi"/>
                <w:sz w:val="20"/>
                <w:szCs w:val="20"/>
              </w:rPr>
              <w:t>Format A4, biały</w:t>
            </w:r>
          </w:p>
        </w:tc>
        <w:tc>
          <w:tcPr>
            <w:tcW w:w="1276" w:type="dxa"/>
          </w:tcPr>
          <w:p w:rsidR="0064035D" w:rsidRPr="0064035D" w:rsidRDefault="0064035D" w:rsidP="00211046">
            <w:pPr>
              <w:autoSpaceDE w:val="0"/>
              <w:autoSpaceDN w:val="0"/>
              <w:adjustRightInd w:val="0"/>
              <w:jc w:val="center"/>
              <w:rPr>
                <w:rFonts w:cstheme="minorHAnsi"/>
                <w:sz w:val="20"/>
                <w:szCs w:val="20"/>
              </w:rPr>
            </w:pPr>
            <w:r w:rsidRPr="0064035D">
              <w:rPr>
                <w:rFonts w:cstheme="minorHAnsi"/>
                <w:sz w:val="20"/>
                <w:szCs w:val="20"/>
              </w:rPr>
              <w:t>sztuka</w:t>
            </w:r>
          </w:p>
        </w:tc>
        <w:tc>
          <w:tcPr>
            <w:tcW w:w="1276" w:type="dxa"/>
          </w:tcPr>
          <w:p w:rsidR="0064035D" w:rsidRPr="0064035D" w:rsidRDefault="0064035D" w:rsidP="00211046">
            <w:pPr>
              <w:autoSpaceDE w:val="0"/>
              <w:autoSpaceDN w:val="0"/>
              <w:adjustRightInd w:val="0"/>
              <w:jc w:val="center"/>
              <w:rPr>
                <w:rFonts w:cstheme="minorHAnsi"/>
                <w:sz w:val="20"/>
                <w:szCs w:val="20"/>
              </w:rPr>
            </w:pPr>
            <w:r w:rsidRPr="0064035D">
              <w:rPr>
                <w:rFonts w:cstheme="minorHAnsi"/>
                <w:sz w:val="20"/>
                <w:szCs w:val="20"/>
              </w:rPr>
              <w:t>40</w:t>
            </w:r>
          </w:p>
        </w:tc>
      </w:tr>
      <w:tr w:rsidR="0064035D" w:rsidRPr="00E57309" w:rsidTr="00462464">
        <w:tc>
          <w:tcPr>
            <w:tcW w:w="817" w:type="dxa"/>
          </w:tcPr>
          <w:p w:rsidR="0064035D" w:rsidRPr="00E57309" w:rsidRDefault="0064035D" w:rsidP="007A3BEB">
            <w:pPr>
              <w:rPr>
                <w:rFonts w:cstheme="minorHAnsi"/>
                <w:sz w:val="20"/>
                <w:szCs w:val="20"/>
              </w:rPr>
            </w:pPr>
            <w:r w:rsidRPr="00E57309">
              <w:rPr>
                <w:rFonts w:cstheme="minorHAnsi"/>
                <w:sz w:val="20"/>
                <w:szCs w:val="20"/>
              </w:rPr>
              <w:t>6</w:t>
            </w:r>
          </w:p>
        </w:tc>
        <w:tc>
          <w:tcPr>
            <w:tcW w:w="2864" w:type="dxa"/>
          </w:tcPr>
          <w:p w:rsidR="0064035D" w:rsidRPr="0064035D" w:rsidRDefault="0064035D" w:rsidP="007A3BEB">
            <w:pPr>
              <w:autoSpaceDE w:val="0"/>
              <w:autoSpaceDN w:val="0"/>
              <w:adjustRightInd w:val="0"/>
              <w:rPr>
                <w:rFonts w:cstheme="minorHAnsi"/>
                <w:sz w:val="20"/>
                <w:szCs w:val="20"/>
              </w:rPr>
            </w:pPr>
            <w:r w:rsidRPr="0064035D">
              <w:rPr>
                <w:rFonts w:cstheme="minorHAnsi"/>
                <w:sz w:val="20"/>
                <w:szCs w:val="20"/>
              </w:rPr>
              <w:t>Zeszyt papierów kolorowych</w:t>
            </w:r>
          </w:p>
        </w:tc>
        <w:tc>
          <w:tcPr>
            <w:tcW w:w="8334" w:type="dxa"/>
          </w:tcPr>
          <w:p w:rsidR="0064035D" w:rsidRPr="0064035D" w:rsidRDefault="0064035D" w:rsidP="007A3BEB">
            <w:pPr>
              <w:autoSpaceDE w:val="0"/>
              <w:autoSpaceDN w:val="0"/>
              <w:adjustRightInd w:val="0"/>
              <w:rPr>
                <w:rFonts w:cstheme="minorHAnsi"/>
                <w:sz w:val="20"/>
                <w:szCs w:val="20"/>
              </w:rPr>
            </w:pPr>
            <w:r w:rsidRPr="0064035D">
              <w:rPr>
                <w:rFonts w:cstheme="minorHAnsi"/>
                <w:sz w:val="20"/>
                <w:szCs w:val="20"/>
              </w:rPr>
              <w:t>Format A4</w:t>
            </w:r>
          </w:p>
        </w:tc>
        <w:tc>
          <w:tcPr>
            <w:tcW w:w="1276" w:type="dxa"/>
          </w:tcPr>
          <w:p w:rsidR="0064035D" w:rsidRPr="0064035D" w:rsidRDefault="0064035D" w:rsidP="00211046">
            <w:pPr>
              <w:autoSpaceDE w:val="0"/>
              <w:autoSpaceDN w:val="0"/>
              <w:adjustRightInd w:val="0"/>
              <w:jc w:val="center"/>
              <w:rPr>
                <w:rFonts w:cstheme="minorHAnsi"/>
                <w:sz w:val="20"/>
                <w:szCs w:val="20"/>
              </w:rPr>
            </w:pPr>
            <w:r w:rsidRPr="0064035D">
              <w:rPr>
                <w:rFonts w:cstheme="minorHAnsi"/>
                <w:sz w:val="20"/>
                <w:szCs w:val="20"/>
              </w:rPr>
              <w:t>sztuka</w:t>
            </w:r>
          </w:p>
        </w:tc>
        <w:tc>
          <w:tcPr>
            <w:tcW w:w="1276" w:type="dxa"/>
          </w:tcPr>
          <w:p w:rsidR="0064035D" w:rsidRPr="0064035D" w:rsidRDefault="0064035D" w:rsidP="00211046">
            <w:pPr>
              <w:autoSpaceDE w:val="0"/>
              <w:autoSpaceDN w:val="0"/>
              <w:adjustRightInd w:val="0"/>
              <w:jc w:val="center"/>
              <w:rPr>
                <w:rFonts w:cstheme="minorHAnsi"/>
                <w:sz w:val="20"/>
                <w:szCs w:val="20"/>
              </w:rPr>
            </w:pPr>
            <w:r w:rsidRPr="0064035D">
              <w:rPr>
                <w:rFonts w:cstheme="minorHAnsi"/>
                <w:sz w:val="20"/>
                <w:szCs w:val="20"/>
              </w:rPr>
              <w:t>40</w:t>
            </w:r>
          </w:p>
        </w:tc>
      </w:tr>
      <w:tr w:rsidR="0064035D" w:rsidRPr="00E57309" w:rsidTr="00462464">
        <w:tc>
          <w:tcPr>
            <w:tcW w:w="817" w:type="dxa"/>
          </w:tcPr>
          <w:p w:rsidR="0064035D" w:rsidRPr="00E57309" w:rsidRDefault="0064035D" w:rsidP="007A3BEB">
            <w:pPr>
              <w:rPr>
                <w:rFonts w:cstheme="minorHAnsi"/>
                <w:sz w:val="20"/>
                <w:szCs w:val="20"/>
              </w:rPr>
            </w:pPr>
            <w:r w:rsidRPr="00E57309">
              <w:rPr>
                <w:rFonts w:cstheme="minorHAnsi"/>
                <w:sz w:val="20"/>
                <w:szCs w:val="20"/>
              </w:rPr>
              <w:t>7</w:t>
            </w:r>
          </w:p>
        </w:tc>
        <w:tc>
          <w:tcPr>
            <w:tcW w:w="2864" w:type="dxa"/>
          </w:tcPr>
          <w:p w:rsidR="0064035D" w:rsidRPr="0064035D" w:rsidRDefault="0064035D" w:rsidP="007A3BEB">
            <w:pPr>
              <w:autoSpaceDE w:val="0"/>
              <w:autoSpaceDN w:val="0"/>
              <w:adjustRightInd w:val="0"/>
              <w:rPr>
                <w:rFonts w:cstheme="minorHAnsi"/>
                <w:sz w:val="20"/>
                <w:szCs w:val="20"/>
              </w:rPr>
            </w:pPr>
            <w:r w:rsidRPr="0064035D">
              <w:rPr>
                <w:rFonts w:cstheme="minorHAnsi"/>
                <w:sz w:val="20"/>
                <w:szCs w:val="20"/>
              </w:rPr>
              <w:t>Akwarele</w:t>
            </w:r>
          </w:p>
        </w:tc>
        <w:tc>
          <w:tcPr>
            <w:tcW w:w="8334" w:type="dxa"/>
          </w:tcPr>
          <w:p w:rsidR="0064035D" w:rsidRPr="0064035D" w:rsidRDefault="0064035D" w:rsidP="007A3BEB">
            <w:pPr>
              <w:autoSpaceDE w:val="0"/>
              <w:autoSpaceDN w:val="0"/>
              <w:adjustRightInd w:val="0"/>
              <w:rPr>
                <w:rFonts w:cstheme="minorHAnsi"/>
                <w:sz w:val="20"/>
                <w:szCs w:val="20"/>
              </w:rPr>
            </w:pPr>
            <w:r w:rsidRPr="0064035D">
              <w:rPr>
                <w:rFonts w:cstheme="minorHAnsi"/>
                <w:sz w:val="20"/>
                <w:szCs w:val="20"/>
              </w:rPr>
              <w:t>12 kolorów</w:t>
            </w:r>
          </w:p>
        </w:tc>
        <w:tc>
          <w:tcPr>
            <w:tcW w:w="1276" w:type="dxa"/>
          </w:tcPr>
          <w:p w:rsidR="0064035D" w:rsidRPr="0064035D" w:rsidRDefault="0064035D" w:rsidP="00211046">
            <w:pPr>
              <w:autoSpaceDE w:val="0"/>
              <w:autoSpaceDN w:val="0"/>
              <w:adjustRightInd w:val="0"/>
              <w:jc w:val="center"/>
              <w:rPr>
                <w:rFonts w:cstheme="minorHAnsi"/>
                <w:sz w:val="20"/>
                <w:szCs w:val="20"/>
              </w:rPr>
            </w:pPr>
            <w:r w:rsidRPr="0064035D">
              <w:rPr>
                <w:rFonts w:cstheme="minorHAnsi"/>
                <w:sz w:val="20"/>
                <w:szCs w:val="20"/>
              </w:rPr>
              <w:t>komplet</w:t>
            </w:r>
          </w:p>
        </w:tc>
        <w:tc>
          <w:tcPr>
            <w:tcW w:w="1276" w:type="dxa"/>
          </w:tcPr>
          <w:p w:rsidR="0064035D" w:rsidRPr="0064035D" w:rsidRDefault="0064035D" w:rsidP="00211046">
            <w:pPr>
              <w:autoSpaceDE w:val="0"/>
              <w:autoSpaceDN w:val="0"/>
              <w:adjustRightInd w:val="0"/>
              <w:jc w:val="center"/>
              <w:rPr>
                <w:rFonts w:cstheme="minorHAnsi"/>
                <w:sz w:val="20"/>
                <w:szCs w:val="20"/>
              </w:rPr>
            </w:pPr>
            <w:r w:rsidRPr="0064035D">
              <w:rPr>
                <w:rFonts w:cstheme="minorHAnsi"/>
                <w:sz w:val="20"/>
                <w:szCs w:val="20"/>
              </w:rPr>
              <w:t>20</w:t>
            </w:r>
          </w:p>
        </w:tc>
      </w:tr>
      <w:tr w:rsidR="0064035D" w:rsidRPr="00E57309" w:rsidTr="00462464">
        <w:tc>
          <w:tcPr>
            <w:tcW w:w="817" w:type="dxa"/>
          </w:tcPr>
          <w:p w:rsidR="0064035D" w:rsidRPr="00E57309" w:rsidRDefault="0064035D" w:rsidP="007A3BEB">
            <w:pPr>
              <w:rPr>
                <w:rFonts w:cstheme="minorHAnsi"/>
                <w:sz w:val="20"/>
                <w:szCs w:val="20"/>
              </w:rPr>
            </w:pPr>
            <w:r w:rsidRPr="00E57309">
              <w:rPr>
                <w:rFonts w:cstheme="minorHAnsi"/>
                <w:sz w:val="20"/>
                <w:szCs w:val="20"/>
              </w:rPr>
              <w:t>8</w:t>
            </w:r>
          </w:p>
        </w:tc>
        <w:tc>
          <w:tcPr>
            <w:tcW w:w="2864" w:type="dxa"/>
          </w:tcPr>
          <w:p w:rsidR="0064035D" w:rsidRPr="0064035D" w:rsidRDefault="0064035D" w:rsidP="007A3BEB">
            <w:pPr>
              <w:autoSpaceDE w:val="0"/>
              <w:autoSpaceDN w:val="0"/>
              <w:adjustRightInd w:val="0"/>
              <w:rPr>
                <w:rFonts w:cstheme="minorHAnsi"/>
                <w:sz w:val="20"/>
                <w:szCs w:val="20"/>
              </w:rPr>
            </w:pPr>
            <w:r w:rsidRPr="0064035D">
              <w:rPr>
                <w:rFonts w:cstheme="minorHAnsi"/>
                <w:sz w:val="20"/>
                <w:szCs w:val="20"/>
              </w:rPr>
              <w:t>Nożyczki</w:t>
            </w:r>
          </w:p>
        </w:tc>
        <w:tc>
          <w:tcPr>
            <w:tcW w:w="8334" w:type="dxa"/>
          </w:tcPr>
          <w:p w:rsidR="0064035D" w:rsidRPr="0064035D" w:rsidRDefault="0064035D" w:rsidP="007A3BEB">
            <w:pPr>
              <w:autoSpaceDE w:val="0"/>
              <w:autoSpaceDN w:val="0"/>
              <w:adjustRightInd w:val="0"/>
              <w:rPr>
                <w:rFonts w:cstheme="minorHAnsi"/>
                <w:sz w:val="20"/>
                <w:szCs w:val="20"/>
              </w:rPr>
            </w:pPr>
            <w:r w:rsidRPr="0064035D">
              <w:rPr>
                <w:rFonts w:cstheme="minorHAnsi"/>
                <w:sz w:val="20"/>
                <w:szCs w:val="20"/>
              </w:rPr>
              <w:t>Nożyczki dostosowane do wieku dzieci przedszkolnych</w:t>
            </w:r>
          </w:p>
        </w:tc>
        <w:tc>
          <w:tcPr>
            <w:tcW w:w="1276" w:type="dxa"/>
          </w:tcPr>
          <w:p w:rsidR="0064035D" w:rsidRPr="0064035D" w:rsidRDefault="0064035D" w:rsidP="00211046">
            <w:pPr>
              <w:autoSpaceDE w:val="0"/>
              <w:autoSpaceDN w:val="0"/>
              <w:adjustRightInd w:val="0"/>
              <w:jc w:val="center"/>
              <w:rPr>
                <w:rFonts w:cstheme="minorHAnsi"/>
                <w:sz w:val="20"/>
                <w:szCs w:val="20"/>
              </w:rPr>
            </w:pPr>
            <w:r w:rsidRPr="0064035D">
              <w:rPr>
                <w:rFonts w:cstheme="minorHAnsi"/>
                <w:sz w:val="20"/>
                <w:szCs w:val="20"/>
              </w:rPr>
              <w:t>sztuka</w:t>
            </w:r>
          </w:p>
        </w:tc>
        <w:tc>
          <w:tcPr>
            <w:tcW w:w="1276" w:type="dxa"/>
          </w:tcPr>
          <w:p w:rsidR="0064035D" w:rsidRPr="0064035D" w:rsidRDefault="0064035D" w:rsidP="00211046">
            <w:pPr>
              <w:autoSpaceDE w:val="0"/>
              <w:autoSpaceDN w:val="0"/>
              <w:adjustRightInd w:val="0"/>
              <w:jc w:val="center"/>
              <w:rPr>
                <w:rFonts w:cstheme="minorHAnsi"/>
                <w:sz w:val="20"/>
                <w:szCs w:val="20"/>
              </w:rPr>
            </w:pPr>
            <w:r w:rsidRPr="0064035D">
              <w:rPr>
                <w:rFonts w:cstheme="minorHAnsi"/>
                <w:sz w:val="20"/>
                <w:szCs w:val="20"/>
              </w:rPr>
              <w:t>20</w:t>
            </w:r>
          </w:p>
        </w:tc>
      </w:tr>
      <w:tr w:rsidR="0064035D" w:rsidRPr="00E57309" w:rsidTr="00462464">
        <w:tc>
          <w:tcPr>
            <w:tcW w:w="817" w:type="dxa"/>
          </w:tcPr>
          <w:p w:rsidR="0064035D" w:rsidRPr="00E57309" w:rsidRDefault="0064035D" w:rsidP="007A3BEB">
            <w:pPr>
              <w:rPr>
                <w:rFonts w:cstheme="minorHAnsi"/>
                <w:sz w:val="20"/>
                <w:szCs w:val="20"/>
              </w:rPr>
            </w:pPr>
            <w:r w:rsidRPr="00E57309">
              <w:rPr>
                <w:rFonts w:cstheme="minorHAnsi"/>
                <w:sz w:val="20"/>
                <w:szCs w:val="20"/>
              </w:rPr>
              <w:t>9</w:t>
            </w:r>
          </w:p>
        </w:tc>
        <w:tc>
          <w:tcPr>
            <w:tcW w:w="2864" w:type="dxa"/>
          </w:tcPr>
          <w:p w:rsidR="0064035D" w:rsidRPr="0064035D" w:rsidRDefault="0064035D" w:rsidP="007A3BEB">
            <w:pPr>
              <w:autoSpaceDE w:val="0"/>
              <w:autoSpaceDN w:val="0"/>
              <w:adjustRightInd w:val="0"/>
              <w:rPr>
                <w:rFonts w:cstheme="minorHAnsi"/>
                <w:sz w:val="20"/>
                <w:szCs w:val="20"/>
              </w:rPr>
            </w:pPr>
            <w:r w:rsidRPr="0064035D">
              <w:rPr>
                <w:rFonts w:cstheme="minorHAnsi"/>
                <w:sz w:val="20"/>
                <w:szCs w:val="20"/>
              </w:rPr>
              <w:t>Klej</w:t>
            </w:r>
          </w:p>
        </w:tc>
        <w:tc>
          <w:tcPr>
            <w:tcW w:w="8334" w:type="dxa"/>
          </w:tcPr>
          <w:p w:rsidR="0064035D" w:rsidRPr="0064035D" w:rsidRDefault="0064035D" w:rsidP="007A3BEB">
            <w:pPr>
              <w:autoSpaceDE w:val="0"/>
              <w:autoSpaceDN w:val="0"/>
              <w:adjustRightInd w:val="0"/>
              <w:rPr>
                <w:rFonts w:cstheme="minorHAnsi"/>
                <w:sz w:val="20"/>
                <w:szCs w:val="20"/>
              </w:rPr>
            </w:pPr>
            <w:r w:rsidRPr="0064035D">
              <w:rPr>
                <w:rFonts w:cstheme="minorHAnsi"/>
                <w:sz w:val="20"/>
                <w:szCs w:val="20"/>
              </w:rPr>
              <w:t>Klej w sztyfcie, dostosowany do wieku dzieci przedszkolnych</w:t>
            </w:r>
          </w:p>
        </w:tc>
        <w:tc>
          <w:tcPr>
            <w:tcW w:w="1276" w:type="dxa"/>
          </w:tcPr>
          <w:p w:rsidR="0064035D" w:rsidRPr="0064035D" w:rsidRDefault="0064035D" w:rsidP="00211046">
            <w:pPr>
              <w:autoSpaceDE w:val="0"/>
              <w:autoSpaceDN w:val="0"/>
              <w:adjustRightInd w:val="0"/>
              <w:jc w:val="center"/>
              <w:rPr>
                <w:rFonts w:cstheme="minorHAnsi"/>
                <w:sz w:val="20"/>
                <w:szCs w:val="20"/>
              </w:rPr>
            </w:pPr>
            <w:r w:rsidRPr="0064035D">
              <w:rPr>
                <w:rFonts w:cstheme="minorHAnsi"/>
                <w:sz w:val="20"/>
                <w:szCs w:val="20"/>
              </w:rPr>
              <w:t>sztuka</w:t>
            </w:r>
          </w:p>
        </w:tc>
        <w:tc>
          <w:tcPr>
            <w:tcW w:w="1276" w:type="dxa"/>
          </w:tcPr>
          <w:p w:rsidR="0064035D" w:rsidRPr="0064035D" w:rsidRDefault="0064035D" w:rsidP="00211046">
            <w:pPr>
              <w:autoSpaceDE w:val="0"/>
              <w:autoSpaceDN w:val="0"/>
              <w:adjustRightInd w:val="0"/>
              <w:jc w:val="center"/>
              <w:rPr>
                <w:rFonts w:cstheme="minorHAnsi"/>
                <w:sz w:val="20"/>
                <w:szCs w:val="20"/>
              </w:rPr>
            </w:pPr>
            <w:r w:rsidRPr="0064035D">
              <w:rPr>
                <w:rFonts w:cstheme="minorHAnsi"/>
                <w:sz w:val="20"/>
                <w:szCs w:val="20"/>
              </w:rPr>
              <w:t>20</w:t>
            </w:r>
          </w:p>
        </w:tc>
      </w:tr>
      <w:tr w:rsidR="0064035D" w:rsidRPr="00E57309" w:rsidTr="00462464">
        <w:tc>
          <w:tcPr>
            <w:tcW w:w="817" w:type="dxa"/>
          </w:tcPr>
          <w:p w:rsidR="0064035D" w:rsidRPr="00E57309" w:rsidRDefault="0064035D" w:rsidP="007A3BEB">
            <w:pPr>
              <w:rPr>
                <w:rFonts w:cstheme="minorHAnsi"/>
                <w:sz w:val="20"/>
                <w:szCs w:val="20"/>
              </w:rPr>
            </w:pPr>
            <w:r>
              <w:rPr>
                <w:rFonts w:cstheme="minorHAnsi"/>
                <w:sz w:val="20"/>
                <w:szCs w:val="20"/>
              </w:rPr>
              <w:t>10</w:t>
            </w:r>
          </w:p>
        </w:tc>
        <w:tc>
          <w:tcPr>
            <w:tcW w:w="2864" w:type="dxa"/>
          </w:tcPr>
          <w:p w:rsidR="0064035D" w:rsidRPr="0064035D" w:rsidRDefault="0064035D" w:rsidP="007A3BEB">
            <w:pPr>
              <w:autoSpaceDE w:val="0"/>
              <w:autoSpaceDN w:val="0"/>
              <w:adjustRightInd w:val="0"/>
              <w:rPr>
                <w:rFonts w:cstheme="minorHAnsi"/>
                <w:sz w:val="20"/>
                <w:szCs w:val="20"/>
              </w:rPr>
            </w:pPr>
            <w:r w:rsidRPr="0064035D">
              <w:rPr>
                <w:rFonts w:cstheme="minorHAnsi"/>
                <w:sz w:val="20"/>
                <w:szCs w:val="20"/>
              </w:rPr>
              <w:t>Kolorowanka</w:t>
            </w:r>
          </w:p>
        </w:tc>
        <w:tc>
          <w:tcPr>
            <w:tcW w:w="8334" w:type="dxa"/>
          </w:tcPr>
          <w:p w:rsidR="0064035D" w:rsidRPr="0064035D" w:rsidRDefault="0064035D" w:rsidP="007A3BEB">
            <w:pPr>
              <w:autoSpaceDE w:val="0"/>
              <w:autoSpaceDN w:val="0"/>
              <w:adjustRightInd w:val="0"/>
              <w:rPr>
                <w:rFonts w:cstheme="minorHAnsi"/>
                <w:sz w:val="20"/>
                <w:szCs w:val="20"/>
              </w:rPr>
            </w:pPr>
            <w:r w:rsidRPr="0064035D">
              <w:rPr>
                <w:rFonts w:cstheme="minorHAnsi"/>
                <w:sz w:val="20"/>
                <w:szCs w:val="20"/>
              </w:rPr>
              <w:t>Format A4, 16 kart do malowania</w:t>
            </w:r>
          </w:p>
        </w:tc>
        <w:tc>
          <w:tcPr>
            <w:tcW w:w="1276" w:type="dxa"/>
          </w:tcPr>
          <w:p w:rsidR="0064035D" w:rsidRPr="0064035D" w:rsidRDefault="0064035D" w:rsidP="00211046">
            <w:pPr>
              <w:autoSpaceDE w:val="0"/>
              <w:autoSpaceDN w:val="0"/>
              <w:adjustRightInd w:val="0"/>
              <w:jc w:val="center"/>
              <w:rPr>
                <w:rFonts w:cstheme="minorHAnsi"/>
                <w:sz w:val="20"/>
                <w:szCs w:val="20"/>
              </w:rPr>
            </w:pPr>
            <w:r w:rsidRPr="0064035D">
              <w:rPr>
                <w:rFonts w:cstheme="minorHAnsi"/>
                <w:sz w:val="20"/>
                <w:szCs w:val="20"/>
              </w:rPr>
              <w:t>sztuka</w:t>
            </w:r>
          </w:p>
        </w:tc>
        <w:tc>
          <w:tcPr>
            <w:tcW w:w="1276" w:type="dxa"/>
          </w:tcPr>
          <w:p w:rsidR="0064035D" w:rsidRPr="0064035D" w:rsidRDefault="0064035D" w:rsidP="00211046">
            <w:pPr>
              <w:autoSpaceDE w:val="0"/>
              <w:autoSpaceDN w:val="0"/>
              <w:adjustRightInd w:val="0"/>
              <w:jc w:val="center"/>
              <w:rPr>
                <w:rFonts w:cstheme="minorHAnsi"/>
                <w:sz w:val="20"/>
                <w:szCs w:val="20"/>
              </w:rPr>
            </w:pPr>
            <w:r w:rsidRPr="0064035D">
              <w:rPr>
                <w:rFonts w:cstheme="minorHAnsi"/>
                <w:sz w:val="20"/>
                <w:szCs w:val="20"/>
              </w:rPr>
              <w:t>20</w:t>
            </w:r>
          </w:p>
        </w:tc>
      </w:tr>
      <w:tr w:rsidR="0064035D" w:rsidRPr="00E57309" w:rsidTr="00462464">
        <w:tc>
          <w:tcPr>
            <w:tcW w:w="817" w:type="dxa"/>
          </w:tcPr>
          <w:p w:rsidR="0064035D" w:rsidRPr="00E57309" w:rsidRDefault="0064035D" w:rsidP="007A3BEB">
            <w:pPr>
              <w:rPr>
                <w:rFonts w:cstheme="minorHAnsi"/>
                <w:sz w:val="20"/>
                <w:szCs w:val="20"/>
              </w:rPr>
            </w:pPr>
            <w:r>
              <w:rPr>
                <w:rFonts w:cstheme="minorHAnsi"/>
                <w:sz w:val="20"/>
                <w:szCs w:val="20"/>
              </w:rPr>
              <w:lastRenderedPageBreak/>
              <w:t>11</w:t>
            </w:r>
          </w:p>
        </w:tc>
        <w:tc>
          <w:tcPr>
            <w:tcW w:w="2864" w:type="dxa"/>
          </w:tcPr>
          <w:p w:rsidR="0064035D" w:rsidRPr="0064035D" w:rsidRDefault="0064035D" w:rsidP="007A3BEB">
            <w:pPr>
              <w:autoSpaceDE w:val="0"/>
              <w:autoSpaceDN w:val="0"/>
              <w:adjustRightInd w:val="0"/>
              <w:rPr>
                <w:rFonts w:cstheme="minorHAnsi"/>
                <w:sz w:val="20"/>
                <w:szCs w:val="20"/>
              </w:rPr>
            </w:pPr>
            <w:r w:rsidRPr="0064035D">
              <w:rPr>
                <w:rFonts w:cstheme="minorHAnsi"/>
                <w:sz w:val="20"/>
                <w:szCs w:val="20"/>
              </w:rPr>
              <w:t>Zeszyty</w:t>
            </w:r>
          </w:p>
        </w:tc>
        <w:tc>
          <w:tcPr>
            <w:tcW w:w="8334" w:type="dxa"/>
          </w:tcPr>
          <w:p w:rsidR="0064035D" w:rsidRPr="0064035D" w:rsidRDefault="0064035D" w:rsidP="007A3BEB">
            <w:pPr>
              <w:autoSpaceDE w:val="0"/>
              <w:autoSpaceDN w:val="0"/>
              <w:adjustRightInd w:val="0"/>
              <w:rPr>
                <w:rFonts w:cstheme="minorHAnsi"/>
                <w:sz w:val="20"/>
                <w:szCs w:val="20"/>
              </w:rPr>
            </w:pPr>
            <w:r w:rsidRPr="0064035D">
              <w:rPr>
                <w:rFonts w:cstheme="minorHAnsi"/>
                <w:sz w:val="20"/>
                <w:szCs w:val="20"/>
              </w:rPr>
              <w:t>Format A5, Zeszyt czysty 60-kartkowy</w:t>
            </w:r>
          </w:p>
        </w:tc>
        <w:tc>
          <w:tcPr>
            <w:tcW w:w="1276" w:type="dxa"/>
          </w:tcPr>
          <w:p w:rsidR="0064035D" w:rsidRPr="0064035D" w:rsidRDefault="0064035D" w:rsidP="00211046">
            <w:pPr>
              <w:autoSpaceDE w:val="0"/>
              <w:autoSpaceDN w:val="0"/>
              <w:adjustRightInd w:val="0"/>
              <w:jc w:val="center"/>
              <w:rPr>
                <w:rFonts w:cstheme="minorHAnsi"/>
                <w:sz w:val="20"/>
                <w:szCs w:val="20"/>
              </w:rPr>
            </w:pPr>
            <w:r w:rsidRPr="0064035D">
              <w:rPr>
                <w:rFonts w:cstheme="minorHAnsi"/>
                <w:sz w:val="20"/>
                <w:szCs w:val="20"/>
              </w:rPr>
              <w:t>sztuka</w:t>
            </w:r>
          </w:p>
        </w:tc>
        <w:tc>
          <w:tcPr>
            <w:tcW w:w="1276" w:type="dxa"/>
          </w:tcPr>
          <w:p w:rsidR="0064035D" w:rsidRPr="0064035D" w:rsidRDefault="0064035D" w:rsidP="00211046">
            <w:pPr>
              <w:autoSpaceDE w:val="0"/>
              <w:autoSpaceDN w:val="0"/>
              <w:adjustRightInd w:val="0"/>
              <w:jc w:val="center"/>
              <w:rPr>
                <w:rFonts w:cstheme="minorHAnsi"/>
                <w:sz w:val="20"/>
                <w:szCs w:val="20"/>
              </w:rPr>
            </w:pPr>
            <w:r w:rsidRPr="0064035D">
              <w:rPr>
                <w:rFonts w:cstheme="minorHAnsi"/>
                <w:sz w:val="20"/>
                <w:szCs w:val="20"/>
              </w:rPr>
              <w:t>20</w:t>
            </w:r>
          </w:p>
        </w:tc>
      </w:tr>
      <w:tr w:rsidR="0064035D" w:rsidRPr="00E57309" w:rsidTr="00462464">
        <w:tc>
          <w:tcPr>
            <w:tcW w:w="817" w:type="dxa"/>
          </w:tcPr>
          <w:p w:rsidR="0064035D" w:rsidRPr="00E57309" w:rsidRDefault="0064035D" w:rsidP="007A3BEB">
            <w:pPr>
              <w:rPr>
                <w:rFonts w:cstheme="minorHAnsi"/>
                <w:sz w:val="20"/>
                <w:szCs w:val="20"/>
              </w:rPr>
            </w:pPr>
            <w:r>
              <w:rPr>
                <w:rFonts w:cstheme="minorHAnsi"/>
                <w:sz w:val="20"/>
                <w:szCs w:val="20"/>
              </w:rPr>
              <w:t>12</w:t>
            </w:r>
          </w:p>
        </w:tc>
        <w:tc>
          <w:tcPr>
            <w:tcW w:w="2864" w:type="dxa"/>
          </w:tcPr>
          <w:p w:rsidR="0064035D" w:rsidRPr="0064035D" w:rsidRDefault="0064035D" w:rsidP="007A3BEB">
            <w:pPr>
              <w:autoSpaceDE w:val="0"/>
              <w:autoSpaceDN w:val="0"/>
              <w:adjustRightInd w:val="0"/>
              <w:rPr>
                <w:rFonts w:cstheme="minorHAnsi"/>
                <w:sz w:val="20"/>
                <w:szCs w:val="20"/>
              </w:rPr>
            </w:pPr>
            <w:r w:rsidRPr="0064035D">
              <w:rPr>
                <w:rFonts w:cstheme="minorHAnsi"/>
                <w:sz w:val="20"/>
                <w:szCs w:val="20"/>
              </w:rPr>
              <w:t>Zestaw ołówków z temperówką</w:t>
            </w:r>
          </w:p>
        </w:tc>
        <w:tc>
          <w:tcPr>
            <w:tcW w:w="8334" w:type="dxa"/>
          </w:tcPr>
          <w:p w:rsidR="0064035D" w:rsidRPr="0064035D" w:rsidRDefault="0064035D" w:rsidP="007A3BEB">
            <w:pPr>
              <w:autoSpaceDE w:val="0"/>
              <w:autoSpaceDN w:val="0"/>
              <w:adjustRightInd w:val="0"/>
              <w:rPr>
                <w:rFonts w:cstheme="minorHAnsi"/>
                <w:sz w:val="20"/>
                <w:szCs w:val="20"/>
              </w:rPr>
            </w:pPr>
            <w:r w:rsidRPr="0064035D">
              <w:rPr>
                <w:rFonts w:cstheme="minorHAnsi"/>
                <w:sz w:val="20"/>
                <w:szCs w:val="20"/>
              </w:rPr>
              <w:t>W skład zestawu wchodzi 4 kolorowe ołówki z gumką oraz temperówka, długość ołówka 18,5 cm</w:t>
            </w:r>
          </w:p>
        </w:tc>
        <w:tc>
          <w:tcPr>
            <w:tcW w:w="1276" w:type="dxa"/>
          </w:tcPr>
          <w:p w:rsidR="0064035D" w:rsidRPr="0064035D" w:rsidRDefault="0064035D" w:rsidP="00211046">
            <w:pPr>
              <w:autoSpaceDE w:val="0"/>
              <w:autoSpaceDN w:val="0"/>
              <w:adjustRightInd w:val="0"/>
              <w:jc w:val="center"/>
              <w:rPr>
                <w:rFonts w:cstheme="minorHAnsi"/>
                <w:sz w:val="20"/>
                <w:szCs w:val="20"/>
              </w:rPr>
            </w:pPr>
            <w:r w:rsidRPr="0064035D">
              <w:rPr>
                <w:rFonts w:cstheme="minorHAnsi"/>
                <w:sz w:val="20"/>
                <w:szCs w:val="20"/>
              </w:rPr>
              <w:t>komplet</w:t>
            </w:r>
          </w:p>
        </w:tc>
        <w:tc>
          <w:tcPr>
            <w:tcW w:w="1276" w:type="dxa"/>
          </w:tcPr>
          <w:p w:rsidR="0064035D" w:rsidRPr="0064035D" w:rsidRDefault="0064035D" w:rsidP="00211046">
            <w:pPr>
              <w:autoSpaceDE w:val="0"/>
              <w:autoSpaceDN w:val="0"/>
              <w:adjustRightInd w:val="0"/>
              <w:jc w:val="center"/>
              <w:rPr>
                <w:rFonts w:cstheme="minorHAnsi"/>
                <w:sz w:val="20"/>
                <w:szCs w:val="20"/>
              </w:rPr>
            </w:pPr>
            <w:r w:rsidRPr="0064035D">
              <w:rPr>
                <w:rFonts w:cstheme="minorHAnsi"/>
                <w:sz w:val="20"/>
                <w:szCs w:val="20"/>
              </w:rPr>
              <w:t>20</w:t>
            </w:r>
          </w:p>
        </w:tc>
      </w:tr>
      <w:tr w:rsidR="0064035D" w:rsidRPr="00E57309" w:rsidTr="00462464">
        <w:tc>
          <w:tcPr>
            <w:tcW w:w="817" w:type="dxa"/>
          </w:tcPr>
          <w:p w:rsidR="0064035D" w:rsidRPr="00E57309" w:rsidRDefault="0064035D" w:rsidP="007A3BEB">
            <w:pPr>
              <w:rPr>
                <w:rFonts w:cstheme="minorHAnsi"/>
                <w:sz w:val="20"/>
                <w:szCs w:val="20"/>
              </w:rPr>
            </w:pPr>
            <w:r>
              <w:rPr>
                <w:rFonts w:cstheme="minorHAnsi"/>
                <w:sz w:val="20"/>
                <w:szCs w:val="20"/>
              </w:rPr>
              <w:t>13</w:t>
            </w:r>
          </w:p>
        </w:tc>
        <w:tc>
          <w:tcPr>
            <w:tcW w:w="2864" w:type="dxa"/>
          </w:tcPr>
          <w:p w:rsidR="0064035D" w:rsidRPr="0064035D" w:rsidRDefault="0064035D" w:rsidP="007A3BEB">
            <w:pPr>
              <w:autoSpaceDE w:val="0"/>
              <w:autoSpaceDN w:val="0"/>
              <w:adjustRightInd w:val="0"/>
              <w:rPr>
                <w:rFonts w:cstheme="minorHAnsi"/>
                <w:sz w:val="20"/>
                <w:szCs w:val="20"/>
              </w:rPr>
            </w:pPr>
            <w:r w:rsidRPr="0064035D">
              <w:rPr>
                <w:rFonts w:cstheme="minorHAnsi"/>
                <w:sz w:val="20"/>
                <w:szCs w:val="20"/>
              </w:rPr>
              <w:t>Papier samoprzylepny</w:t>
            </w:r>
          </w:p>
        </w:tc>
        <w:tc>
          <w:tcPr>
            <w:tcW w:w="8334" w:type="dxa"/>
          </w:tcPr>
          <w:p w:rsidR="0064035D" w:rsidRPr="0064035D" w:rsidRDefault="0064035D" w:rsidP="007A3BEB">
            <w:pPr>
              <w:autoSpaceDE w:val="0"/>
              <w:autoSpaceDN w:val="0"/>
              <w:adjustRightInd w:val="0"/>
              <w:rPr>
                <w:rFonts w:cstheme="minorHAnsi"/>
                <w:sz w:val="20"/>
                <w:szCs w:val="20"/>
              </w:rPr>
            </w:pPr>
            <w:r w:rsidRPr="0064035D">
              <w:rPr>
                <w:rFonts w:cstheme="minorHAnsi"/>
                <w:sz w:val="20"/>
                <w:szCs w:val="20"/>
              </w:rPr>
              <w:t>8 kolorowych arkuszy papieru samoprzylepnego formatu B4</w:t>
            </w:r>
          </w:p>
        </w:tc>
        <w:tc>
          <w:tcPr>
            <w:tcW w:w="1276" w:type="dxa"/>
          </w:tcPr>
          <w:p w:rsidR="0064035D" w:rsidRPr="0064035D" w:rsidRDefault="0064035D" w:rsidP="00211046">
            <w:pPr>
              <w:autoSpaceDE w:val="0"/>
              <w:autoSpaceDN w:val="0"/>
              <w:adjustRightInd w:val="0"/>
              <w:jc w:val="center"/>
              <w:rPr>
                <w:rFonts w:cstheme="minorHAnsi"/>
                <w:sz w:val="20"/>
                <w:szCs w:val="20"/>
              </w:rPr>
            </w:pPr>
            <w:r w:rsidRPr="0064035D">
              <w:rPr>
                <w:rFonts w:cstheme="minorHAnsi"/>
                <w:sz w:val="20"/>
                <w:szCs w:val="20"/>
              </w:rPr>
              <w:t>sztuka</w:t>
            </w:r>
          </w:p>
        </w:tc>
        <w:tc>
          <w:tcPr>
            <w:tcW w:w="1276" w:type="dxa"/>
          </w:tcPr>
          <w:p w:rsidR="0064035D" w:rsidRPr="0064035D" w:rsidRDefault="0064035D" w:rsidP="00211046">
            <w:pPr>
              <w:autoSpaceDE w:val="0"/>
              <w:autoSpaceDN w:val="0"/>
              <w:adjustRightInd w:val="0"/>
              <w:jc w:val="center"/>
              <w:rPr>
                <w:rFonts w:cstheme="minorHAnsi"/>
                <w:sz w:val="20"/>
                <w:szCs w:val="20"/>
              </w:rPr>
            </w:pPr>
            <w:r w:rsidRPr="0064035D">
              <w:rPr>
                <w:rFonts w:cstheme="minorHAnsi"/>
                <w:sz w:val="20"/>
                <w:szCs w:val="20"/>
              </w:rPr>
              <w:t>1</w:t>
            </w:r>
          </w:p>
        </w:tc>
      </w:tr>
    </w:tbl>
    <w:p w:rsidR="00614D25" w:rsidRPr="00E57309" w:rsidRDefault="00614D25">
      <w:pPr>
        <w:rPr>
          <w:rFonts w:cstheme="minorHAnsi"/>
          <w:b/>
          <w:sz w:val="20"/>
          <w:szCs w:val="20"/>
        </w:rPr>
      </w:pPr>
    </w:p>
    <w:p w:rsidR="00614D25" w:rsidRPr="00E57309" w:rsidRDefault="00614D25">
      <w:pPr>
        <w:rPr>
          <w:rFonts w:cstheme="minorHAnsi"/>
          <w:b/>
          <w:sz w:val="20"/>
          <w:szCs w:val="20"/>
        </w:rPr>
      </w:pPr>
    </w:p>
    <w:p w:rsidR="00472B92" w:rsidRPr="00472B92" w:rsidRDefault="00FB2EFD" w:rsidP="00472B92">
      <w:pPr>
        <w:pStyle w:val="Akapitzlist"/>
        <w:numPr>
          <w:ilvl w:val="0"/>
          <w:numId w:val="5"/>
        </w:numPr>
      </w:pPr>
      <w:r>
        <w:rPr>
          <w:b/>
        </w:rPr>
        <w:t>Część IV</w:t>
      </w:r>
      <w:r w:rsidR="00614D25" w:rsidRPr="00E57309">
        <w:rPr>
          <w:b/>
        </w:rPr>
        <w:t xml:space="preserve">: </w:t>
      </w:r>
      <w:r>
        <w:rPr>
          <w:b/>
        </w:rPr>
        <w:t>Wyprawka dla dzieci – dla oddziału II</w:t>
      </w:r>
    </w:p>
    <w:p w:rsidR="00472B92" w:rsidRPr="00472B92" w:rsidRDefault="00472B92" w:rsidP="00472B92">
      <w:pPr>
        <w:pStyle w:val="Akapitzlist"/>
        <w:ind w:left="1287"/>
      </w:pPr>
    </w:p>
    <w:tbl>
      <w:tblPr>
        <w:tblStyle w:val="Tabela-Siatka"/>
        <w:tblW w:w="14567" w:type="dxa"/>
        <w:tblLayout w:type="fixed"/>
        <w:tblLook w:val="04A0" w:firstRow="1" w:lastRow="0" w:firstColumn="1" w:lastColumn="0" w:noHBand="0" w:noVBand="1"/>
      </w:tblPr>
      <w:tblGrid>
        <w:gridCol w:w="817"/>
        <w:gridCol w:w="2864"/>
        <w:gridCol w:w="8334"/>
        <w:gridCol w:w="1276"/>
        <w:gridCol w:w="1276"/>
      </w:tblGrid>
      <w:tr w:rsidR="00472B92" w:rsidRPr="00E57309" w:rsidTr="00462464">
        <w:tc>
          <w:tcPr>
            <w:tcW w:w="817" w:type="dxa"/>
          </w:tcPr>
          <w:p w:rsidR="00472B92" w:rsidRPr="00E57309" w:rsidRDefault="00472B92" w:rsidP="00462464">
            <w:pPr>
              <w:jc w:val="center"/>
              <w:rPr>
                <w:rFonts w:cstheme="minorHAnsi"/>
                <w:b/>
                <w:sz w:val="20"/>
                <w:szCs w:val="20"/>
              </w:rPr>
            </w:pPr>
            <w:r w:rsidRPr="00E57309">
              <w:rPr>
                <w:rFonts w:cstheme="minorHAnsi"/>
                <w:b/>
                <w:sz w:val="20"/>
                <w:szCs w:val="20"/>
              </w:rPr>
              <w:t>Lp.</w:t>
            </w:r>
          </w:p>
        </w:tc>
        <w:tc>
          <w:tcPr>
            <w:tcW w:w="2864" w:type="dxa"/>
          </w:tcPr>
          <w:p w:rsidR="00472B92" w:rsidRPr="00E57309" w:rsidRDefault="00472B92" w:rsidP="00462464">
            <w:pPr>
              <w:jc w:val="center"/>
              <w:rPr>
                <w:rFonts w:cstheme="minorHAnsi"/>
                <w:b/>
                <w:sz w:val="20"/>
                <w:szCs w:val="20"/>
              </w:rPr>
            </w:pPr>
            <w:r w:rsidRPr="00E57309">
              <w:rPr>
                <w:rFonts w:cstheme="minorHAnsi"/>
                <w:b/>
                <w:sz w:val="20"/>
                <w:szCs w:val="20"/>
              </w:rPr>
              <w:t>Przedmiot zamówienia</w:t>
            </w:r>
          </w:p>
        </w:tc>
        <w:tc>
          <w:tcPr>
            <w:tcW w:w="8334" w:type="dxa"/>
          </w:tcPr>
          <w:p w:rsidR="00472B92" w:rsidRPr="00E57309" w:rsidRDefault="00472B92" w:rsidP="00462464">
            <w:pPr>
              <w:jc w:val="center"/>
              <w:rPr>
                <w:rFonts w:cstheme="minorHAnsi"/>
                <w:b/>
                <w:sz w:val="20"/>
                <w:szCs w:val="20"/>
              </w:rPr>
            </w:pPr>
            <w:r w:rsidRPr="00E57309">
              <w:rPr>
                <w:rFonts w:cstheme="minorHAnsi"/>
                <w:b/>
                <w:sz w:val="20"/>
                <w:szCs w:val="20"/>
              </w:rPr>
              <w:t>Opis</w:t>
            </w:r>
          </w:p>
          <w:p w:rsidR="00472B92" w:rsidRPr="00E57309" w:rsidRDefault="00472B92" w:rsidP="00462464">
            <w:pPr>
              <w:jc w:val="center"/>
              <w:rPr>
                <w:rFonts w:cstheme="minorHAnsi"/>
                <w:b/>
                <w:sz w:val="20"/>
                <w:szCs w:val="20"/>
              </w:rPr>
            </w:pPr>
          </w:p>
        </w:tc>
        <w:tc>
          <w:tcPr>
            <w:tcW w:w="1276" w:type="dxa"/>
          </w:tcPr>
          <w:p w:rsidR="00472B92" w:rsidRPr="00E57309" w:rsidRDefault="00472B92" w:rsidP="00211046">
            <w:pPr>
              <w:jc w:val="center"/>
              <w:rPr>
                <w:rFonts w:cstheme="minorHAnsi"/>
                <w:b/>
                <w:sz w:val="20"/>
                <w:szCs w:val="20"/>
              </w:rPr>
            </w:pPr>
            <w:r w:rsidRPr="00E57309">
              <w:rPr>
                <w:rFonts w:cstheme="minorHAnsi"/>
                <w:b/>
                <w:sz w:val="20"/>
                <w:szCs w:val="20"/>
              </w:rPr>
              <w:t>Jednostka miary</w:t>
            </w:r>
          </w:p>
        </w:tc>
        <w:tc>
          <w:tcPr>
            <w:tcW w:w="1276" w:type="dxa"/>
          </w:tcPr>
          <w:p w:rsidR="00472B92" w:rsidRPr="00E57309" w:rsidRDefault="00472B92" w:rsidP="00211046">
            <w:pPr>
              <w:jc w:val="center"/>
              <w:rPr>
                <w:rFonts w:cstheme="minorHAnsi"/>
                <w:b/>
                <w:sz w:val="20"/>
                <w:szCs w:val="20"/>
              </w:rPr>
            </w:pPr>
            <w:r w:rsidRPr="00E57309">
              <w:rPr>
                <w:rFonts w:cstheme="minorHAnsi"/>
                <w:b/>
                <w:sz w:val="20"/>
                <w:szCs w:val="20"/>
              </w:rPr>
              <w:t>Ilość</w:t>
            </w:r>
          </w:p>
        </w:tc>
      </w:tr>
      <w:tr w:rsidR="00472B92" w:rsidRPr="00E57309" w:rsidTr="00462464">
        <w:tc>
          <w:tcPr>
            <w:tcW w:w="817" w:type="dxa"/>
          </w:tcPr>
          <w:p w:rsidR="00472B92" w:rsidRPr="00E57309" w:rsidRDefault="00472B92" w:rsidP="00462464">
            <w:pPr>
              <w:jc w:val="both"/>
              <w:rPr>
                <w:rFonts w:cstheme="minorHAnsi"/>
                <w:sz w:val="20"/>
                <w:szCs w:val="20"/>
              </w:rPr>
            </w:pPr>
            <w:r w:rsidRPr="00E57309">
              <w:rPr>
                <w:rFonts w:cstheme="minorHAnsi"/>
                <w:sz w:val="20"/>
                <w:szCs w:val="20"/>
              </w:rPr>
              <w:t>1</w:t>
            </w:r>
          </w:p>
        </w:tc>
        <w:tc>
          <w:tcPr>
            <w:tcW w:w="2864" w:type="dxa"/>
          </w:tcPr>
          <w:p w:rsidR="00472B92" w:rsidRPr="0064035D" w:rsidRDefault="00472B92" w:rsidP="00462464">
            <w:pPr>
              <w:autoSpaceDE w:val="0"/>
              <w:autoSpaceDN w:val="0"/>
              <w:adjustRightInd w:val="0"/>
              <w:rPr>
                <w:rFonts w:cstheme="minorHAnsi"/>
                <w:sz w:val="20"/>
                <w:szCs w:val="20"/>
              </w:rPr>
            </w:pPr>
            <w:r w:rsidRPr="0064035D">
              <w:rPr>
                <w:rFonts w:cstheme="minorHAnsi"/>
                <w:sz w:val="20"/>
                <w:szCs w:val="20"/>
              </w:rPr>
              <w:t>Teczka</w:t>
            </w:r>
          </w:p>
        </w:tc>
        <w:tc>
          <w:tcPr>
            <w:tcW w:w="8334" w:type="dxa"/>
          </w:tcPr>
          <w:p w:rsidR="00472B92" w:rsidRPr="0064035D" w:rsidRDefault="00472B92" w:rsidP="00462464">
            <w:pPr>
              <w:autoSpaceDE w:val="0"/>
              <w:autoSpaceDN w:val="0"/>
              <w:adjustRightInd w:val="0"/>
              <w:rPr>
                <w:rFonts w:cstheme="minorHAnsi"/>
                <w:sz w:val="20"/>
                <w:szCs w:val="20"/>
              </w:rPr>
            </w:pPr>
            <w:r w:rsidRPr="0064035D">
              <w:rPr>
                <w:rFonts w:cstheme="minorHAnsi"/>
                <w:sz w:val="20"/>
                <w:szCs w:val="20"/>
              </w:rPr>
              <w:t>Teczka A4 z rączką</w:t>
            </w:r>
          </w:p>
        </w:tc>
        <w:tc>
          <w:tcPr>
            <w:tcW w:w="1276" w:type="dxa"/>
          </w:tcPr>
          <w:p w:rsidR="00472B92" w:rsidRPr="0064035D" w:rsidRDefault="00472B92" w:rsidP="00211046">
            <w:pPr>
              <w:autoSpaceDE w:val="0"/>
              <w:autoSpaceDN w:val="0"/>
              <w:adjustRightInd w:val="0"/>
              <w:jc w:val="center"/>
              <w:rPr>
                <w:rFonts w:cstheme="minorHAnsi"/>
                <w:sz w:val="20"/>
                <w:szCs w:val="20"/>
              </w:rPr>
            </w:pPr>
            <w:r w:rsidRPr="0064035D">
              <w:rPr>
                <w:rFonts w:cstheme="minorHAnsi"/>
                <w:sz w:val="20"/>
                <w:szCs w:val="20"/>
              </w:rPr>
              <w:t>sztuka</w:t>
            </w:r>
          </w:p>
        </w:tc>
        <w:tc>
          <w:tcPr>
            <w:tcW w:w="1276" w:type="dxa"/>
          </w:tcPr>
          <w:p w:rsidR="00472B92" w:rsidRPr="0064035D" w:rsidRDefault="00472B92" w:rsidP="00211046">
            <w:pPr>
              <w:autoSpaceDE w:val="0"/>
              <w:autoSpaceDN w:val="0"/>
              <w:adjustRightInd w:val="0"/>
              <w:jc w:val="center"/>
              <w:rPr>
                <w:rFonts w:cstheme="minorHAnsi"/>
                <w:sz w:val="20"/>
                <w:szCs w:val="20"/>
              </w:rPr>
            </w:pPr>
            <w:r w:rsidRPr="0064035D">
              <w:rPr>
                <w:rFonts w:cstheme="minorHAnsi"/>
                <w:sz w:val="20"/>
                <w:szCs w:val="20"/>
              </w:rPr>
              <w:t>20</w:t>
            </w:r>
          </w:p>
        </w:tc>
      </w:tr>
      <w:tr w:rsidR="00472B92" w:rsidRPr="00E57309" w:rsidTr="00462464">
        <w:tc>
          <w:tcPr>
            <w:tcW w:w="817" w:type="dxa"/>
          </w:tcPr>
          <w:p w:rsidR="00472B92" w:rsidRPr="00E57309" w:rsidRDefault="00472B92" w:rsidP="00462464">
            <w:pPr>
              <w:jc w:val="both"/>
              <w:rPr>
                <w:rFonts w:cstheme="minorHAnsi"/>
                <w:sz w:val="20"/>
                <w:szCs w:val="20"/>
              </w:rPr>
            </w:pPr>
            <w:r w:rsidRPr="00E57309">
              <w:rPr>
                <w:rFonts w:cstheme="minorHAnsi"/>
                <w:sz w:val="20"/>
                <w:szCs w:val="20"/>
              </w:rPr>
              <w:t>2</w:t>
            </w:r>
          </w:p>
        </w:tc>
        <w:tc>
          <w:tcPr>
            <w:tcW w:w="2864" w:type="dxa"/>
          </w:tcPr>
          <w:p w:rsidR="00472B92" w:rsidRPr="0064035D" w:rsidRDefault="00472B92" w:rsidP="00462464">
            <w:pPr>
              <w:autoSpaceDE w:val="0"/>
              <w:autoSpaceDN w:val="0"/>
              <w:adjustRightInd w:val="0"/>
              <w:rPr>
                <w:rFonts w:cstheme="minorHAnsi"/>
                <w:sz w:val="20"/>
                <w:szCs w:val="20"/>
              </w:rPr>
            </w:pPr>
            <w:r w:rsidRPr="0064035D">
              <w:rPr>
                <w:rFonts w:cstheme="minorHAnsi"/>
                <w:sz w:val="20"/>
                <w:szCs w:val="20"/>
              </w:rPr>
              <w:t>Kredki długie cienkie trójkątne 12 szt.</w:t>
            </w:r>
          </w:p>
        </w:tc>
        <w:tc>
          <w:tcPr>
            <w:tcW w:w="8334" w:type="dxa"/>
          </w:tcPr>
          <w:p w:rsidR="00472B92" w:rsidRPr="0064035D" w:rsidRDefault="00472B92" w:rsidP="00462464">
            <w:pPr>
              <w:autoSpaceDE w:val="0"/>
              <w:autoSpaceDN w:val="0"/>
              <w:adjustRightInd w:val="0"/>
              <w:rPr>
                <w:rFonts w:cstheme="minorHAnsi"/>
                <w:sz w:val="20"/>
                <w:szCs w:val="20"/>
              </w:rPr>
            </w:pPr>
            <w:r w:rsidRPr="0064035D">
              <w:rPr>
                <w:rFonts w:cstheme="minorHAnsi"/>
                <w:sz w:val="20"/>
                <w:szCs w:val="20"/>
              </w:rPr>
              <w:t>Kredki długie cienkie trójkątne 12 szt.</w:t>
            </w:r>
          </w:p>
        </w:tc>
        <w:tc>
          <w:tcPr>
            <w:tcW w:w="1276" w:type="dxa"/>
          </w:tcPr>
          <w:p w:rsidR="00472B92" w:rsidRPr="0064035D" w:rsidRDefault="00472B92" w:rsidP="00211046">
            <w:pPr>
              <w:autoSpaceDE w:val="0"/>
              <w:autoSpaceDN w:val="0"/>
              <w:adjustRightInd w:val="0"/>
              <w:jc w:val="center"/>
              <w:rPr>
                <w:rFonts w:cstheme="minorHAnsi"/>
                <w:sz w:val="20"/>
                <w:szCs w:val="20"/>
              </w:rPr>
            </w:pPr>
            <w:r w:rsidRPr="0064035D">
              <w:rPr>
                <w:rFonts w:cstheme="minorHAnsi"/>
                <w:sz w:val="20"/>
                <w:szCs w:val="20"/>
              </w:rPr>
              <w:t>komplet</w:t>
            </w:r>
          </w:p>
        </w:tc>
        <w:tc>
          <w:tcPr>
            <w:tcW w:w="1276" w:type="dxa"/>
          </w:tcPr>
          <w:p w:rsidR="00472B92" w:rsidRPr="0064035D" w:rsidRDefault="00472B92" w:rsidP="00211046">
            <w:pPr>
              <w:autoSpaceDE w:val="0"/>
              <w:autoSpaceDN w:val="0"/>
              <w:adjustRightInd w:val="0"/>
              <w:jc w:val="center"/>
              <w:rPr>
                <w:rFonts w:cstheme="minorHAnsi"/>
                <w:sz w:val="20"/>
                <w:szCs w:val="20"/>
              </w:rPr>
            </w:pPr>
            <w:r w:rsidRPr="0064035D">
              <w:rPr>
                <w:rFonts w:cstheme="minorHAnsi"/>
                <w:sz w:val="20"/>
                <w:szCs w:val="20"/>
              </w:rPr>
              <w:t>20</w:t>
            </w:r>
          </w:p>
        </w:tc>
      </w:tr>
      <w:tr w:rsidR="00472B92" w:rsidRPr="00E57309" w:rsidTr="00462464">
        <w:tc>
          <w:tcPr>
            <w:tcW w:w="817" w:type="dxa"/>
          </w:tcPr>
          <w:p w:rsidR="00472B92" w:rsidRPr="00E57309" w:rsidRDefault="00472B92" w:rsidP="00462464">
            <w:pPr>
              <w:jc w:val="both"/>
              <w:rPr>
                <w:rFonts w:cstheme="minorHAnsi"/>
                <w:sz w:val="20"/>
                <w:szCs w:val="20"/>
              </w:rPr>
            </w:pPr>
            <w:r w:rsidRPr="00E57309">
              <w:rPr>
                <w:rFonts w:cstheme="minorHAnsi"/>
                <w:sz w:val="20"/>
                <w:szCs w:val="20"/>
              </w:rPr>
              <w:t>3</w:t>
            </w:r>
          </w:p>
        </w:tc>
        <w:tc>
          <w:tcPr>
            <w:tcW w:w="2864" w:type="dxa"/>
          </w:tcPr>
          <w:p w:rsidR="00472B92" w:rsidRPr="0064035D" w:rsidRDefault="00472B92" w:rsidP="00462464">
            <w:pPr>
              <w:autoSpaceDE w:val="0"/>
              <w:autoSpaceDN w:val="0"/>
              <w:adjustRightInd w:val="0"/>
              <w:rPr>
                <w:rFonts w:cstheme="minorHAnsi"/>
                <w:sz w:val="20"/>
                <w:szCs w:val="20"/>
              </w:rPr>
            </w:pPr>
            <w:r w:rsidRPr="0064035D">
              <w:rPr>
                <w:rFonts w:cstheme="minorHAnsi"/>
                <w:sz w:val="20"/>
                <w:szCs w:val="20"/>
              </w:rPr>
              <w:t xml:space="preserve">Kredki </w:t>
            </w:r>
            <w:r w:rsidR="009A03C6">
              <w:rPr>
                <w:rFonts w:cstheme="minorHAnsi"/>
                <w:sz w:val="20"/>
                <w:szCs w:val="20"/>
              </w:rPr>
              <w:t xml:space="preserve">świecowe 12 szt. - grube </w:t>
            </w:r>
          </w:p>
        </w:tc>
        <w:tc>
          <w:tcPr>
            <w:tcW w:w="8334" w:type="dxa"/>
          </w:tcPr>
          <w:p w:rsidR="00472B92" w:rsidRPr="0064035D" w:rsidRDefault="00472B92" w:rsidP="00462464">
            <w:pPr>
              <w:autoSpaceDE w:val="0"/>
              <w:autoSpaceDN w:val="0"/>
              <w:adjustRightInd w:val="0"/>
              <w:rPr>
                <w:rFonts w:cstheme="minorHAnsi"/>
                <w:sz w:val="20"/>
                <w:szCs w:val="20"/>
              </w:rPr>
            </w:pPr>
            <w:r w:rsidRPr="0064035D">
              <w:rPr>
                <w:rFonts w:cstheme="minorHAnsi"/>
                <w:sz w:val="20"/>
                <w:szCs w:val="20"/>
              </w:rPr>
              <w:t xml:space="preserve">Kredki świecowe 12 szt. - grube </w:t>
            </w:r>
          </w:p>
        </w:tc>
        <w:tc>
          <w:tcPr>
            <w:tcW w:w="1276" w:type="dxa"/>
          </w:tcPr>
          <w:p w:rsidR="00472B92" w:rsidRPr="0064035D" w:rsidRDefault="00472B92" w:rsidP="00211046">
            <w:pPr>
              <w:autoSpaceDE w:val="0"/>
              <w:autoSpaceDN w:val="0"/>
              <w:adjustRightInd w:val="0"/>
              <w:jc w:val="center"/>
              <w:rPr>
                <w:rFonts w:cstheme="minorHAnsi"/>
                <w:sz w:val="20"/>
                <w:szCs w:val="20"/>
              </w:rPr>
            </w:pPr>
            <w:r w:rsidRPr="0064035D">
              <w:rPr>
                <w:rFonts w:cstheme="minorHAnsi"/>
                <w:sz w:val="20"/>
                <w:szCs w:val="20"/>
              </w:rPr>
              <w:t>komplet</w:t>
            </w:r>
          </w:p>
        </w:tc>
        <w:tc>
          <w:tcPr>
            <w:tcW w:w="1276" w:type="dxa"/>
          </w:tcPr>
          <w:p w:rsidR="00472B92" w:rsidRPr="0064035D" w:rsidRDefault="00472B92" w:rsidP="00211046">
            <w:pPr>
              <w:autoSpaceDE w:val="0"/>
              <w:autoSpaceDN w:val="0"/>
              <w:adjustRightInd w:val="0"/>
              <w:jc w:val="center"/>
              <w:rPr>
                <w:rFonts w:cstheme="minorHAnsi"/>
                <w:sz w:val="20"/>
                <w:szCs w:val="20"/>
              </w:rPr>
            </w:pPr>
            <w:r w:rsidRPr="0064035D">
              <w:rPr>
                <w:rFonts w:cstheme="minorHAnsi"/>
                <w:sz w:val="20"/>
                <w:szCs w:val="20"/>
              </w:rPr>
              <w:t>20</w:t>
            </w:r>
          </w:p>
        </w:tc>
      </w:tr>
      <w:tr w:rsidR="00472B92" w:rsidRPr="00E57309" w:rsidTr="00462464">
        <w:tc>
          <w:tcPr>
            <w:tcW w:w="817" w:type="dxa"/>
          </w:tcPr>
          <w:p w:rsidR="00472B92" w:rsidRPr="00E57309" w:rsidRDefault="00472B92" w:rsidP="00462464">
            <w:pPr>
              <w:jc w:val="both"/>
              <w:rPr>
                <w:rFonts w:cstheme="minorHAnsi"/>
                <w:sz w:val="20"/>
                <w:szCs w:val="20"/>
              </w:rPr>
            </w:pPr>
            <w:r w:rsidRPr="00E57309">
              <w:rPr>
                <w:rFonts w:cstheme="minorHAnsi"/>
                <w:sz w:val="20"/>
                <w:szCs w:val="20"/>
              </w:rPr>
              <w:t>4</w:t>
            </w:r>
          </w:p>
        </w:tc>
        <w:tc>
          <w:tcPr>
            <w:tcW w:w="2864" w:type="dxa"/>
          </w:tcPr>
          <w:p w:rsidR="00472B92" w:rsidRPr="0064035D" w:rsidRDefault="00472B92" w:rsidP="00462464">
            <w:pPr>
              <w:autoSpaceDE w:val="0"/>
              <w:autoSpaceDN w:val="0"/>
              <w:adjustRightInd w:val="0"/>
              <w:rPr>
                <w:rFonts w:cstheme="minorHAnsi"/>
                <w:sz w:val="20"/>
                <w:szCs w:val="20"/>
              </w:rPr>
            </w:pPr>
            <w:r w:rsidRPr="0064035D">
              <w:rPr>
                <w:rFonts w:cstheme="minorHAnsi"/>
                <w:sz w:val="20"/>
                <w:szCs w:val="20"/>
              </w:rPr>
              <w:t>Plastelina</w:t>
            </w:r>
          </w:p>
        </w:tc>
        <w:tc>
          <w:tcPr>
            <w:tcW w:w="8334" w:type="dxa"/>
          </w:tcPr>
          <w:p w:rsidR="00472B92" w:rsidRPr="0064035D" w:rsidRDefault="00472B92" w:rsidP="00462464">
            <w:pPr>
              <w:autoSpaceDE w:val="0"/>
              <w:autoSpaceDN w:val="0"/>
              <w:adjustRightInd w:val="0"/>
              <w:rPr>
                <w:rFonts w:cstheme="minorHAnsi"/>
                <w:sz w:val="20"/>
                <w:szCs w:val="20"/>
              </w:rPr>
            </w:pPr>
            <w:r w:rsidRPr="0064035D">
              <w:rPr>
                <w:rFonts w:cstheme="minorHAnsi"/>
                <w:sz w:val="20"/>
                <w:szCs w:val="20"/>
              </w:rPr>
              <w:t>Plastelina 6 kolorów</w:t>
            </w:r>
          </w:p>
        </w:tc>
        <w:tc>
          <w:tcPr>
            <w:tcW w:w="1276" w:type="dxa"/>
          </w:tcPr>
          <w:p w:rsidR="00472B92" w:rsidRPr="0064035D" w:rsidRDefault="00472B92" w:rsidP="00211046">
            <w:pPr>
              <w:autoSpaceDE w:val="0"/>
              <w:autoSpaceDN w:val="0"/>
              <w:adjustRightInd w:val="0"/>
              <w:jc w:val="center"/>
              <w:rPr>
                <w:rFonts w:cstheme="minorHAnsi"/>
                <w:sz w:val="20"/>
                <w:szCs w:val="20"/>
              </w:rPr>
            </w:pPr>
            <w:r w:rsidRPr="0064035D">
              <w:rPr>
                <w:rFonts w:cstheme="minorHAnsi"/>
                <w:sz w:val="20"/>
                <w:szCs w:val="20"/>
              </w:rPr>
              <w:t>komplet</w:t>
            </w:r>
          </w:p>
        </w:tc>
        <w:tc>
          <w:tcPr>
            <w:tcW w:w="1276" w:type="dxa"/>
          </w:tcPr>
          <w:p w:rsidR="00472B92" w:rsidRPr="0064035D" w:rsidRDefault="00472B92" w:rsidP="00211046">
            <w:pPr>
              <w:autoSpaceDE w:val="0"/>
              <w:autoSpaceDN w:val="0"/>
              <w:adjustRightInd w:val="0"/>
              <w:jc w:val="center"/>
              <w:rPr>
                <w:rFonts w:cstheme="minorHAnsi"/>
                <w:sz w:val="20"/>
                <w:szCs w:val="20"/>
              </w:rPr>
            </w:pPr>
            <w:r w:rsidRPr="0064035D">
              <w:rPr>
                <w:rFonts w:cstheme="minorHAnsi"/>
                <w:sz w:val="20"/>
                <w:szCs w:val="20"/>
              </w:rPr>
              <w:t>20</w:t>
            </w:r>
          </w:p>
        </w:tc>
      </w:tr>
      <w:tr w:rsidR="00472B92" w:rsidRPr="00E57309" w:rsidTr="00462464">
        <w:tc>
          <w:tcPr>
            <w:tcW w:w="817" w:type="dxa"/>
          </w:tcPr>
          <w:p w:rsidR="00472B92" w:rsidRPr="00E57309" w:rsidRDefault="00472B92" w:rsidP="00462464">
            <w:pPr>
              <w:jc w:val="both"/>
              <w:rPr>
                <w:rFonts w:cstheme="minorHAnsi"/>
                <w:sz w:val="20"/>
                <w:szCs w:val="20"/>
              </w:rPr>
            </w:pPr>
            <w:r w:rsidRPr="00E57309">
              <w:rPr>
                <w:rFonts w:cstheme="minorHAnsi"/>
                <w:sz w:val="20"/>
                <w:szCs w:val="20"/>
              </w:rPr>
              <w:t>5</w:t>
            </w:r>
          </w:p>
        </w:tc>
        <w:tc>
          <w:tcPr>
            <w:tcW w:w="2864" w:type="dxa"/>
          </w:tcPr>
          <w:p w:rsidR="00472B92" w:rsidRPr="0064035D" w:rsidRDefault="00472B92" w:rsidP="00462464">
            <w:pPr>
              <w:autoSpaceDE w:val="0"/>
              <w:autoSpaceDN w:val="0"/>
              <w:adjustRightInd w:val="0"/>
              <w:rPr>
                <w:rFonts w:cstheme="minorHAnsi"/>
                <w:sz w:val="20"/>
                <w:szCs w:val="20"/>
              </w:rPr>
            </w:pPr>
            <w:r w:rsidRPr="0064035D">
              <w:rPr>
                <w:rFonts w:cstheme="minorHAnsi"/>
                <w:sz w:val="20"/>
                <w:szCs w:val="20"/>
              </w:rPr>
              <w:t xml:space="preserve">Blok rysunkowy A4 </w:t>
            </w:r>
          </w:p>
        </w:tc>
        <w:tc>
          <w:tcPr>
            <w:tcW w:w="8334" w:type="dxa"/>
          </w:tcPr>
          <w:p w:rsidR="00472B92" w:rsidRPr="0064035D" w:rsidRDefault="00472B92" w:rsidP="00462464">
            <w:pPr>
              <w:autoSpaceDE w:val="0"/>
              <w:autoSpaceDN w:val="0"/>
              <w:adjustRightInd w:val="0"/>
              <w:rPr>
                <w:rFonts w:cstheme="minorHAnsi"/>
                <w:sz w:val="20"/>
                <w:szCs w:val="20"/>
              </w:rPr>
            </w:pPr>
            <w:r w:rsidRPr="0064035D">
              <w:rPr>
                <w:rFonts w:cstheme="minorHAnsi"/>
                <w:sz w:val="20"/>
                <w:szCs w:val="20"/>
              </w:rPr>
              <w:t>Format A4, biały</w:t>
            </w:r>
          </w:p>
        </w:tc>
        <w:tc>
          <w:tcPr>
            <w:tcW w:w="1276" w:type="dxa"/>
          </w:tcPr>
          <w:p w:rsidR="00472B92" w:rsidRPr="0064035D" w:rsidRDefault="00472B92" w:rsidP="00211046">
            <w:pPr>
              <w:autoSpaceDE w:val="0"/>
              <w:autoSpaceDN w:val="0"/>
              <w:adjustRightInd w:val="0"/>
              <w:jc w:val="center"/>
              <w:rPr>
                <w:rFonts w:cstheme="minorHAnsi"/>
                <w:sz w:val="20"/>
                <w:szCs w:val="20"/>
              </w:rPr>
            </w:pPr>
            <w:r w:rsidRPr="0064035D">
              <w:rPr>
                <w:rFonts w:cstheme="minorHAnsi"/>
                <w:sz w:val="20"/>
                <w:szCs w:val="20"/>
              </w:rPr>
              <w:t>sztuka</w:t>
            </w:r>
          </w:p>
        </w:tc>
        <w:tc>
          <w:tcPr>
            <w:tcW w:w="1276" w:type="dxa"/>
          </w:tcPr>
          <w:p w:rsidR="00472B92" w:rsidRPr="0064035D" w:rsidRDefault="00472B92" w:rsidP="00211046">
            <w:pPr>
              <w:autoSpaceDE w:val="0"/>
              <w:autoSpaceDN w:val="0"/>
              <w:adjustRightInd w:val="0"/>
              <w:jc w:val="center"/>
              <w:rPr>
                <w:rFonts w:cstheme="minorHAnsi"/>
                <w:sz w:val="20"/>
                <w:szCs w:val="20"/>
              </w:rPr>
            </w:pPr>
            <w:r w:rsidRPr="0064035D">
              <w:rPr>
                <w:rFonts w:cstheme="minorHAnsi"/>
                <w:sz w:val="20"/>
                <w:szCs w:val="20"/>
              </w:rPr>
              <w:t>40</w:t>
            </w:r>
          </w:p>
        </w:tc>
      </w:tr>
      <w:tr w:rsidR="00472B92" w:rsidRPr="00E57309" w:rsidTr="00462464">
        <w:tc>
          <w:tcPr>
            <w:tcW w:w="817" w:type="dxa"/>
          </w:tcPr>
          <w:p w:rsidR="00472B92" w:rsidRPr="00E57309" w:rsidRDefault="00472B92" w:rsidP="00462464">
            <w:pPr>
              <w:jc w:val="both"/>
              <w:rPr>
                <w:rFonts w:cstheme="minorHAnsi"/>
                <w:sz w:val="20"/>
                <w:szCs w:val="20"/>
              </w:rPr>
            </w:pPr>
            <w:r w:rsidRPr="00E57309">
              <w:rPr>
                <w:rFonts w:cstheme="minorHAnsi"/>
                <w:sz w:val="20"/>
                <w:szCs w:val="20"/>
              </w:rPr>
              <w:t>6</w:t>
            </w:r>
          </w:p>
        </w:tc>
        <w:tc>
          <w:tcPr>
            <w:tcW w:w="2864" w:type="dxa"/>
          </w:tcPr>
          <w:p w:rsidR="00472B92" w:rsidRPr="0064035D" w:rsidRDefault="00472B92" w:rsidP="00462464">
            <w:pPr>
              <w:autoSpaceDE w:val="0"/>
              <w:autoSpaceDN w:val="0"/>
              <w:adjustRightInd w:val="0"/>
              <w:rPr>
                <w:rFonts w:cstheme="minorHAnsi"/>
                <w:sz w:val="20"/>
                <w:szCs w:val="20"/>
              </w:rPr>
            </w:pPr>
            <w:r w:rsidRPr="0064035D">
              <w:rPr>
                <w:rFonts w:cstheme="minorHAnsi"/>
                <w:sz w:val="20"/>
                <w:szCs w:val="20"/>
              </w:rPr>
              <w:t>Zeszyt papierów kolorowych</w:t>
            </w:r>
          </w:p>
        </w:tc>
        <w:tc>
          <w:tcPr>
            <w:tcW w:w="8334" w:type="dxa"/>
          </w:tcPr>
          <w:p w:rsidR="00472B92" w:rsidRPr="0064035D" w:rsidRDefault="00472B92" w:rsidP="00462464">
            <w:pPr>
              <w:autoSpaceDE w:val="0"/>
              <w:autoSpaceDN w:val="0"/>
              <w:adjustRightInd w:val="0"/>
              <w:rPr>
                <w:rFonts w:cstheme="minorHAnsi"/>
                <w:sz w:val="20"/>
                <w:szCs w:val="20"/>
              </w:rPr>
            </w:pPr>
            <w:r w:rsidRPr="0064035D">
              <w:rPr>
                <w:rFonts w:cstheme="minorHAnsi"/>
                <w:sz w:val="20"/>
                <w:szCs w:val="20"/>
              </w:rPr>
              <w:t>Format A4</w:t>
            </w:r>
          </w:p>
        </w:tc>
        <w:tc>
          <w:tcPr>
            <w:tcW w:w="1276" w:type="dxa"/>
          </w:tcPr>
          <w:p w:rsidR="00472B92" w:rsidRPr="0064035D" w:rsidRDefault="00472B92" w:rsidP="00211046">
            <w:pPr>
              <w:autoSpaceDE w:val="0"/>
              <w:autoSpaceDN w:val="0"/>
              <w:adjustRightInd w:val="0"/>
              <w:jc w:val="center"/>
              <w:rPr>
                <w:rFonts w:cstheme="minorHAnsi"/>
                <w:sz w:val="20"/>
                <w:szCs w:val="20"/>
              </w:rPr>
            </w:pPr>
            <w:r w:rsidRPr="0064035D">
              <w:rPr>
                <w:rFonts w:cstheme="minorHAnsi"/>
                <w:sz w:val="20"/>
                <w:szCs w:val="20"/>
              </w:rPr>
              <w:t>sztuka</w:t>
            </w:r>
          </w:p>
        </w:tc>
        <w:tc>
          <w:tcPr>
            <w:tcW w:w="1276" w:type="dxa"/>
          </w:tcPr>
          <w:p w:rsidR="00472B92" w:rsidRPr="0064035D" w:rsidRDefault="00472B92" w:rsidP="00211046">
            <w:pPr>
              <w:autoSpaceDE w:val="0"/>
              <w:autoSpaceDN w:val="0"/>
              <w:adjustRightInd w:val="0"/>
              <w:jc w:val="center"/>
              <w:rPr>
                <w:rFonts w:cstheme="minorHAnsi"/>
                <w:sz w:val="20"/>
                <w:szCs w:val="20"/>
              </w:rPr>
            </w:pPr>
            <w:r w:rsidRPr="0064035D">
              <w:rPr>
                <w:rFonts w:cstheme="minorHAnsi"/>
                <w:sz w:val="20"/>
                <w:szCs w:val="20"/>
              </w:rPr>
              <w:t>40</w:t>
            </w:r>
          </w:p>
        </w:tc>
      </w:tr>
      <w:tr w:rsidR="00472B92" w:rsidRPr="00E57309" w:rsidTr="00462464">
        <w:tc>
          <w:tcPr>
            <w:tcW w:w="817" w:type="dxa"/>
          </w:tcPr>
          <w:p w:rsidR="00472B92" w:rsidRPr="00E57309" w:rsidRDefault="00472B92" w:rsidP="00462464">
            <w:pPr>
              <w:jc w:val="both"/>
              <w:rPr>
                <w:rFonts w:cstheme="minorHAnsi"/>
                <w:sz w:val="20"/>
                <w:szCs w:val="20"/>
              </w:rPr>
            </w:pPr>
            <w:r w:rsidRPr="00E57309">
              <w:rPr>
                <w:rFonts w:cstheme="minorHAnsi"/>
                <w:sz w:val="20"/>
                <w:szCs w:val="20"/>
              </w:rPr>
              <w:t>7</w:t>
            </w:r>
          </w:p>
        </w:tc>
        <w:tc>
          <w:tcPr>
            <w:tcW w:w="2864" w:type="dxa"/>
          </w:tcPr>
          <w:p w:rsidR="00472B92" w:rsidRPr="0064035D" w:rsidRDefault="00472B92" w:rsidP="00462464">
            <w:pPr>
              <w:autoSpaceDE w:val="0"/>
              <w:autoSpaceDN w:val="0"/>
              <w:adjustRightInd w:val="0"/>
              <w:rPr>
                <w:rFonts w:cstheme="minorHAnsi"/>
                <w:sz w:val="20"/>
                <w:szCs w:val="20"/>
              </w:rPr>
            </w:pPr>
            <w:r w:rsidRPr="0064035D">
              <w:rPr>
                <w:rFonts w:cstheme="minorHAnsi"/>
                <w:sz w:val="20"/>
                <w:szCs w:val="20"/>
              </w:rPr>
              <w:t>Akwarele</w:t>
            </w:r>
          </w:p>
        </w:tc>
        <w:tc>
          <w:tcPr>
            <w:tcW w:w="8334" w:type="dxa"/>
          </w:tcPr>
          <w:p w:rsidR="00472B92" w:rsidRPr="0064035D" w:rsidRDefault="00472B92" w:rsidP="00462464">
            <w:pPr>
              <w:autoSpaceDE w:val="0"/>
              <w:autoSpaceDN w:val="0"/>
              <w:adjustRightInd w:val="0"/>
              <w:rPr>
                <w:rFonts w:cstheme="minorHAnsi"/>
                <w:sz w:val="20"/>
                <w:szCs w:val="20"/>
              </w:rPr>
            </w:pPr>
            <w:r w:rsidRPr="0064035D">
              <w:rPr>
                <w:rFonts w:cstheme="minorHAnsi"/>
                <w:sz w:val="20"/>
                <w:szCs w:val="20"/>
              </w:rPr>
              <w:t>12 kolorów</w:t>
            </w:r>
          </w:p>
        </w:tc>
        <w:tc>
          <w:tcPr>
            <w:tcW w:w="1276" w:type="dxa"/>
          </w:tcPr>
          <w:p w:rsidR="00472B92" w:rsidRPr="0064035D" w:rsidRDefault="00472B92" w:rsidP="00211046">
            <w:pPr>
              <w:autoSpaceDE w:val="0"/>
              <w:autoSpaceDN w:val="0"/>
              <w:adjustRightInd w:val="0"/>
              <w:jc w:val="center"/>
              <w:rPr>
                <w:rFonts w:cstheme="minorHAnsi"/>
                <w:sz w:val="20"/>
                <w:szCs w:val="20"/>
              </w:rPr>
            </w:pPr>
            <w:r w:rsidRPr="0064035D">
              <w:rPr>
                <w:rFonts w:cstheme="minorHAnsi"/>
                <w:sz w:val="20"/>
                <w:szCs w:val="20"/>
              </w:rPr>
              <w:t>komplet</w:t>
            </w:r>
          </w:p>
        </w:tc>
        <w:tc>
          <w:tcPr>
            <w:tcW w:w="1276" w:type="dxa"/>
          </w:tcPr>
          <w:p w:rsidR="00472B92" w:rsidRPr="0064035D" w:rsidRDefault="00472B92" w:rsidP="00211046">
            <w:pPr>
              <w:autoSpaceDE w:val="0"/>
              <w:autoSpaceDN w:val="0"/>
              <w:adjustRightInd w:val="0"/>
              <w:jc w:val="center"/>
              <w:rPr>
                <w:rFonts w:cstheme="minorHAnsi"/>
                <w:sz w:val="20"/>
                <w:szCs w:val="20"/>
              </w:rPr>
            </w:pPr>
            <w:r w:rsidRPr="0064035D">
              <w:rPr>
                <w:rFonts w:cstheme="minorHAnsi"/>
                <w:sz w:val="20"/>
                <w:szCs w:val="20"/>
              </w:rPr>
              <w:t>20</w:t>
            </w:r>
          </w:p>
        </w:tc>
      </w:tr>
      <w:tr w:rsidR="00472B92" w:rsidRPr="00E57309" w:rsidTr="00462464">
        <w:tc>
          <w:tcPr>
            <w:tcW w:w="817" w:type="dxa"/>
          </w:tcPr>
          <w:p w:rsidR="00472B92" w:rsidRPr="00E57309" w:rsidRDefault="00472B92" w:rsidP="00462464">
            <w:pPr>
              <w:jc w:val="both"/>
              <w:rPr>
                <w:rFonts w:cstheme="minorHAnsi"/>
                <w:sz w:val="20"/>
                <w:szCs w:val="20"/>
              </w:rPr>
            </w:pPr>
            <w:r w:rsidRPr="00E57309">
              <w:rPr>
                <w:rFonts w:cstheme="minorHAnsi"/>
                <w:sz w:val="20"/>
                <w:szCs w:val="20"/>
              </w:rPr>
              <w:t>8</w:t>
            </w:r>
          </w:p>
        </w:tc>
        <w:tc>
          <w:tcPr>
            <w:tcW w:w="2864" w:type="dxa"/>
          </w:tcPr>
          <w:p w:rsidR="00472B92" w:rsidRPr="0064035D" w:rsidRDefault="00472B92" w:rsidP="00462464">
            <w:pPr>
              <w:autoSpaceDE w:val="0"/>
              <w:autoSpaceDN w:val="0"/>
              <w:adjustRightInd w:val="0"/>
              <w:rPr>
                <w:rFonts w:cstheme="minorHAnsi"/>
                <w:sz w:val="20"/>
                <w:szCs w:val="20"/>
              </w:rPr>
            </w:pPr>
            <w:r w:rsidRPr="0064035D">
              <w:rPr>
                <w:rFonts w:cstheme="minorHAnsi"/>
                <w:sz w:val="20"/>
                <w:szCs w:val="20"/>
              </w:rPr>
              <w:t>Nożyczki</w:t>
            </w:r>
          </w:p>
        </w:tc>
        <w:tc>
          <w:tcPr>
            <w:tcW w:w="8334" w:type="dxa"/>
          </w:tcPr>
          <w:p w:rsidR="00472B92" w:rsidRPr="0064035D" w:rsidRDefault="00472B92" w:rsidP="00462464">
            <w:pPr>
              <w:autoSpaceDE w:val="0"/>
              <w:autoSpaceDN w:val="0"/>
              <w:adjustRightInd w:val="0"/>
              <w:rPr>
                <w:rFonts w:cstheme="minorHAnsi"/>
                <w:sz w:val="20"/>
                <w:szCs w:val="20"/>
              </w:rPr>
            </w:pPr>
            <w:r w:rsidRPr="0064035D">
              <w:rPr>
                <w:rFonts w:cstheme="minorHAnsi"/>
                <w:sz w:val="20"/>
                <w:szCs w:val="20"/>
              </w:rPr>
              <w:t>Nożyczki dostosowane do wieku dzieci przedszkolnych</w:t>
            </w:r>
          </w:p>
        </w:tc>
        <w:tc>
          <w:tcPr>
            <w:tcW w:w="1276" w:type="dxa"/>
          </w:tcPr>
          <w:p w:rsidR="00472B92" w:rsidRPr="0064035D" w:rsidRDefault="00472B92" w:rsidP="00211046">
            <w:pPr>
              <w:autoSpaceDE w:val="0"/>
              <w:autoSpaceDN w:val="0"/>
              <w:adjustRightInd w:val="0"/>
              <w:jc w:val="center"/>
              <w:rPr>
                <w:rFonts w:cstheme="minorHAnsi"/>
                <w:sz w:val="20"/>
                <w:szCs w:val="20"/>
              </w:rPr>
            </w:pPr>
            <w:r w:rsidRPr="0064035D">
              <w:rPr>
                <w:rFonts w:cstheme="minorHAnsi"/>
                <w:sz w:val="20"/>
                <w:szCs w:val="20"/>
              </w:rPr>
              <w:t>sztuka</w:t>
            </w:r>
          </w:p>
        </w:tc>
        <w:tc>
          <w:tcPr>
            <w:tcW w:w="1276" w:type="dxa"/>
          </w:tcPr>
          <w:p w:rsidR="00472B92" w:rsidRPr="0064035D" w:rsidRDefault="00472B92" w:rsidP="00211046">
            <w:pPr>
              <w:autoSpaceDE w:val="0"/>
              <w:autoSpaceDN w:val="0"/>
              <w:adjustRightInd w:val="0"/>
              <w:jc w:val="center"/>
              <w:rPr>
                <w:rFonts w:cstheme="minorHAnsi"/>
                <w:sz w:val="20"/>
                <w:szCs w:val="20"/>
              </w:rPr>
            </w:pPr>
            <w:r w:rsidRPr="0064035D">
              <w:rPr>
                <w:rFonts w:cstheme="minorHAnsi"/>
                <w:sz w:val="20"/>
                <w:szCs w:val="20"/>
              </w:rPr>
              <w:t>20</w:t>
            </w:r>
          </w:p>
        </w:tc>
      </w:tr>
      <w:tr w:rsidR="00472B92" w:rsidRPr="00E57309" w:rsidTr="00462464">
        <w:tc>
          <w:tcPr>
            <w:tcW w:w="817" w:type="dxa"/>
          </w:tcPr>
          <w:p w:rsidR="00472B92" w:rsidRPr="00E57309" w:rsidRDefault="00472B92" w:rsidP="00462464">
            <w:pPr>
              <w:rPr>
                <w:rFonts w:cstheme="minorHAnsi"/>
                <w:sz w:val="20"/>
                <w:szCs w:val="20"/>
              </w:rPr>
            </w:pPr>
            <w:r w:rsidRPr="00E57309">
              <w:rPr>
                <w:rFonts w:cstheme="minorHAnsi"/>
                <w:sz w:val="20"/>
                <w:szCs w:val="20"/>
              </w:rPr>
              <w:t>9</w:t>
            </w:r>
          </w:p>
        </w:tc>
        <w:tc>
          <w:tcPr>
            <w:tcW w:w="2864" w:type="dxa"/>
          </w:tcPr>
          <w:p w:rsidR="00472B92" w:rsidRPr="0064035D" w:rsidRDefault="00472B92" w:rsidP="00462464">
            <w:pPr>
              <w:autoSpaceDE w:val="0"/>
              <w:autoSpaceDN w:val="0"/>
              <w:adjustRightInd w:val="0"/>
              <w:rPr>
                <w:rFonts w:cstheme="minorHAnsi"/>
                <w:sz w:val="20"/>
                <w:szCs w:val="20"/>
              </w:rPr>
            </w:pPr>
            <w:r w:rsidRPr="0064035D">
              <w:rPr>
                <w:rFonts w:cstheme="minorHAnsi"/>
                <w:sz w:val="20"/>
                <w:szCs w:val="20"/>
              </w:rPr>
              <w:t>Klej</w:t>
            </w:r>
          </w:p>
        </w:tc>
        <w:tc>
          <w:tcPr>
            <w:tcW w:w="8334" w:type="dxa"/>
          </w:tcPr>
          <w:p w:rsidR="00472B92" w:rsidRPr="0064035D" w:rsidRDefault="00472B92" w:rsidP="00462464">
            <w:pPr>
              <w:autoSpaceDE w:val="0"/>
              <w:autoSpaceDN w:val="0"/>
              <w:adjustRightInd w:val="0"/>
              <w:rPr>
                <w:rFonts w:cstheme="minorHAnsi"/>
                <w:sz w:val="20"/>
                <w:szCs w:val="20"/>
              </w:rPr>
            </w:pPr>
            <w:r w:rsidRPr="0064035D">
              <w:rPr>
                <w:rFonts w:cstheme="minorHAnsi"/>
                <w:sz w:val="20"/>
                <w:szCs w:val="20"/>
              </w:rPr>
              <w:t>Klej w sztyfcie, dostosowany do wieku dzieci przedszkolnych</w:t>
            </w:r>
          </w:p>
        </w:tc>
        <w:tc>
          <w:tcPr>
            <w:tcW w:w="1276" w:type="dxa"/>
          </w:tcPr>
          <w:p w:rsidR="00472B92" w:rsidRPr="0064035D" w:rsidRDefault="00472B92" w:rsidP="00211046">
            <w:pPr>
              <w:autoSpaceDE w:val="0"/>
              <w:autoSpaceDN w:val="0"/>
              <w:adjustRightInd w:val="0"/>
              <w:jc w:val="center"/>
              <w:rPr>
                <w:rFonts w:cstheme="minorHAnsi"/>
                <w:sz w:val="20"/>
                <w:szCs w:val="20"/>
              </w:rPr>
            </w:pPr>
            <w:r w:rsidRPr="0064035D">
              <w:rPr>
                <w:rFonts w:cstheme="minorHAnsi"/>
                <w:sz w:val="20"/>
                <w:szCs w:val="20"/>
              </w:rPr>
              <w:t>sztuka</w:t>
            </w:r>
          </w:p>
        </w:tc>
        <w:tc>
          <w:tcPr>
            <w:tcW w:w="1276" w:type="dxa"/>
          </w:tcPr>
          <w:p w:rsidR="00472B92" w:rsidRPr="0064035D" w:rsidRDefault="00472B92" w:rsidP="00211046">
            <w:pPr>
              <w:autoSpaceDE w:val="0"/>
              <w:autoSpaceDN w:val="0"/>
              <w:adjustRightInd w:val="0"/>
              <w:jc w:val="center"/>
              <w:rPr>
                <w:rFonts w:cstheme="minorHAnsi"/>
                <w:sz w:val="20"/>
                <w:szCs w:val="20"/>
              </w:rPr>
            </w:pPr>
            <w:r w:rsidRPr="0064035D">
              <w:rPr>
                <w:rFonts w:cstheme="minorHAnsi"/>
                <w:sz w:val="20"/>
                <w:szCs w:val="20"/>
              </w:rPr>
              <w:t>20</w:t>
            </w:r>
          </w:p>
        </w:tc>
      </w:tr>
      <w:tr w:rsidR="00472B92" w:rsidRPr="00E57309" w:rsidTr="00462464">
        <w:tc>
          <w:tcPr>
            <w:tcW w:w="817" w:type="dxa"/>
          </w:tcPr>
          <w:p w:rsidR="00472B92" w:rsidRPr="00E57309" w:rsidRDefault="00472B92" w:rsidP="00462464">
            <w:pPr>
              <w:rPr>
                <w:rFonts w:cstheme="minorHAnsi"/>
                <w:sz w:val="20"/>
                <w:szCs w:val="20"/>
              </w:rPr>
            </w:pPr>
            <w:r>
              <w:rPr>
                <w:rFonts w:cstheme="minorHAnsi"/>
                <w:sz w:val="20"/>
                <w:szCs w:val="20"/>
              </w:rPr>
              <w:t>10</w:t>
            </w:r>
          </w:p>
        </w:tc>
        <w:tc>
          <w:tcPr>
            <w:tcW w:w="2864" w:type="dxa"/>
          </w:tcPr>
          <w:p w:rsidR="00472B92" w:rsidRPr="0064035D" w:rsidRDefault="00472B92" w:rsidP="00462464">
            <w:pPr>
              <w:autoSpaceDE w:val="0"/>
              <w:autoSpaceDN w:val="0"/>
              <w:adjustRightInd w:val="0"/>
              <w:rPr>
                <w:rFonts w:cstheme="minorHAnsi"/>
                <w:sz w:val="20"/>
                <w:szCs w:val="20"/>
              </w:rPr>
            </w:pPr>
            <w:r w:rsidRPr="0064035D">
              <w:rPr>
                <w:rFonts w:cstheme="minorHAnsi"/>
                <w:sz w:val="20"/>
                <w:szCs w:val="20"/>
              </w:rPr>
              <w:t>Kolorowanka</w:t>
            </w:r>
          </w:p>
        </w:tc>
        <w:tc>
          <w:tcPr>
            <w:tcW w:w="8334" w:type="dxa"/>
          </w:tcPr>
          <w:p w:rsidR="00472B92" w:rsidRPr="0064035D" w:rsidRDefault="00472B92" w:rsidP="00462464">
            <w:pPr>
              <w:autoSpaceDE w:val="0"/>
              <w:autoSpaceDN w:val="0"/>
              <w:adjustRightInd w:val="0"/>
              <w:rPr>
                <w:rFonts w:cstheme="minorHAnsi"/>
                <w:sz w:val="20"/>
                <w:szCs w:val="20"/>
              </w:rPr>
            </w:pPr>
            <w:r w:rsidRPr="0064035D">
              <w:rPr>
                <w:rFonts w:cstheme="minorHAnsi"/>
                <w:sz w:val="20"/>
                <w:szCs w:val="20"/>
              </w:rPr>
              <w:t>Format A4, 16 kart do malowania</w:t>
            </w:r>
          </w:p>
        </w:tc>
        <w:tc>
          <w:tcPr>
            <w:tcW w:w="1276" w:type="dxa"/>
          </w:tcPr>
          <w:p w:rsidR="00472B92" w:rsidRPr="0064035D" w:rsidRDefault="00472B92" w:rsidP="00211046">
            <w:pPr>
              <w:autoSpaceDE w:val="0"/>
              <w:autoSpaceDN w:val="0"/>
              <w:adjustRightInd w:val="0"/>
              <w:jc w:val="center"/>
              <w:rPr>
                <w:rFonts w:cstheme="minorHAnsi"/>
                <w:sz w:val="20"/>
                <w:szCs w:val="20"/>
              </w:rPr>
            </w:pPr>
            <w:r w:rsidRPr="0064035D">
              <w:rPr>
                <w:rFonts w:cstheme="minorHAnsi"/>
                <w:sz w:val="20"/>
                <w:szCs w:val="20"/>
              </w:rPr>
              <w:t>sztuka</w:t>
            </w:r>
          </w:p>
        </w:tc>
        <w:tc>
          <w:tcPr>
            <w:tcW w:w="1276" w:type="dxa"/>
          </w:tcPr>
          <w:p w:rsidR="00472B92" w:rsidRPr="0064035D" w:rsidRDefault="00472B92" w:rsidP="00211046">
            <w:pPr>
              <w:autoSpaceDE w:val="0"/>
              <w:autoSpaceDN w:val="0"/>
              <w:adjustRightInd w:val="0"/>
              <w:jc w:val="center"/>
              <w:rPr>
                <w:rFonts w:cstheme="minorHAnsi"/>
                <w:sz w:val="20"/>
                <w:szCs w:val="20"/>
              </w:rPr>
            </w:pPr>
            <w:r w:rsidRPr="0064035D">
              <w:rPr>
                <w:rFonts w:cstheme="minorHAnsi"/>
                <w:sz w:val="20"/>
                <w:szCs w:val="20"/>
              </w:rPr>
              <w:t>20</w:t>
            </w:r>
          </w:p>
        </w:tc>
      </w:tr>
      <w:tr w:rsidR="00472B92" w:rsidRPr="00E57309" w:rsidTr="00462464">
        <w:tc>
          <w:tcPr>
            <w:tcW w:w="817" w:type="dxa"/>
          </w:tcPr>
          <w:p w:rsidR="00472B92" w:rsidRPr="00E57309" w:rsidRDefault="00472B92" w:rsidP="00462464">
            <w:pPr>
              <w:rPr>
                <w:rFonts w:cstheme="minorHAnsi"/>
                <w:sz w:val="20"/>
                <w:szCs w:val="20"/>
              </w:rPr>
            </w:pPr>
            <w:r>
              <w:rPr>
                <w:rFonts w:cstheme="minorHAnsi"/>
                <w:sz w:val="20"/>
                <w:szCs w:val="20"/>
              </w:rPr>
              <w:t>11</w:t>
            </w:r>
          </w:p>
        </w:tc>
        <w:tc>
          <w:tcPr>
            <w:tcW w:w="2864" w:type="dxa"/>
          </w:tcPr>
          <w:p w:rsidR="00472B92" w:rsidRPr="0064035D" w:rsidRDefault="00472B92" w:rsidP="00462464">
            <w:pPr>
              <w:autoSpaceDE w:val="0"/>
              <w:autoSpaceDN w:val="0"/>
              <w:adjustRightInd w:val="0"/>
              <w:rPr>
                <w:rFonts w:cstheme="minorHAnsi"/>
                <w:sz w:val="20"/>
                <w:szCs w:val="20"/>
              </w:rPr>
            </w:pPr>
            <w:r w:rsidRPr="0064035D">
              <w:rPr>
                <w:rFonts w:cstheme="minorHAnsi"/>
                <w:sz w:val="20"/>
                <w:szCs w:val="20"/>
              </w:rPr>
              <w:t>Zeszyty</w:t>
            </w:r>
          </w:p>
        </w:tc>
        <w:tc>
          <w:tcPr>
            <w:tcW w:w="8334" w:type="dxa"/>
          </w:tcPr>
          <w:p w:rsidR="00472B92" w:rsidRPr="0064035D" w:rsidRDefault="00472B92" w:rsidP="00462464">
            <w:pPr>
              <w:autoSpaceDE w:val="0"/>
              <w:autoSpaceDN w:val="0"/>
              <w:adjustRightInd w:val="0"/>
              <w:rPr>
                <w:rFonts w:cstheme="minorHAnsi"/>
                <w:sz w:val="20"/>
                <w:szCs w:val="20"/>
              </w:rPr>
            </w:pPr>
            <w:r w:rsidRPr="0064035D">
              <w:rPr>
                <w:rFonts w:cstheme="minorHAnsi"/>
                <w:sz w:val="20"/>
                <w:szCs w:val="20"/>
              </w:rPr>
              <w:t>Format A5, Zeszyt czysty 60-kartkowy</w:t>
            </w:r>
          </w:p>
        </w:tc>
        <w:tc>
          <w:tcPr>
            <w:tcW w:w="1276" w:type="dxa"/>
          </w:tcPr>
          <w:p w:rsidR="00472B92" w:rsidRPr="0064035D" w:rsidRDefault="00472B92" w:rsidP="00211046">
            <w:pPr>
              <w:autoSpaceDE w:val="0"/>
              <w:autoSpaceDN w:val="0"/>
              <w:adjustRightInd w:val="0"/>
              <w:jc w:val="center"/>
              <w:rPr>
                <w:rFonts w:cstheme="minorHAnsi"/>
                <w:sz w:val="20"/>
                <w:szCs w:val="20"/>
              </w:rPr>
            </w:pPr>
            <w:r w:rsidRPr="0064035D">
              <w:rPr>
                <w:rFonts w:cstheme="minorHAnsi"/>
                <w:sz w:val="20"/>
                <w:szCs w:val="20"/>
              </w:rPr>
              <w:t>sztuka</w:t>
            </w:r>
          </w:p>
        </w:tc>
        <w:tc>
          <w:tcPr>
            <w:tcW w:w="1276" w:type="dxa"/>
          </w:tcPr>
          <w:p w:rsidR="00472B92" w:rsidRPr="0064035D" w:rsidRDefault="00472B92" w:rsidP="00211046">
            <w:pPr>
              <w:autoSpaceDE w:val="0"/>
              <w:autoSpaceDN w:val="0"/>
              <w:adjustRightInd w:val="0"/>
              <w:jc w:val="center"/>
              <w:rPr>
                <w:rFonts w:cstheme="minorHAnsi"/>
                <w:sz w:val="20"/>
                <w:szCs w:val="20"/>
              </w:rPr>
            </w:pPr>
            <w:r w:rsidRPr="0064035D">
              <w:rPr>
                <w:rFonts w:cstheme="minorHAnsi"/>
                <w:sz w:val="20"/>
                <w:szCs w:val="20"/>
              </w:rPr>
              <w:t>20</w:t>
            </w:r>
          </w:p>
        </w:tc>
      </w:tr>
      <w:tr w:rsidR="00472B92" w:rsidRPr="00E57309" w:rsidTr="00462464">
        <w:tc>
          <w:tcPr>
            <w:tcW w:w="817" w:type="dxa"/>
          </w:tcPr>
          <w:p w:rsidR="00472B92" w:rsidRPr="00E57309" w:rsidRDefault="00472B92" w:rsidP="00462464">
            <w:pPr>
              <w:rPr>
                <w:rFonts w:cstheme="minorHAnsi"/>
                <w:sz w:val="20"/>
                <w:szCs w:val="20"/>
              </w:rPr>
            </w:pPr>
            <w:r>
              <w:rPr>
                <w:rFonts w:cstheme="minorHAnsi"/>
                <w:sz w:val="20"/>
                <w:szCs w:val="20"/>
              </w:rPr>
              <w:t>12</w:t>
            </w:r>
          </w:p>
        </w:tc>
        <w:tc>
          <w:tcPr>
            <w:tcW w:w="2864" w:type="dxa"/>
          </w:tcPr>
          <w:p w:rsidR="00472B92" w:rsidRPr="0064035D" w:rsidRDefault="00472B92" w:rsidP="00462464">
            <w:pPr>
              <w:autoSpaceDE w:val="0"/>
              <w:autoSpaceDN w:val="0"/>
              <w:adjustRightInd w:val="0"/>
              <w:rPr>
                <w:rFonts w:cstheme="minorHAnsi"/>
                <w:sz w:val="20"/>
                <w:szCs w:val="20"/>
              </w:rPr>
            </w:pPr>
            <w:r w:rsidRPr="0064035D">
              <w:rPr>
                <w:rFonts w:cstheme="minorHAnsi"/>
                <w:sz w:val="20"/>
                <w:szCs w:val="20"/>
              </w:rPr>
              <w:t>Zestaw ołówków z temperówką</w:t>
            </w:r>
          </w:p>
        </w:tc>
        <w:tc>
          <w:tcPr>
            <w:tcW w:w="8334" w:type="dxa"/>
          </w:tcPr>
          <w:p w:rsidR="00472B92" w:rsidRPr="0064035D" w:rsidRDefault="00472B92" w:rsidP="00462464">
            <w:pPr>
              <w:autoSpaceDE w:val="0"/>
              <w:autoSpaceDN w:val="0"/>
              <w:adjustRightInd w:val="0"/>
              <w:rPr>
                <w:rFonts w:cstheme="minorHAnsi"/>
                <w:sz w:val="20"/>
                <w:szCs w:val="20"/>
              </w:rPr>
            </w:pPr>
            <w:r w:rsidRPr="0064035D">
              <w:rPr>
                <w:rFonts w:cstheme="minorHAnsi"/>
                <w:sz w:val="20"/>
                <w:szCs w:val="20"/>
              </w:rPr>
              <w:t>W skład zestawu wchodzi 4 kolorowe ołówki z gumką oraz temperówka, długość ołówka 18,5 cm</w:t>
            </w:r>
          </w:p>
        </w:tc>
        <w:tc>
          <w:tcPr>
            <w:tcW w:w="1276" w:type="dxa"/>
          </w:tcPr>
          <w:p w:rsidR="00472B92" w:rsidRPr="0064035D" w:rsidRDefault="00472B92" w:rsidP="00211046">
            <w:pPr>
              <w:autoSpaceDE w:val="0"/>
              <w:autoSpaceDN w:val="0"/>
              <w:adjustRightInd w:val="0"/>
              <w:jc w:val="center"/>
              <w:rPr>
                <w:rFonts w:cstheme="minorHAnsi"/>
                <w:sz w:val="20"/>
                <w:szCs w:val="20"/>
              </w:rPr>
            </w:pPr>
            <w:r w:rsidRPr="0064035D">
              <w:rPr>
                <w:rFonts w:cstheme="minorHAnsi"/>
                <w:sz w:val="20"/>
                <w:szCs w:val="20"/>
              </w:rPr>
              <w:t>komplet</w:t>
            </w:r>
          </w:p>
        </w:tc>
        <w:tc>
          <w:tcPr>
            <w:tcW w:w="1276" w:type="dxa"/>
          </w:tcPr>
          <w:p w:rsidR="00472B92" w:rsidRPr="0064035D" w:rsidRDefault="00472B92" w:rsidP="00211046">
            <w:pPr>
              <w:autoSpaceDE w:val="0"/>
              <w:autoSpaceDN w:val="0"/>
              <w:adjustRightInd w:val="0"/>
              <w:jc w:val="center"/>
              <w:rPr>
                <w:rFonts w:cstheme="minorHAnsi"/>
                <w:sz w:val="20"/>
                <w:szCs w:val="20"/>
              </w:rPr>
            </w:pPr>
            <w:r w:rsidRPr="0064035D">
              <w:rPr>
                <w:rFonts w:cstheme="minorHAnsi"/>
                <w:sz w:val="20"/>
                <w:szCs w:val="20"/>
              </w:rPr>
              <w:t>20</w:t>
            </w:r>
          </w:p>
        </w:tc>
      </w:tr>
      <w:tr w:rsidR="00472B92" w:rsidRPr="00E57309" w:rsidTr="00462464">
        <w:tc>
          <w:tcPr>
            <w:tcW w:w="817" w:type="dxa"/>
          </w:tcPr>
          <w:p w:rsidR="00472B92" w:rsidRPr="00E57309" w:rsidRDefault="00472B92" w:rsidP="00462464">
            <w:pPr>
              <w:rPr>
                <w:rFonts w:cstheme="minorHAnsi"/>
                <w:sz w:val="20"/>
                <w:szCs w:val="20"/>
              </w:rPr>
            </w:pPr>
            <w:r>
              <w:rPr>
                <w:rFonts w:cstheme="minorHAnsi"/>
                <w:sz w:val="20"/>
                <w:szCs w:val="20"/>
              </w:rPr>
              <w:t>13</w:t>
            </w:r>
          </w:p>
        </w:tc>
        <w:tc>
          <w:tcPr>
            <w:tcW w:w="2864" w:type="dxa"/>
          </w:tcPr>
          <w:p w:rsidR="00472B92" w:rsidRPr="0064035D" w:rsidRDefault="00472B92" w:rsidP="00462464">
            <w:pPr>
              <w:autoSpaceDE w:val="0"/>
              <w:autoSpaceDN w:val="0"/>
              <w:adjustRightInd w:val="0"/>
              <w:rPr>
                <w:rFonts w:cstheme="minorHAnsi"/>
                <w:sz w:val="20"/>
                <w:szCs w:val="20"/>
              </w:rPr>
            </w:pPr>
            <w:r w:rsidRPr="0064035D">
              <w:rPr>
                <w:rFonts w:cstheme="minorHAnsi"/>
                <w:sz w:val="20"/>
                <w:szCs w:val="20"/>
              </w:rPr>
              <w:t>Papier samoprzylepny</w:t>
            </w:r>
          </w:p>
        </w:tc>
        <w:tc>
          <w:tcPr>
            <w:tcW w:w="8334" w:type="dxa"/>
          </w:tcPr>
          <w:p w:rsidR="00472B92" w:rsidRPr="0064035D" w:rsidRDefault="00472B92" w:rsidP="00462464">
            <w:pPr>
              <w:autoSpaceDE w:val="0"/>
              <w:autoSpaceDN w:val="0"/>
              <w:adjustRightInd w:val="0"/>
              <w:rPr>
                <w:rFonts w:cstheme="minorHAnsi"/>
                <w:sz w:val="20"/>
                <w:szCs w:val="20"/>
              </w:rPr>
            </w:pPr>
            <w:r w:rsidRPr="0064035D">
              <w:rPr>
                <w:rFonts w:cstheme="minorHAnsi"/>
                <w:sz w:val="20"/>
                <w:szCs w:val="20"/>
              </w:rPr>
              <w:t>8 kolorowych arkuszy papieru samoprzylepnego formatu B4</w:t>
            </w:r>
          </w:p>
        </w:tc>
        <w:tc>
          <w:tcPr>
            <w:tcW w:w="1276" w:type="dxa"/>
          </w:tcPr>
          <w:p w:rsidR="00472B92" w:rsidRPr="0064035D" w:rsidRDefault="00472B92" w:rsidP="00211046">
            <w:pPr>
              <w:autoSpaceDE w:val="0"/>
              <w:autoSpaceDN w:val="0"/>
              <w:adjustRightInd w:val="0"/>
              <w:jc w:val="center"/>
              <w:rPr>
                <w:rFonts w:cstheme="minorHAnsi"/>
                <w:sz w:val="20"/>
                <w:szCs w:val="20"/>
              </w:rPr>
            </w:pPr>
            <w:r w:rsidRPr="0064035D">
              <w:rPr>
                <w:rFonts w:cstheme="minorHAnsi"/>
                <w:sz w:val="20"/>
                <w:szCs w:val="20"/>
              </w:rPr>
              <w:t>sztuka</w:t>
            </w:r>
          </w:p>
        </w:tc>
        <w:tc>
          <w:tcPr>
            <w:tcW w:w="1276" w:type="dxa"/>
          </w:tcPr>
          <w:p w:rsidR="00472B92" w:rsidRPr="0064035D" w:rsidRDefault="00472B92" w:rsidP="00211046">
            <w:pPr>
              <w:autoSpaceDE w:val="0"/>
              <w:autoSpaceDN w:val="0"/>
              <w:adjustRightInd w:val="0"/>
              <w:jc w:val="center"/>
              <w:rPr>
                <w:rFonts w:cstheme="minorHAnsi"/>
                <w:sz w:val="20"/>
                <w:szCs w:val="20"/>
              </w:rPr>
            </w:pPr>
            <w:r w:rsidRPr="0064035D">
              <w:rPr>
                <w:rFonts w:cstheme="minorHAnsi"/>
                <w:sz w:val="20"/>
                <w:szCs w:val="20"/>
              </w:rPr>
              <w:t>1</w:t>
            </w:r>
          </w:p>
        </w:tc>
      </w:tr>
    </w:tbl>
    <w:p w:rsidR="00472B92" w:rsidRDefault="00472B92" w:rsidP="00472B92"/>
    <w:p w:rsidR="009C62B1" w:rsidRDefault="009C62B1" w:rsidP="00472B92"/>
    <w:p w:rsidR="003243B2" w:rsidRDefault="003243B2" w:rsidP="00472B92"/>
    <w:p w:rsidR="003243B2" w:rsidRPr="00472B92" w:rsidRDefault="003243B2" w:rsidP="00472B92"/>
    <w:p w:rsidR="00472B92" w:rsidRDefault="009C62B1" w:rsidP="00472B92">
      <w:pPr>
        <w:pStyle w:val="Akapitzlist"/>
        <w:numPr>
          <w:ilvl w:val="0"/>
          <w:numId w:val="5"/>
        </w:numPr>
        <w:rPr>
          <w:b/>
        </w:rPr>
      </w:pPr>
      <w:r w:rsidRPr="009C62B1">
        <w:rPr>
          <w:b/>
        </w:rPr>
        <w:lastRenderedPageBreak/>
        <w:t>Część V: Pomoce dydaktyczne do ćwiczeń korekcyjno-ruchowych – dla oddziału I</w:t>
      </w:r>
    </w:p>
    <w:p w:rsidR="008371B3" w:rsidRDefault="008371B3" w:rsidP="008371B3">
      <w:pPr>
        <w:pStyle w:val="Akapitzlist"/>
        <w:ind w:left="1287"/>
        <w:rPr>
          <w:b/>
        </w:rPr>
      </w:pPr>
    </w:p>
    <w:tbl>
      <w:tblPr>
        <w:tblStyle w:val="Tabela-Siatka"/>
        <w:tblW w:w="14567" w:type="dxa"/>
        <w:tblLayout w:type="fixed"/>
        <w:tblLook w:val="04A0" w:firstRow="1" w:lastRow="0" w:firstColumn="1" w:lastColumn="0" w:noHBand="0" w:noVBand="1"/>
      </w:tblPr>
      <w:tblGrid>
        <w:gridCol w:w="817"/>
        <w:gridCol w:w="2864"/>
        <w:gridCol w:w="8334"/>
        <w:gridCol w:w="1276"/>
        <w:gridCol w:w="1276"/>
      </w:tblGrid>
      <w:tr w:rsidR="008371B3" w:rsidRPr="00E57309" w:rsidTr="00462464">
        <w:tc>
          <w:tcPr>
            <w:tcW w:w="817" w:type="dxa"/>
          </w:tcPr>
          <w:p w:rsidR="008371B3" w:rsidRPr="00E57309" w:rsidRDefault="008371B3" w:rsidP="00462464">
            <w:pPr>
              <w:jc w:val="center"/>
              <w:rPr>
                <w:rFonts w:cstheme="minorHAnsi"/>
                <w:b/>
                <w:sz w:val="20"/>
                <w:szCs w:val="20"/>
              </w:rPr>
            </w:pPr>
            <w:r w:rsidRPr="00E57309">
              <w:rPr>
                <w:rFonts w:cstheme="minorHAnsi"/>
                <w:b/>
                <w:sz w:val="20"/>
                <w:szCs w:val="20"/>
              </w:rPr>
              <w:t>Lp.</w:t>
            </w:r>
          </w:p>
        </w:tc>
        <w:tc>
          <w:tcPr>
            <w:tcW w:w="2864" w:type="dxa"/>
          </w:tcPr>
          <w:p w:rsidR="008371B3" w:rsidRPr="00E57309" w:rsidRDefault="008371B3" w:rsidP="00462464">
            <w:pPr>
              <w:jc w:val="center"/>
              <w:rPr>
                <w:rFonts w:cstheme="minorHAnsi"/>
                <w:b/>
                <w:sz w:val="20"/>
                <w:szCs w:val="20"/>
              </w:rPr>
            </w:pPr>
            <w:r w:rsidRPr="00E57309">
              <w:rPr>
                <w:rFonts w:cstheme="minorHAnsi"/>
                <w:b/>
                <w:sz w:val="20"/>
                <w:szCs w:val="20"/>
              </w:rPr>
              <w:t>Przedmiot zamówienia</w:t>
            </w:r>
          </w:p>
        </w:tc>
        <w:tc>
          <w:tcPr>
            <w:tcW w:w="8334" w:type="dxa"/>
          </w:tcPr>
          <w:p w:rsidR="008371B3" w:rsidRPr="00E57309" w:rsidRDefault="008371B3" w:rsidP="00462464">
            <w:pPr>
              <w:jc w:val="center"/>
              <w:rPr>
                <w:rFonts w:cstheme="minorHAnsi"/>
                <w:b/>
                <w:sz w:val="20"/>
                <w:szCs w:val="20"/>
              </w:rPr>
            </w:pPr>
            <w:r w:rsidRPr="00E57309">
              <w:rPr>
                <w:rFonts w:cstheme="minorHAnsi"/>
                <w:b/>
                <w:sz w:val="20"/>
                <w:szCs w:val="20"/>
              </w:rPr>
              <w:t>Opis</w:t>
            </w:r>
          </w:p>
          <w:p w:rsidR="008371B3" w:rsidRPr="00E57309" w:rsidRDefault="008371B3" w:rsidP="00462464">
            <w:pPr>
              <w:jc w:val="center"/>
              <w:rPr>
                <w:rFonts w:cstheme="minorHAnsi"/>
                <w:b/>
                <w:sz w:val="20"/>
                <w:szCs w:val="20"/>
              </w:rPr>
            </w:pPr>
          </w:p>
        </w:tc>
        <w:tc>
          <w:tcPr>
            <w:tcW w:w="1276" w:type="dxa"/>
          </w:tcPr>
          <w:p w:rsidR="008371B3" w:rsidRPr="00E57309" w:rsidRDefault="008371B3" w:rsidP="00211046">
            <w:pPr>
              <w:jc w:val="center"/>
              <w:rPr>
                <w:rFonts w:cstheme="minorHAnsi"/>
                <w:b/>
                <w:sz w:val="20"/>
                <w:szCs w:val="20"/>
              </w:rPr>
            </w:pPr>
            <w:r w:rsidRPr="00E57309">
              <w:rPr>
                <w:rFonts w:cstheme="minorHAnsi"/>
                <w:b/>
                <w:sz w:val="20"/>
                <w:szCs w:val="20"/>
              </w:rPr>
              <w:t>Jednostka miary</w:t>
            </w:r>
          </w:p>
        </w:tc>
        <w:tc>
          <w:tcPr>
            <w:tcW w:w="1276" w:type="dxa"/>
          </w:tcPr>
          <w:p w:rsidR="008371B3" w:rsidRPr="00E57309" w:rsidRDefault="008371B3" w:rsidP="00211046">
            <w:pPr>
              <w:jc w:val="center"/>
              <w:rPr>
                <w:rFonts w:cstheme="minorHAnsi"/>
                <w:b/>
                <w:sz w:val="20"/>
                <w:szCs w:val="20"/>
              </w:rPr>
            </w:pPr>
            <w:r w:rsidRPr="00E57309">
              <w:rPr>
                <w:rFonts w:cstheme="minorHAnsi"/>
                <w:b/>
                <w:sz w:val="20"/>
                <w:szCs w:val="20"/>
              </w:rPr>
              <w:t>Ilość</w:t>
            </w:r>
          </w:p>
        </w:tc>
      </w:tr>
      <w:tr w:rsidR="008371B3" w:rsidRPr="00E57309" w:rsidTr="00462464">
        <w:tc>
          <w:tcPr>
            <w:tcW w:w="817" w:type="dxa"/>
          </w:tcPr>
          <w:p w:rsidR="008371B3" w:rsidRPr="00E57309" w:rsidRDefault="008371B3" w:rsidP="008371B3">
            <w:pPr>
              <w:jc w:val="both"/>
              <w:rPr>
                <w:rFonts w:cstheme="minorHAnsi"/>
                <w:sz w:val="20"/>
                <w:szCs w:val="20"/>
              </w:rPr>
            </w:pPr>
            <w:r w:rsidRPr="00E57309">
              <w:rPr>
                <w:rFonts w:cstheme="minorHAnsi"/>
                <w:sz w:val="20"/>
                <w:szCs w:val="20"/>
              </w:rPr>
              <w:t>1</w:t>
            </w:r>
          </w:p>
        </w:tc>
        <w:tc>
          <w:tcPr>
            <w:tcW w:w="2864" w:type="dxa"/>
          </w:tcPr>
          <w:p w:rsidR="008371B3" w:rsidRPr="008371B3" w:rsidRDefault="008371B3" w:rsidP="008371B3">
            <w:pPr>
              <w:autoSpaceDE w:val="0"/>
              <w:autoSpaceDN w:val="0"/>
              <w:adjustRightInd w:val="0"/>
              <w:rPr>
                <w:rFonts w:cstheme="minorHAnsi"/>
                <w:sz w:val="20"/>
                <w:szCs w:val="20"/>
              </w:rPr>
            </w:pPr>
            <w:r w:rsidRPr="008371B3">
              <w:rPr>
                <w:rFonts w:cstheme="minorHAnsi"/>
                <w:sz w:val="20"/>
                <w:szCs w:val="20"/>
              </w:rPr>
              <w:t>Dyski sensoryczne</w:t>
            </w:r>
          </w:p>
        </w:tc>
        <w:tc>
          <w:tcPr>
            <w:tcW w:w="8334" w:type="dxa"/>
          </w:tcPr>
          <w:p w:rsidR="008371B3" w:rsidRPr="008371B3" w:rsidRDefault="008371B3" w:rsidP="008371B3">
            <w:pPr>
              <w:autoSpaceDE w:val="0"/>
              <w:autoSpaceDN w:val="0"/>
              <w:adjustRightInd w:val="0"/>
              <w:rPr>
                <w:rFonts w:cstheme="minorHAnsi"/>
                <w:sz w:val="20"/>
                <w:szCs w:val="20"/>
              </w:rPr>
            </w:pPr>
            <w:r w:rsidRPr="008371B3">
              <w:rPr>
                <w:rFonts w:cstheme="minorHAnsi"/>
                <w:sz w:val="20"/>
                <w:szCs w:val="20"/>
              </w:rPr>
              <w:t>Zestaw dysków Zawiera 10 dużych i 10 małych dysków sensorycznych o różnych fakturach do doświadczania dotykiem (dłońmi i stopami) i werbalnego wyrażania tych wrażeń (dołączona przepaska na oczy). Każdy duży dysk, który można położyć na podłodze, ma swój odpowiednik w postaci małego dysku, który można trzymać w dłoni. Średnice dysków: 27 i 11 cm.</w:t>
            </w:r>
          </w:p>
        </w:tc>
        <w:tc>
          <w:tcPr>
            <w:tcW w:w="1276" w:type="dxa"/>
          </w:tcPr>
          <w:p w:rsidR="008371B3" w:rsidRPr="008371B3" w:rsidRDefault="008371B3" w:rsidP="00211046">
            <w:pPr>
              <w:autoSpaceDE w:val="0"/>
              <w:autoSpaceDN w:val="0"/>
              <w:adjustRightInd w:val="0"/>
              <w:jc w:val="center"/>
              <w:rPr>
                <w:rFonts w:cstheme="minorHAnsi"/>
                <w:sz w:val="20"/>
                <w:szCs w:val="20"/>
              </w:rPr>
            </w:pPr>
            <w:r w:rsidRPr="008371B3">
              <w:rPr>
                <w:rFonts w:cstheme="minorHAnsi"/>
                <w:sz w:val="20"/>
                <w:szCs w:val="20"/>
              </w:rPr>
              <w:t>komplet</w:t>
            </w:r>
          </w:p>
        </w:tc>
        <w:tc>
          <w:tcPr>
            <w:tcW w:w="1276" w:type="dxa"/>
          </w:tcPr>
          <w:p w:rsidR="008371B3" w:rsidRPr="008371B3" w:rsidRDefault="008371B3" w:rsidP="00211046">
            <w:pPr>
              <w:autoSpaceDE w:val="0"/>
              <w:autoSpaceDN w:val="0"/>
              <w:adjustRightInd w:val="0"/>
              <w:jc w:val="center"/>
              <w:rPr>
                <w:rFonts w:cstheme="minorHAnsi"/>
                <w:sz w:val="20"/>
                <w:szCs w:val="20"/>
              </w:rPr>
            </w:pPr>
            <w:r w:rsidRPr="008371B3">
              <w:rPr>
                <w:rFonts w:cstheme="minorHAnsi"/>
                <w:sz w:val="20"/>
                <w:szCs w:val="20"/>
              </w:rPr>
              <w:t>1</w:t>
            </w:r>
          </w:p>
        </w:tc>
      </w:tr>
      <w:tr w:rsidR="008371B3" w:rsidRPr="00E57309" w:rsidTr="00462464">
        <w:tc>
          <w:tcPr>
            <w:tcW w:w="817" w:type="dxa"/>
          </w:tcPr>
          <w:p w:rsidR="008371B3" w:rsidRPr="00E57309" w:rsidRDefault="008371B3" w:rsidP="008371B3">
            <w:pPr>
              <w:jc w:val="both"/>
              <w:rPr>
                <w:rFonts w:cstheme="minorHAnsi"/>
                <w:sz w:val="20"/>
                <w:szCs w:val="20"/>
              </w:rPr>
            </w:pPr>
            <w:r w:rsidRPr="00E57309">
              <w:rPr>
                <w:rFonts w:cstheme="minorHAnsi"/>
                <w:sz w:val="20"/>
                <w:szCs w:val="20"/>
              </w:rPr>
              <w:t>2</w:t>
            </w:r>
          </w:p>
        </w:tc>
        <w:tc>
          <w:tcPr>
            <w:tcW w:w="2864" w:type="dxa"/>
          </w:tcPr>
          <w:p w:rsidR="008371B3" w:rsidRPr="008371B3" w:rsidRDefault="008371B3" w:rsidP="008371B3">
            <w:pPr>
              <w:autoSpaceDE w:val="0"/>
              <w:autoSpaceDN w:val="0"/>
              <w:adjustRightInd w:val="0"/>
              <w:rPr>
                <w:rFonts w:cstheme="minorHAnsi"/>
                <w:sz w:val="20"/>
                <w:szCs w:val="20"/>
              </w:rPr>
            </w:pPr>
            <w:r w:rsidRPr="008371B3">
              <w:rPr>
                <w:rFonts w:cstheme="minorHAnsi"/>
                <w:sz w:val="20"/>
                <w:szCs w:val="20"/>
              </w:rPr>
              <w:t>Deska do balansowania i chodzenia</w:t>
            </w:r>
          </w:p>
        </w:tc>
        <w:tc>
          <w:tcPr>
            <w:tcW w:w="8334" w:type="dxa"/>
          </w:tcPr>
          <w:p w:rsidR="008371B3" w:rsidRPr="008371B3" w:rsidRDefault="008371B3" w:rsidP="008371B3">
            <w:pPr>
              <w:autoSpaceDE w:val="0"/>
              <w:autoSpaceDN w:val="0"/>
              <w:adjustRightInd w:val="0"/>
              <w:rPr>
                <w:rFonts w:cstheme="minorHAnsi"/>
                <w:sz w:val="20"/>
                <w:szCs w:val="20"/>
              </w:rPr>
            </w:pPr>
            <w:r w:rsidRPr="008371B3">
              <w:rPr>
                <w:rFonts w:cstheme="minorHAnsi"/>
                <w:sz w:val="20"/>
                <w:szCs w:val="20"/>
              </w:rPr>
              <w:t xml:space="preserve">Deska wykonana z zielonego, trwałego tworzywa sztucznego przeznaczona do balansowania w pozycji stojącej. Wymiary: 52x12,5x9 cm, </w:t>
            </w:r>
          </w:p>
        </w:tc>
        <w:tc>
          <w:tcPr>
            <w:tcW w:w="1276" w:type="dxa"/>
          </w:tcPr>
          <w:p w:rsidR="008371B3" w:rsidRPr="008371B3" w:rsidRDefault="008371B3" w:rsidP="00211046">
            <w:pPr>
              <w:autoSpaceDE w:val="0"/>
              <w:autoSpaceDN w:val="0"/>
              <w:adjustRightInd w:val="0"/>
              <w:jc w:val="center"/>
              <w:rPr>
                <w:rFonts w:cstheme="minorHAnsi"/>
                <w:sz w:val="20"/>
                <w:szCs w:val="20"/>
              </w:rPr>
            </w:pPr>
            <w:r w:rsidRPr="008371B3">
              <w:rPr>
                <w:rFonts w:cstheme="minorHAnsi"/>
                <w:sz w:val="20"/>
                <w:szCs w:val="20"/>
              </w:rPr>
              <w:t>sztuka</w:t>
            </w:r>
          </w:p>
        </w:tc>
        <w:tc>
          <w:tcPr>
            <w:tcW w:w="1276" w:type="dxa"/>
          </w:tcPr>
          <w:p w:rsidR="008371B3" w:rsidRPr="008371B3" w:rsidRDefault="008371B3" w:rsidP="00211046">
            <w:pPr>
              <w:autoSpaceDE w:val="0"/>
              <w:autoSpaceDN w:val="0"/>
              <w:adjustRightInd w:val="0"/>
              <w:jc w:val="center"/>
              <w:rPr>
                <w:rFonts w:cstheme="minorHAnsi"/>
                <w:sz w:val="20"/>
                <w:szCs w:val="20"/>
              </w:rPr>
            </w:pPr>
            <w:r w:rsidRPr="008371B3">
              <w:rPr>
                <w:rFonts w:cstheme="minorHAnsi"/>
                <w:sz w:val="20"/>
                <w:szCs w:val="20"/>
              </w:rPr>
              <w:t>3</w:t>
            </w:r>
          </w:p>
        </w:tc>
      </w:tr>
      <w:tr w:rsidR="008371B3" w:rsidRPr="00E57309" w:rsidTr="00462464">
        <w:tc>
          <w:tcPr>
            <w:tcW w:w="817" w:type="dxa"/>
          </w:tcPr>
          <w:p w:rsidR="008371B3" w:rsidRPr="00E57309" w:rsidRDefault="008371B3" w:rsidP="008371B3">
            <w:pPr>
              <w:jc w:val="both"/>
              <w:rPr>
                <w:rFonts w:cstheme="minorHAnsi"/>
                <w:sz w:val="20"/>
                <w:szCs w:val="20"/>
              </w:rPr>
            </w:pPr>
            <w:r w:rsidRPr="00E57309">
              <w:rPr>
                <w:rFonts w:cstheme="minorHAnsi"/>
                <w:sz w:val="20"/>
                <w:szCs w:val="20"/>
              </w:rPr>
              <w:t>3</w:t>
            </w:r>
          </w:p>
        </w:tc>
        <w:tc>
          <w:tcPr>
            <w:tcW w:w="2864" w:type="dxa"/>
          </w:tcPr>
          <w:p w:rsidR="008371B3" w:rsidRPr="008371B3" w:rsidRDefault="008371B3" w:rsidP="008371B3">
            <w:pPr>
              <w:autoSpaceDE w:val="0"/>
              <w:autoSpaceDN w:val="0"/>
              <w:adjustRightInd w:val="0"/>
              <w:rPr>
                <w:rFonts w:cstheme="minorHAnsi"/>
                <w:sz w:val="20"/>
                <w:szCs w:val="20"/>
              </w:rPr>
            </w:pPr>
            <w:r w:rsidRPr="008371B3">
              <w:rPr>
                <w:rFonts w:cstheme="minorHAnsi"/>
                <w:sz w:val="20"/>
                <w:szCs w:val="20"/>
              </w:rPr>
              <w:t>Zestaw woreczków z nadrukowanymi cyferkami</w:t>
            </w:r>
          </w:p>
        </w:tc>
        <w:tc>
          <w:tcPr>
            <w:tcW w:w="8334" w:type="dxa"/>
          </w:tcPr>
          <w:p w:rsidR="008371B3" w:rsidRPr="008371B3" w:rsidRDefault="008371B3" w:rsidP="008371B3">
            <w:pPr>
              <w:autoSpaceDE w:val="0"/>
              <w:autoSpaceDN w:val="0"/>
              <w:adjustRightInd w:val="0"/>
              <w:rPr>
                <w:rFonts w:cstheme="minorHAnsi"/>
                <w:sz w:val="20"/>
                <w:szCs w:val="20"/>
              </w:rPr>
            </w:pPr>
            <w:r w:rsidRPr="008371B3">
              <w:rPr>
                <w:rFonts w:cstheme="minorHAnsi"/>
                <w:sz w:val="20"/>
                <w:szCs w:val="20"/>
              </w:rPr>
              <w:t>Zestaw 10 woreczków szkolnych z nadrukowanymi cyferkami. Na każdym woreczku jest inna cyfra. Woreczki wykonane  z materiałów poliestrowych, wypełnione granulatem zbożowym</w:t>
            </w:r>
          </w:p>
        </w:tc>
        <w:tc>
          <w:tcPr>
            <w:tcW w:w="1276" w:type="dxa"/>
          </w:tcPr>
          <w:p w:rsidR="008371B3" w:rsidRPr="008371B3" w:rsidRDefault="008371B3" w:rsidP="00211046">
            <w:pPr>
              <w:autoSpaceDE w:val="0"/>
              <w:autoSpaceDN w:val="0"/>
              <w:adjustRightInd w:val="0"/>
              <w:jc w:val="center"/>
              <w:rPr>
                <w:rFonts w:cstheme="minorHAnsi"/>
                <w:sz w:val="20"/>
                <w:szCs w:val="20"/>
              </w:rPr>
            </w:pPr>
            <w:r w:rsidRPr="008371B3">
              <w:rPr>
                <w:rFonts w:cstheme="minorHAnsi"/>
                <w:sz w:val="20"/>
                <w:szCs w:val="20"/>
              </w:rPr>
              <w:t>zestaw</w:t>
            </w:r>
          </w:p>
        </w:tc>
        <w:tc>
          <w:tcPr>
            <w:tcW w:w="1276" w:type="dxa"/>
          </w:tcPr>
          <w:p w:rsidR="008371B3" w:rsidRPr="008371B3" w:rsidRDefault="008371B3" w:rsidP="00211046">
            <w:pPr>
              <w:autoSpaceDE w:val="0"/>
              <w:autoSpaceDN w:val="0"/>
              <w:adjustRightInd w:val="0"/>
              <w:jc w:val="center"/>
              <w:rPr>
                <w:rFonts w:cstheme="minorHAnsi"/>
                <w:sz w:val="20"/>
                <w:szCs w:val="20"/>
              </w:rPr>
            </w:pPr>
            <w:r w:rsidRPr="008371B3">
              <w:rPr>
                <w:rFonts w:cstheme="minorHAnsi"/>
                <w:sz w:val="20"/>
                <w:szCs w:val="20"/>
              </w:rPr>
              <w:t>6</w:t>
            </w:r>
          </w:p>
        </w:tc>
      </w:tr>
      <w:tr w:rsidR="008371B3" w:rsidRPr="00E57309" w:rsidTr="00462464">
        <w:tc>
          <w:tcPr>
            <w:tcW w:w="817" w:type="dxa"/>
          </w:tcPr>
          <w:p w:rsidR="008371B3" w:rsidRPr="00E57309" w:rsidRDefault="008371B3" w:rsidP="008371B3">
            <w:pPr>
              <w:jc w:val="both"/>
              <w:rPr>
                <w:rFonts w:cstheme="minorHAnsi"/>
                <w:sz w:val="20"/>
                <w:szCs w:val="20"/>
              </w:rPr>
            </w:pPr>
            <w:r w:rsidRPr="00E57309">
              <w:rPr>
                <w:rFonts w:cstheme="minorHAnsi"/>
                <w:sz w:val="20"/>
                <w:szCs w:val="20"/>
              </w:rPr>
              <w:t>4</w:t>
            </w:r>
          </w:p>
        </w:tc>
        <w:tc>
          <w:tcPr>
            <w:tcW w:w="2864" w:type="dxa"/>
          </w:tcPr>
          <w:p w:rsidR="008371B3" w:rsidRPr="008371B3" w:rsidRDefault="008371B3" w:rsidP="008371B3">
            <w:pPr>
              <w:autoSpaceDE w:val="0"/>
              <w:autoSpaceDN w:val="0"/>
              <w:adjustRightInd w:val="0"/>
              <w:rPr>
                <w:rFonts w:cstheme="minorHAnsi"/>
                <w:sz w:val="20"/>
                <w:szCs w:val="20"/>
              </w:rPr>
            </w:pPr>
            <w:r w:rsidRPr="008371B3">
              <w:rPr>
                <w:rFonts w:cstheme="minorHAnsi"/>
                <w:sz w:val="20"/>
                <w:szCs w:val="20"/>
              </w:rPr>
              <w:t>Worek do skakania</w:t>
            </w:r>
          </w:p>
        </w:tc>
        <w:tc>
          <w:tcPr>
            <w:tcW w:w="8334" w:type="dxa"/>
          </w:tcPr>
          <w:p w:rsidR="008371B3" w:rsidRPr="008371B3" w:rsidRDefault="008371B3" w:rsidP="008371B3">
            <w:pPr>
              <w:autoSpaceDE w:val="0"/>
              <w:autoSpaceDN w:val="0"/>
              <w:adjustRightInd w:val="0"/>
              <w:rPr>
                <w:rFonts w:cstheme="minorHAnsi"/>
                <w:sz w:val="20"/>
                <w:szCs w:val="20"/>
              </w:rPr>
            </w:pPr>
            <w:r w:rsidRPr="008371B3">
              <w:rPr>
                <w:rFonts w:cstheme="minorHAnsi"/>
                <w:sz w:val="20"/>
                <w:szCs w:val="20"/>
              </w:rPr>
              <w:t>Worek z dwoma uchwytami służący do zespołowych ćwiczeń sportowych. Wymiary: 25 x 25 x 70 cm.</w:t>
            </w:r>
          </w:p>
        </w:tc>
        <w:tc>
          <w:tcPr>
            <w:tcW w:w="1276" w:type="dxa"/>
          </w:tcPr>
          <w:p w:rsidR="008371B3" w:rsidRPr="008371B3" w:rsidRDefault="008371B3" w:rsidP="00211046">
            <w:pPr>
              <w:autoSpaceDE w:val="0"/>
              <w:autoSpaceDN w:val="0"/>
              <w:adjustRightInd w:val="0"/>
              <w:jc w:val="center"/>
              <w:rPr>
                <w:rFonts w:cstheme="minorHAnsi"/>
                <w:sz w:val="20"/>
                <w:szCs w:val="20"/>
              </w:rPr>
            </w:pPr>
            <w:r w:rsidRPr="008371B3">
              <w:rPr>
                <w:rFonts w:cstheme="minorHAnsi"/>
                <w:sz w:val="20"/>
                <w:szCs w:val="20"/>
              </w:rPr>
              <w:t>sztuka</w:t>
            </w:r>
          </w:p>
        </w:tc>
        <w:tc>
          <w:tcPr>
            <w:tcW w:w="1276" w:type="dxa"/>
          </w:tcPr>
          <w:p w:rsidR="008371B3" w:rsidRPr="008371B3" w:rsidRDefault="008371B3" w:rsidP="00211046">
            <w:pPr>
              <w:autoSpaceDE w:val="0"/>
              <w:autoSpaceDN w:val="0"/>
              <w:adjustRightInd w:val="0"/>
              <w:jc w:val="center"/>
              <w:rPr>
                <w:rFonts w:cstheme="minorHAnsi"/>
                <w:sz w:val="20"/>
                <w:szCs w:val="20"/>
              </w:rPr>
            </w:pPr>
            <w:r w:rsidRPr="008371B3">
              <w:rPr>
                <w:rFonts w:cstheme="minorHAnsi"/>
                <w:sz w:val="20"/>
                <w:szCs w:val="20"/>
              </w:rPr>
              <w:t>6</w:t>
            </w:r>
          </w:p>
        </w:tc>
      </w:tr>
      <w:tr w:rsidR="008371B3" w:rsidRPr="00E57309" w:rsidTr="00462464">
        <w:tc>
          <w:tcPr>
            <w:tcW w:w="817" w:type="dxa"/>
          </w:tcPr>
          <w:p w:rsidR="008371B3" w:rsidRPr="00E57309" w:rsidRDefault="008371B3" w:rsidP="008371B3">
            <w:pPr>
              <w:jc w:val="both"/>
              <w:rPr>
                <w:rFonts w:cstheme="minorHAnsi"/>
                <w:sz w:val="20"/>
                <w:szCs w:val="20"/>
              </w:rPr>
            </w:pPr>
            <w:r w:rsidRPr="00E57309">
              <w:rPr>
                <w:rFonts w:cstheme="minorHAnsi"/>
                <w:sz w:val="20"/>
                <w:szCs w:val="20"/>
              </w:rPr>
              <w:t>5</w:t>
            </w:r>
          </w:p>
        </w:tc>
        <w:tc>
          <w:tcPr>
            <w:tcW w:w="2864" w:type="dxa"/>
          </w:tcPr>
          <w:p w:rsidR="008371B3" w:rsidRPr="008371B3" w:rsidRDefault="008371B3" w:rsidP="008371B3">
            <w:pPr>
              <w:autoSpaceDE w:val="0"/>
              <w:autoSpaceDN w:val="0"/>
              <w:adjustRightInd w:val="0"/>
              <w:rPr>
                <w:rFonts w:cstheme="minorHAnsi"/>
                <w:sz w:val="20"/>
                <w:szCs w:val="20"/>
              </w:rPr>
            </w:pPr>
            <w:r w:rsidRPr="008371B3">
              <w:rPr>
                <w:rFonts w:cstheme="minorHAnsi"/>
                <w:sz w:val="20"/>
                <w:szCs w:val="20"/>
              </w:rPr>
              <w:t>Piłka z wypustkami</w:t>
            </w:r>
          </w:p>
        </w:tc>
        <w:tc>
          <w:tcPr>
            <w:tcW w:w="8334" w:type="dxa"/>
          </w:tcPr>
          <w:p w:rsidR="008371B3" w:rsidRPr="008371B3" w:rsidRDefault="008371B3" w:rsidP="008371B3">
            <w:pPr>
              <w:autoSpaceDE w:val="0"/>
              <w:autoSpaceDN w:val="0"/>
              <w:adjustRightInd w:val="0"/>
              <w:rPr>
                <w:rFonts w:cstheme="minorHAnsi"/>
                <w:sz w:val="20"/>
                <w:szCs w:val="20"/>
              </w:rPr>
            </w:pPr>
            <w:r w:rsidRPr="008371B3">
              <w:rPr>
                <w:rFonts w:cstheme="minorHAnsi"/>
                <w:sz w:val="20"/>
                <w:szCs w:val="20"/>
              </w:rPr>
              <w:t>Lekka piłka do zabaw, pompowana, gumowa, o średnicy ok. 15 cm, z lekkimi wypustkami na powierzchni</w:t>
            </w:r>
          </w:p>
        </w:tc>
        <w:tc>
          <w:tcPr>
            <w:tcW w:w="1276" w:type="dxa"/>
          </w:tcPr>
          <w:p w:rsidR="008371B3" w:rsidRPr="008371B3" w:rsidRDefault="008371B3" w:rsidP="00211046">
            <w:pPr>
              <w:autoSpaceDE w:val="0"/>
              <w:autoSpaceDN w:val="0"/>
              <w:adjustRightInd w:val="0"/>
              <w:jc w:val="center"/>
              <w:rPr>
                <w:rFonts w:cstheme="minorHAnsi"/>
                <w:sz w:val="20"/>
                <w:szCs w:val="20"/>
              </w:rPr>
            </w:pPr>
            <w:r w:rsidRPr="008371B3">
              <w:rPr>
                <w:rFonts w:cstheme="minorHAnsi"/>
                <w:sz w:val="20"/>
                <w:szCs w:val="20"/>
              </w:rPr>
              <w:t>sztuka</w:t>
            </w:r>
          </w:p>
        </w:tc>
        <w:tc>
          <w:tcPr>
            <w:tcW w:w="1276" w:type="dxa"/>
          </w:tcPr>
          <w:p w:rsidR="008371B3" w:rsidRPr="008371B3" w:rsidRDefault="008371B3" w:rsidP="00211046">
            <w:pPr>
              <w:autoSpaceDE w:val="0"/>
              <w:autoSpaceDN w:val="0"/>
              <w:adjustRightInd w:val="0"/>
              <w:jc w:val="center"/>
              <w:rPr>
                <w:rFonts w:cstheme="minorHAnsi"/>
                <w:sz w:val="20"/>
                <w:szCs w:val="20"/>
              </w:rPr>
            </w:pPr>
            <w:r w:rsidRPr="008371B3">
              <w:rPr>
                <w:rFonts w:cstheme="minorHAnsi"/>
                <w:sz w:val="20"/>
                <w:szCs w:val="20"/>
              </w:rPr>
              <w:t>6</w:t>
            </w:r>
          </w:p>
        </w:tc>
      </w:tr>
      <w:tr w:rsidR="008371B3" w:rsidRPr="00E57309" w:rsidTr="00462464">
        <w:tc>
          <w:tcPr>
            <w:tcW w:w="817" w:type="dxa"/>
          </w:tcPr>
          <w:p w:rsidR="008371B3" w:rsidRPr="00E57309" w:rsidRDefault="008371B3" w:rsidP="008371B3">
            <w:pPr>
              <w:jc w:val="both"/>
              <w:rPr>
                <w:rFonts w:cstheme="minorHAnsi"/>
                <w:sz w:val="20"/>
                <w:szCs w:val="20"/>
              </w:rPr>
            </w:pPr>
            <w:r w:rsidRPr="00E57309">
              <w:rPr>
                <w:rFonts w:cstheme="minorHAnsi"/>
                <w:sz w:val="20"/>
                <w:szCs w:val="20"/>
              </w:rPr>
              <w:t>6</w:t>
            </w:r>
          </w:p>
        </w:tc>
        <w:tc>
          <w:tcPr>
            <w:tcW w:w="2864" w:type="dxa"/>
          </w:tcPr>
          <w:p w:rsidR="008371B3" w:rsidRPr="008371B3" w:rsidRDefault="008371B3" w:rsidP="008371B3">
            <w:pPr>
              <w:autoSpaceDE w:val="0"/>
              <w:autoSpaceDN w:val="0"/>
              <w:adjustRightInd w:val="0"/>
              <w:rPr>
                <w:rFonts w:cstheme="minorHAnsi"/>
                <w:sz w:val="20"/>
                <w:szCs w:val="20"/>
              </w:rPr>
            </w:pPr>
            <w:r w:rsidRPr="008371B3">
              <w:rPr>
                <w:rFonts w:cstheme="minorHAnsi"/>
                <w:sz w:val="20"/>
                <w:szCs w:val="20"/>
              </w:rPr>
              <w:t>Piłka do gry</w:t>
            </w:r>
          </w:p>
        </w:tc>
        <w:tc>
          <w:tcPr>
            <w:tcW w:w="8334" w:type="dxa"/>
          </w:tcPr>
          <w:p w:rsidR="008371B3" w:rsidRPr="008371B3" w:rsidRDefault="008371B3" w:rsidP="008371B3">
            <w:pPr>
              <w:autoSpaceDE w:val="0"/>
              <w:autoSpaceDN w:val="0"/>
              <w:adjustRightInd w:val="0"/>
              <w:rPr>
                <w:rFonts w:cstheme="minorHAnsi"/>
                <w:sz w:val="20"/>
                <w:szCs w:val="20"/>
              </w:rPr>
            </w:pPr>
            <w:r w:rsidRPr="008371B3">
              <w:rPr>
                <w:rFonts w:cstheme="minorHAnsi"/>
                <w:sz w:val="20"/>
                <w:szCs w:val="20"/>
              </w:rPr>
              <w:t>Piłka do gry, pompowana, szyta, o średnicy ok. 20 cm. Lekka wersja dla dzieci od 3 lat</w:t>
            </w:r>
          </w:p>
        </w:tc>
        <w:tc>
          <w:tcPr>
            <w:tcW w:w="1276" w:type="dxa"/>
          </w:tcPr>
          <w:p w:rsidR="008371B3" w:rsidRPr="008371B3" w:rsidRDefault="008371B3" w:rsidP="00211046">
            <w:pPr>
              <w:autoSpaceDE w:val="0"/>
              <w:autoSpaceDN w:val="0"/>
              <w:adjustRightInd w:val="0"/>
              <w:jc w:val="center"/>
              <w:rPr>
                <w:rFonts w:cstheme="minorHAnsi"/>
                <w:sz w:val="20"/>
                <w:szCs w:val="20"/>
              </w:rPr>
            </w:pPr>
            <w:r w:rsidRPr="008371B3">
              <w:rPr>
                <w:rFonts w:cstheme="minorHAnsi"/>
                <w:sz w:val="20"/>
                <w:szCs w:val="20"/>
              </w:rPr>
              <w:t>sztuka</w:t>
            </w:r>
          </w:p>
        </w:tc>
        <w:tc>
          <w:tcPr>
            <w:tcW w:w="1276" w:type="dxa"/>
          </w:tcPr>
          <w:p w:rsidR="008371B3" w:rsidRPr="008371B3" w:rsidRDefault="008371B3" w:rsidP="00211046">
            <w:pPr>
              <w:autoSpaceDE w:val="0"/>
              <w:autoSpaceDN w:val="0"/>
              <w:adjustRightInd w:val="0"/>
              <w:jc w:val="center"/>
              <w:rPr>
                <w:rFonts w:cstheme="minorHAnsi"/>
                <w:sz w:val="20"/>
                <w:szCs w:val="20"/>
              </w:rPr>
            </w:pPr>
            <w:r w:rsidRPr="008371B3">
              <w:rPr>
                <w:rFonts w:cstheme="minorHAnsi"/>
                <w:sz w:val="20"/>
                <w:szCs w:val="20"/>
              </w:rPr>
              <w:t>1</w:t>
            </w:r>
          </w:p>
        </w:tc>
      </w:tr>
      <w:tr w:rsidR="008371B3" w:rsidRPr="00E57309" w:rsidTr="00462464">
        <w:tc>
          <w:tcPr>
            <w:tcW w:w="817" w:type="dxa"/>
          </w:tcPr>
          <w:p w:rsidR="008371B3" w:rsidRPr="00E57309" w:rsidRDefault="008371B3" w:rsidP="008371B3">
            <w:pPr>
              <w:jc w:val="both"/>
              <w:rPr>
                <w:rFonts w:cstheme="minorHAnsi"/>
                <w:sz w:val="20"/>
                <w:szCs w:val="20"/>
              </w:rPr>
            </w:pPr>
            <w:r w:rsidRPr="00E57309">
              <w:rPr>
                <w:rFonts w:cstheme="minorHAnsi"/>
                <w:sz w:val="20"/>
                <w:szCs w:val="20"/>
              </w:rPr>
              <w:t>7</w:t>
            </w:r>
          </w:p>
        </w:tc>
        <w:tc>
          <w:tcPr>
            <w:tcW w:w="2864" w:type="dxa"/>
          </w:tcPr>
          <w:p w:rsidR="008371B3" w:rsidRPr="008371B3" w:rsidRDefault="008371B3" w:rsidP="008371B3">
            <w:pPr>
              <w:autoSpaceDE w:val="0"/>
              <w:autoSpaceDN w:val="0"/>
              <w:adjustRightInd w:val="0"/>
              <w:rPr>
                <w:rFonts w:cstheme="minorHAnsi"/>
                <w:sz w:val="20"/>
                <w:szCs w:val="20"/>
              </w:rPr>
            </w:pPr>
            <w:r w:rsidRPr="008371B3">
              <w:rPr>
                <w:rFonts w:cstheme="minorHAnsi"/>
                <w:sz w:val="20"/>
                <w:szCs w:val="20"/>
              </w:rPr>
              <w:t>Skakanka tradycyjna</w:t>
            </w:r>
          </w:p>
        </w:tc>
        <w:tc>
          <w:tcPr>
            <w:tcW w:w="8334" w:type="dxa"/>
          </w:tcPr>
          <w:p w:rsidR="008371B3" w:rsidRPr="008371B3" w:rsidRDefault="008371B3" w:rsidP="008371B3">
            <w:pPr>
              <w:autoSpaceDE w:val="0"/>
              <w:autoSpaceDN w:val="0"/>
              <w:adjustRightInd w:val="0"/>
              <w:rPr>
                <w:rFonts w:cstheme="minorHAnsi"/>
                <w:sz w:val="20"/>
                <w:szCs w:val="20"/>
              </w:rPr>
            </w:pPr>
            <w:r>
              <w:rPr>
                <w:rFonts w:cstheme="minorHAnsi"/>
                <w:sz w:val="20"/>
                <w:szCs w:val="20"/>
              </w:rPr>
              <w:t xml:space="preserve">Powiększ do pełnego rozmiaru. </w:t>
            </w:r>
            <w:r w:rsidRPr="008371B3">
              <w:rPr>
                <w:rFonts w:cstheme="minorHAnsi"/>
                <w:sz w:val="20"/>
                <w:szCs w:val="20"/>
              </w:rPr>
              <w:t>Tradycyjna skakanka dla dzieci służąca do ćwiczeń i zabaw.</w:t>
            </w:r>
          </w:p>
        </w:tc>
        <w:tc>
          <w:tcPr>
            <w:tcW w:w="1276" w:type="dxa"/>
          </w:tcPr>
          <w:p w:rsidR="008371B3" w:rsidRPr="008371B3" w:rsidRDefault="008371B3" w:rsidP="00211046">
            <w:pPr>
              <w:autoSpaceDE w:val="0"/>
              <w:autoSpaceDN w:val="0"/>
              <w:adjustRightInd w:val="0"/>
              <w:jc w:val="center"/>
              <w:rPr>
                <w:rFonts w:cstheme="minorHAnsi"/>
                <w:sz w:val="20"/>
                <w:szCs w:val="20"/>
              </w:rPr>
            </w:pPr>
            <w:r w:rsidRPr="008371B3">
              <w:rPr>
                <w:rFonts w:cstheme="minorHAnsi"/>
                <w:sz w:val="20"/>
                <w:szCs w:val="20"/>
              </w:rPr>
              <w:t>sztuka</w:t>
            </w:r>
          </w:p>
        </w:tc>
        <w:tc>
          <w:tcPr>
            <w:tcW w:w="1276" w:type="dxa"/>
          </w:tcPr>
          <w:p w:rsidR="008371B3" w:rsidRPr="008371B3" w:rsidRDefault="008371B3" w:rsidP="00211046">
            <w:pPr>
              <w:autoSpaceDE w:val="0"/>
              <w:autoSpaceDN w:val="0"/>
              <w:adjustRightInd w:val="0"/>
              <w:jc w:val="center"/>
              <w:rPr>
                <w:rFonts w:cstheme="minorHAnsi"/>
                <w:sz w:val="20"/>
                <w:szCs w:val="20"/>
              </w:rPr>
            </w:pPr>
            <w:r w:rsidRPr="008371B3">
              <w:rPr>
                <w:rFonts w:cstheme="minorHAnsi"/>
                <w:sz w:val="20"/>
                <w:szCs w:val="20"/>
              </w:rPr>
              <w:t>12</w:t>
            </w:r>
          </w:p>
        </w:tc>
      </w:tr>
    </w:tbl>
    <w:p w:rsidR="008371B3" w:rsidRDefault="008371B3" w:rsidP="008371B3">
      <w:pPr>
        <w:pStyle w:val="Akapitzlist"/>
        <w:ind w:left="1287"/>
        <w:rPr>
          <w:b/>
        </w:rPr>
      </w:pPr>
    </w:p>
    <w:p w:rsidR="008371B3" w:rsidRPr="00BD12E1" w:rsidRDefault="008371B3" w:rsidP="00BD12E1">
      <w:pPr>
        <w:rPr>
          <w:b/>
        </w:rPr>
      </w:pPr>
    </w:p>
    <w:p w:rsidR="009C62B1" w:rsidRDefault="009C62B1" w:rsidP="009C62B1">
      <w:pPr>
        <w:pStyle w:val="Akapitzlist"/>
        <w:numPr>
          <w:ilvl w:val="0"/>
          <w:numId w:val="5"/>
        </w:numPr>
        <w:rPr>
          <w:b/>
        </w:rPr>
      </w:pPr>
      <w:r w:rsidRPr="009C62B1">
        <w:rPr>
          <w:b/>
        </w:rPr>
        <w:t>Część V</w:t>
      </w:r>
      <w:r w:rsidR="008371B3">
        <w:rPr>
          <w:b/>
        </w:rPr>
        <w:t>I</w:t>
      </w:r>
      <w:r w:rsidRPr="009C62B1">
        <w:rPr>
          <w:b/>
        </w:rPr>
        <w:t>: Pomoce dydaktyczne do ćwiczeń korekcyjno-ruchowych – dla oddziału I</w:t>
      </w:r>
      <w:r>
        <w:rPr>
          <w:b/>
        </w:rPr>
        <w:t>I</w:t>
      </w:r>
    </w:p>
    <w:p w:rsidR="00BD12E1" w:rsidRDefault="00BD12E1" w:rsidP="00BD12E1">
      <w:pPr>
        <w:pStyle w:val="Akapitzlist"/>
        <w:ind w:left="1287"/>
        <w:rPr>
          <w:b/>
        </w:rPr>
      </w:pPr>
    </w:p>
    <w:tbl>
      <w:tblPr>
        <w:tblStyle w:val="Tabela-Siatka"/>
        <w:tblW w:w="14567" w:type="dxa"/>
        <w:tblLayout w:type="fixed"/>
        <w:tblLook w:val="04A0" w:firstRow="1" w:lastRow="0" w:firstColumn="1" w:lastColumn="0" w:noHBand="0" w:noVBand="1"/>
      </w:tblPr>
      <w:tblGrid>
        <w:gridCol w:w="817"/>
        <w:gridCol w:w="2864"/>
        <w:gridCol w:w="8334"/>
        <w:gridCol w:w="1276"/>
        <w:gridCol w:w="1276"/>
      </w:tblGrid>
      <w:tr w:rsidR="00BD12E1" w:rsidRPr="00E57309" w:rsidTr="00462464">
        <w:tc>
          <w:tcPr>
            <w:tcW w:w="817" w:type="dxa"/>
          </w:tcPr>
          <w:p w:rsidR="00BD12E1" w:rsidRPr="00E57309" w:rsidRDefault="00BD12E1" w:rsidP="00462464">
            <w:pPr>
              <w:jc w:val="center"/>
              <w:rPr>
                <w:rFonts w:cstheme="minorHAnsi"/>
                <w:b/>
                <w:sz w:val="20"/>
                <w:szCs w:val="20"/>
              </w:rPr>
            </w:pPr>
            <w:r w:rsidRPr="00E57309">
              <w:rPr>
                <w:rFonts w:cstheme="minorHAnsi"/>
                <w:b/>
                <w:sz w:val="20"/>
                <w:szCs w:val="20"/>
              </w:rPr>
              <w:t>Lp.</w:t>
            </w:r>
          </w:p>
        </w:tc>
        <w:tc>
          <w:tcPr>
            <w:tcW w:w="2864" w:type="dxa"/>
          </w:tcPr>
          <w:p w:rsidR="00BD12E1" w:rsidRPr="00E57309" w:rsidRDefault="00BD12E1" w:rsidP="00462464">
            <w:pPr>
              <w:jc w:val="center"/>
              <w:rPr>
                <w:rFonts w:cstheme="minorHAnsi"/>
                <w:b/>
                <w:sz w:val="20"/>
                <w:szCs w:val="20"/>
              </w:rPr>
            </w:pPr>
            <w:r w:rsidRPr="00E57309">
              <w:rPr>
                <w:rFonts w:cstheme="minorHAnsi"/>
                <w:b/>
                <w:sz w:val="20"/>
                <w:szCs w:val="20"/>
              </w:rPr>
              <w:t>Przedmiot zamówienia</w:t>
            </w:r>
          </w:p>
        </w:tc>
        <w:tc>
          <w:tcPr>
            <w:tcW w:w="8334" w:type="dxa"/>
          </w:tcPr>
          <w:p w:rsidR="00BD12E1" w:rsidRPr="00E57309" w:rsidRDefault="00BD12E1" w:rsidP="00462464">
            <w:pPr>
              <w:jc w:val="center"/>
              <w:rPr>
                <w:rFonts w:cstheme="minorHAnsi"/>
                <w:b/>
                <w:sz w:val="20"/>
                <w:szCs w:val="20"/>
              </w:rPr>
            </w:pPr>
            <w:r w:rsidRPr="00E57309">
              <w:rPr>
                <w:rFonts w:cstheme="minorHAnsi"/>
                <w:b/>
                <w:sz w:val="20"/>
                <w:szCs w:val="20"/>
              </w:rPr>
              <w:t>Opis</w:t>
            </w:r>
          </w:p>
          <w:p w:rsidR="00BD12E1" w:rsidRPr="00E57309" w:rsidRDefault="00BD12E1" w:rsidP="00462464">
            <w:pPr>
              <w:jc w:val="center"/>
              <w:rPr>
                <w:rFonts w:cstheme="minorHAnsi"/>
                <w:b/>
                <w:sz w:val="20"/>
                <w:szCs w:val="20"/>
              </w:rPr>
            </w:pPr>
          </w:p>
        </w:tc>
        <w:tc>
          <w:tcPr>
            <w:tcW w:w="1276" w:type="dxa"/>
          </w:tcPr>
          <w:p w:rsidR="00BD12E1" w:rsidRPr="00E57309" w:rsidRDefault="00BD12E1" w:rsidP="00211046">
            <w:pPr>
              <w:jc w:val="center"/>
              <w:rPr>
                <w:rFonts w:cstheme="minorHAnsi"/>
                <w:b/>
                <w:sz w:val="20"/>
                <w:szCs w:val="20"/>
              </w:rPr>
            </w:pPr>
            <w:r w:rsidRPr="00E57309">
              <w:rPr>
                <w:rFonts w:cstheme="minorHAnsi"/>
                <w:b/>
                <w:sz w:val="20"/>
                <w:szCs w:val="20"/>
              </w:rPr>
              <w:t>Jednostka miary</w:t>
            </w:r>
          </w:p>
        </w:tc>
        <w:tc>
          <w:tcPr>
            <w:tcW w:w="1276" w:type="dxa"/>
          </w:tcPr>
          <w:p w:rsidR="00BD12E1" w:rsidRPr="00E57309" w:rsidRDefault="00BD12E1" w:rsidP="00211046">
            <w:pPr>
              <w:jc w:val="center"/>
              <w:rPr>
                <w:rFonts w:cstheme="minorHAnsi"/>
                <w:b/>
                <w:sz w:val="20"/>
                <w:szCs w:val="20"/>
              </w:rPr>
            </w:pPr>
            <w:r w:rsidRPr="00E57309">
              <w:rPr>
                <w:rFonts w:cstheme="minorHAnsi"/>
                <w:b/>
                <w:sz w:val="20"/>
                <w:szCs w:val="20"/>
              </w:rPr>
              <w:t>Ilość</w:t>
            </w:r>
          </w:p>
        </w:tc>
      </w:tr>
      <w:tr w:rsidR="00BD12E1" w:rsidRPr="00E57309" w:rsidTr="00462464">
        <w:tc>
          <w:tcPr>
            <w:tcW w:w="817" w:type="dxa"/>
          </w:tcPr>
          <w:p w:rsidR="00BD12E1" w:rsidRPr="00E57309" w:rsidRDefault="00BD12E1" w:rsidP="00462464">
            <w:pPr>
              <w:jc w:val="both"/>
              <w:rPr>
                <w:rFonts w:cstheme="minorHAnsi"/>
                <w:sz w:val="20"/>
                <w:szCs w:val="20"/>
              </w:rPr>
            </w:pPr>
            <w:r w:rsidRPr="00E57309">
              <w:rPr>
                <w:rFonts w:cstheme="minorHAnsi"/>
                <w:sz w:val="20"/>
                <w:szCs w:val="20"/>
              </w:rPr>
              <w:t>1</w:t>
            </w:r>
          </w:p>
        </w:tc>
        <w:tc>
          <w:tcPr>
            <w:tcW w:w="2864" w:type="dxa"/>
          </w:tcPr>
          <w:p w:rsidR="00BD12E1" w:rsidRPr="008371B3" w:rsidRDefault="00BD12E1" w:rsidP="00462464">
            <w:pPr>
              <w:autoSpaceDE w:val="0"/>
              <w:autoSpaceDN w:val="0"/>
              <w:adjustRightInd w:val="0"/>
              <w:rPr>
                <w:rFonts w:cstheme="minorHAnsi"/>
                <w:sz w:val="20"/>
                <w:szCs w:val="20"/>
              </w:rPr>
            </w:pPr>
            <w:r w:rsidRPr="008371B3">
              <w:rPr>
                <w:rFonts w:cstheme="minorHAnsi"/>
                <w:sz w:val="20"/>
                <w:szCs w:val="20"/>
              </w:rPr>
              <w:t>Dyski sensoryczne</w:t>
            </w:r>
          </w:p>
        </w:tc>
        <w:tc>
          <w:tcPr>
            <w:tcW w:w="8334" w:type="dxa"/>
          </w:tcPr>
          <w:p w:rsidR="00BD12E1" w:rsidRPr="008371B3" w:rsidRDefault="00BD12E1" w:rsidP="00462464">
            <w:pPr>
              <w:autoSpaceDE w:val="0"/>
              <w:autoSpaceDN w:val="0"/>
              <w:adjustRightInd w:val="0"/>
              <w:rPr>
                <w:rFonts w:cstheme="minorHAnsi"/>
                <w:sz w:val="20"/>
                <w:szCs w:val="20"/>
              </w:rPr>
            </w:pPr>
            <w:r w:rsidRPr="008371B3">
              <w:rPr>
                <w:rFonts w:cstheme="minorHAnsi"/>
                <w:sz w:val="20"/>
                <w:szCs w:val="20"/>
              </w:rPr>
              <w:t>Zestaw dysków Zawiera 10 dużych i 10 małych dysków sensorycznych o różnych fakturach do doświadczania dotykiem (dłońmi i stopami) i werbalnego wyrażania tych wrażeń (dołączona przepaska na oczy). Każdy duży dysk, który można położyć na podłodze, ma swój odpowiednik w postaci małego dysku, który można trzymać w dłoni. Średnice dysków: 27 i 11 cm.</w:t>
            </w:r>
          </w:p>
        </w:tc>
        <w:tc>
          <w:tcPr>
            <w:tcW w:w="1276" w:type="dxa"/>
          </w:tcPr>
          <w:p w:rsidR="00BD12E1" w:rsidRPr="008371B3" w:rsidRDefault="00BD12E1" w:rsidP="00211046">
            <w:pPr>
              <w:autoSpaceDE w:val="0"/>
              <w:autoSpaceDN w:val="0"/>
              <w:adjustRightInd w:val="0"/>
              <w:jc w:val="center"/>
              <w:rPr>
                <w:rFonts w:cstheme="minorHAnsi"/>
                <w:sz w:val="20"/>
                <w:szCs w:val="20"/>
              </w:rPr>
            </w:pPr>
            <w:r w:rsidRPr="008371B3">
              <w:rPr>
                <w:rFonts w:cstheme="minorHAnsi"/>
                <w:sz w:val="20"/>
                <w:szCs w:val="20"/>
              </w:rPr>
              <w:t>komplet</w:t>
            </w:r>
          </w:p>
        </w:tc>
        <w:tc>
          <w:tcPr>
            <w:tcW w:w="1276" w:type="dxa"/>
          </w:tcPr>
          <w:p w:rsidR="00BD12E1" w:rsidRPr="008371B3" w:rsidRDefault="00BD12E1" w:rsidP="00211046">
            <w:pPr>
              <w:autoSpaceDE w:val="0"/>
              <w:autoSpaceDN w:val="0"/>
              <w:adjustRightInd w:val="0"/>
              <w:jc w:val="center"/>
              <w:rPr>
                <w:rFonts w:cstheme="minorHAnsi"/>
                <w:sz w:val="20"/>
                <w:szCs w:val="20"/>
              </w:rPr>
            </w:pPr>
            <w:r w:rsidRPr="008371B3">
              <w:rPr>
                <w:rFonts w:cstheme="minorHAnsi"/>
                <w:sz w:val="20"/>
                <w:szCs w:val="20"/>
              </w:rPr>
              <w:t>1</w:t>
            </w:r>
          </w:p>
        </w:tc>
      </w:tr>
      <w:tr w:rsidR="00BD12E1" w:rsidRPr="00E57309" w:rsidTr="00462464">
        <w:tc>
          <w:tcPr>
            <w:tcW w:w="817" w:type="dxa"/>
          </w:tcPr>
          <w:p w:rsidR="00BD12E1" w:rsidRPr="00E57309" w:rsidRDefault="00BD12E1" w:rsidP="00462464">
            <w:pPr>
              <w:jc w:val="both"/>
              <w:rPr>
                <w:rFonts w:cstheme="minorHAnsi"/>
                <w:sz w:val="20"/>
                <w:szCs w:val="20"/>
              </w:rPr>
            </w:pPr>
            <w:r w:rsidRPr="00E57309">
              <w:rPr>
                <w:rFonts w:cstheme="minorHAnsi"/>
                <w:sz w:val="20"/>
                <w:szCs w:val="20"/>
              </w:rPr>
              <w:lastRenderedPageBreak/>
              <w:t>2</w:t>
            </w:r>
          </w:p>
        </w:tc>
        <w:tc>
          <w:tcPr>
            <w:tcW w:w="2864" w:type="dxa"/>
          </w:tcPr>
          <w:p w:rsidR="00BD12E1" w:rsidRPr="008371B3" w:rsidRDefault="00BD12E1" w:rsidP="00462464">
            <w:pPr>
              <w:autoSpaceDE w:val="0"/>
              <w:autoSpaceDN w:val="0"/>
              <w:adjustRightInd w:val="0"/>
              <w:rPr>
                <w:rFonts w:cstheme="minorHAnsi"/>
                <w:sz w:val="20"/>
                <w:szCs w:val="20"/>
              </w:rPr>
            </w:pPr>
            <w:r w:rsidRPr="008371B3">
              <w:rPr>
                <w:rFonts w:cstheme="minorHAnsi"/>
                <w:sz w:val="20"/>
                <w:szCs w:val="20"/>
              </w:rPr>
              <w:t>Deska do balansowania i chodzenia</w:t>
            </w:r>
          </w:p>
        </w:tc>
        <w:tc>
          <w:tcPr>
            <w:tcW w:w="8334" w:type="dxa"/>
          </w:tcPr>
          <w:p w:rsidR="00BD12E1" w:rsidRPr="008371B3" w:rsidRDefault="00BD12E1" w:rsidP="00462464">
            <w:pPr>
              <w:autoSpaceDE w:val="0"/>
              <w:autoSpaceDN w:val="0"/>
              <w:adjustRightInd w:val="0"/>
              <w:rPr>
                <w:rFonts w:cstheme="minorHAnsi"/>
                <w:sz w:val="20"/>
                <w:szCs w:val="20"/>
              </w:rPr>
            </w:pPr>
            <w:r w:rsidRPr="008371B3">
              <w:rPr>
                <w:rFonts w:cstheme="minorHAnsi"/>
                <w:sz w:val="20"/>
                <w:szCs w:val="20"/>
              </w:rPr>
              <w:t xml:space="preserve">Deska wykonana z zielonego, trwałego tworzywa sztucznego przeznaczona do balansowania w pozycji stojącej. Wymiary: 52x12,5x9 cm, </w:t>
            </w:r>
          </w:p>
        </w:tc>
        <w:tc>
          <w:tcPr>
            <w:tcW w:w="1276" w:type="dxa"/>
          </w:tcPr>
          <w:p w:rsidR="00BD12E1" w:rsidRPr="008371B3" w:rsidRDefault="00BD12E1" w:rsidP="00211046">
            <w:pPr>
              <w:autoSpaceDE w:val="0"/>
              <w:autoSpaceDN w:val="0"/>
              <w:adjustRightInd w:val="0"/>
              <w:jc w:val="center"/>
              <w:rPr>
                <w:rFonts w:cstheme="minorHAnsi"/>
                <w:sz w:val="20"/>
                <w:szCs w:val="20"/>
              </w:rPr>
            </w:pPr>
            <w:r w:rsidRPr="008371B3">
              <w:rPr>
                <w:rFonts w:cstheme="minorHAnsi"/>
                <w:sz w:val="20"/>
                <w:szCs w:val="20"/>
              </w:rPr>
              <w:t>sztuka</w:t>
            </w:r>
          </w:p>
        </w:tc>
        <w:tc>
          <w:tcPr>
            <w:tcW w:w="1276" w:type="dxa"/>
          </w:tcPr>
          <w:p w:rsidR="00BD12E1" w:rsidRPr="008371B3" w:rsidRDefault="00BD12E1" w:rsidP="00211046">
            <w:pPr>
              <w:autoSpaceDE w:val="0"/>
              <w:autoSpaceDN w:val="0"/>
              <w:adjustRightInd w:val="0"/>
              <w:jc w:val="center"/>
              <w:rPr>
                <w:rFonts w:cstheme="minorHAnsi"/>
                <w:sz w:val="20"/>
                <w:szCs w:val="20"/>
              </w:rPr>
            </w:pPr>
            <w:r w:rsidRPr="008371B3">
              <w:rPr>
                <w:rFonts w:cstheme="minorHAnsi"/>
                <w:sz w:val="20"/>
                <w:szCs w:val="20"/>
              </w:rPr>
              <w:t>3</w:t>
            </w:r>
          </w:p>
        </w:tc>
      </w:tr>
      <w:tr w:rsidR="00BD12E1" w:rsidRPr="00E57309" w:rsidTr="00462464">
        <w:tc>
          <w:tcPr>
            <w:tcW w:w="817" w:type="dxa"/>
          </w:tcPr>
          <w:p w:rsidR="00BD12E1" w:rsidRPr="00E57309" w:rsidRDefault="00BD12E1" w:rsidP="00462464">
            <w:pPr>
              <w:jc w:val="both"/>
              <w:rPr>
                <w:rFonts w:cstheme="minorHAnsi"/>
                <w:sz w:val="20"/>
                <w:szCs w:val="20"/>
              </w:rPr>
            </w:pPr>
            <w:r w:rsidRPr="00E57309">
              <w:rPr>
                <w:rFonts w:cstheme="minorHAnsi"/>
                <w:sz w:val="20"/>
                <w:szCs w:val="20"/>
              </w:rPr>
              <w:t>3</w:t>
            </w:r>
          </w:p>
        </w:tc>
        <w:tc>
          <w:tcPr>
            <w:tcW w:w="2864" w:type="dxa"/>
          </w:tcPr>
          <w:p w:rsidR="00BD12E1" w:rsidRPr="008371B3" w:rsidRDefault="00BD12E1" w:rsidP="00462464">
            <w:pPr>
              <w:autoSpaceDE w:val="0"/>
              <w:autoSpaceDN w:val="0"/>
              <w:adjustRightInd w:val="0"/>
              <w:rPr>
                <w:rFonts w:cstheme="minorHAnsi"/>
                <w:sz w:val="20"/>
                <w:szCs w:val="20"/>
              </w:rPr>
            </w:pPr>
            <w:r w:rsidRPr="008371B3">
              <w:rPr>
                <w:rFonts w:cstheme="minorHAnsi"/>
                <w:sz w:val="20"/>
                <w:szCs w:val="20"/>
              </w:rPr>
              <w:t>Zestaw woreczków z nadrukowanymi cyferkami</w:t>
            </w:r>
          </w:p>
        </w:tc>
        <w:tc>
          <w:tcPr>
            <w:tcW w:w="8334" w:type="dxa"/>
          </w:tcPr>
          <w:p w:rsidR="00BD12E1" w:rsidRPr="008371B3" w:rsidRDefault="00BD12E1" w:rsidP="00462464">
            <w:pPr>
              <w:autoSpaceDE w:val="0"/>
              <w:autoSpaceDN w:val="0"/>
              <w:adjustRightInd w:val="0"/>
              <w:rPr>
                <w:rFonts w:cstheme="minorHAnsi"/>
                <w:sz w:val="20"/>
                <w:szCs w:val="20"/>
              </w:rPr>
            </w:pPr>
            <w:r w:rsidRPr="008371B3">
              <w:rPr>
                <w:rFonts w:cstheme="minorHAnsi"/>
                <w:sz w:val="20"/>
                <w:szCs w:val="20"/>
              </w:rPr>
              <w:t>Zestaw 10 woreczków szkolnych z nadrukowanymi cyferkami. Na każdym woreczku jest inna cyfra. Woreczki wykonane  z materiałów poliestrowych, wypełnione granulatem zbożowym</w:t>
            </w:r>
          </w:p>
        </w:tc>
        <w:tc>
          <w:tcPr>
            <w:tcW w:w="1276" w:type="dxa"/>
          </w:tcPr>
          <w:p w:rsidR="00BD12E1" w:rsidRPr="008371B3" w:rsidRDefault="00BD12E1" w:rsidP="00211046">
            <w:pPr>
              <w:autoSpaceDE w:val="0"/>
              <w:autoSpaceDN w:val="0"/>
              <w:adjustRightInd w:val="0"/>
              <w:jc w:val="center"/>
              <w:rPr>
                <w:rFonts w:cstheme="minorHAnsi"/>
                <w:sz w:val="20"/>
                <w:szCs w:val="20"/>
              </w:rPr>
            </w:pPr>
            <w:r w:rsidRPr="008371B3">
              <w:rPr>
                <w:rFonts w:cstheme="minorHAnsi"/>
                <w:sz w:val="20"/>
                <w:szCs w:val="20"/>
              </w:rPr>
              <w:t>zestaw</w:t>
            </w:r>
          </w:p>
        </w:tc>
        <w:tc>
          <w:tcPr>
            <w:tcW w:w="1276" w:type="dxa"/>
          </w:tcPr>
          <w:p w:rsidR="00BD12E1" w:rsidRPr="008371B3" w:rsidRDefault="00BD12E1" w:rsidP="00211046">
            <w:pPr>
              <w:autoSpaceDE w:val="0"/>
              <w:autoSpaceDN w:val="0"/>
              <w:adjustRightInd w:val="0"/>
              <w:jc w:val="center"/>
              <w:rPr>
                <w:rFonts w:cstheme="minorHAnsi"/>
                <w:sz w:val="20"/>
                <w:szCs w:val="20"/>
              </w:rPr>
            </w:pPr>
            <w:r w:rsidRPr="008371B3">
              <w:rPr>
                <w:rFonts w:cstheme="minorHAnsi"/>
                <w:sz w:val="20"/>
                <w:szCs w:val="20"/>
              </w:rPr>
              <w:t>6</w:t>
            </w:r>
          </w:p>
        </w:tc>
      </w:tr>
      <w:tr w:rsidR="00BD12E1" w:rsidRPr="00E57309" w:rsidTr="00462464">
        <w:tc>
          <w:tcPr>
            <w:tcW w:w="817" w:type="dxa"/>
          </w:tcPr>
          <w:p w:rsidR="00BD12E1" w:rsidRPr="00E57309" w:rsidRDefault="00BD12E1" w:rsidP="00462464">
            <w:pPr>
              <w:jc w:val="both"/>
              <w:rPr>
                <w:rFonts w:cstheme="minorHAnsi"/>
                <w:sz w:val="20"/>
                <w:szCs w:val="20"/>
              </w:rPr>
            </w:pPr>
            <w:r w:rsidRPr="00E57309">
              <w:rPr>
                <w:rFonts w:cstheme="minorHAnsi"/>
                <w:sz w:val="20"/>
                <w:szCs w:val="20"/>
              </w:rPr>
              <w:t>4</w:t>
            </w:r>
          </w:p>
        </w:tc>
        <w:tc>
          <w:tcPr>
            <w:tcW w:w="2864" w:type="dxa"/>
          </w:tcPr>
          <w:p w:rsidR="00BD12E1" w:rsidRPr="008371B3" w:rsidRDefault="00BD12E1" w:rsidP="00462464">
            <w:pPr>
              <w:autoSpaceDE w:val="0"/>
              <w:autoSpaceDN w:val="0"/>
              <w:adjustRightInd w:val="0"/>
              <w:rPr>
                <w:rFonts w:cstheme="minorHAnsi"/>
                <w:sz w:val="20"/>
                <w:szCs w:val="20"/>
              </w:rPr>
            </w:pPr>
            <w:r w:rsidRPr="008371B3">
              <w:rPr>
                <w:rFonts w:cstheme="minorHAnsi"/>
                <w:sz w:val="20"/>
                <w:szCs w:val="20"/>
              </w:rPr>
              <w:t>Worek do skakania</w:t>
            </w:r>
          </w:p>
        </w:tc>
        <w:tc>
          <w:tcPr>
            <w:tcW w:w="8334" w:type="dxa"/>
          </w:tcPr>
          <w:p w:rsidR="00BD12E1" w:rsidRPr="008371B3" w:rsidRDefault="00BD12E1" w:rsidP="00462464">
            <w:pPr>
              <w:autoSpaceDE w:val="0"/>
              <w:autoSpaceDN w:val="0"/>
              <w:adjustRightInd w:val="0"/>
              <w:rPr>
                <w:rFonts w:cstheme="minorHAnsi"/>
                <w:sz w:val="20"/>
                <w:szCs w:val="20"/>
              </w:rPr>
            </w:pPr>
            <w:r w:rsidRPr="008371B3">
              <w:rPr>
                <w:rFonts w:cstheme="minorHAnsi"/>
                <w:sz w:val="20"/>
                <w:szCs w:val="20"/>
              </w:rPr>
              <w:t>Worek z dwoma uchwytami służący do zespołowych ćwiczeń sportowych. Wymiary: 25 x 25 x 70 cm.</w:t>
            </w:r>
          </w:p>
        </w:tc>
        <w:tc>
          <w:tcPr>
            <w:tcW w:w="1276" w:type="dxa"/>
          </w:tcPr>
          <w:p w:rsidR="00BD12E1" w:rsidRPr="008371B3" w:rsidRDefault="00BD12E1" w:rsidP="00211046">
            <w:pPr>
              <w:autoSpaceDE w:val="0"/>
              <w:autoSpaceDN w:val="0"/>
              <w:adjustRightInd w:val="0"/>
              <w:jc w:val="center"/>
              <w:rPr>
                <w:rFonts w:cstheme="minorHAnsi"/>
                <w:sz w:val="20"/>
                <w:szCs w:val="20"/>
              </w:rPr>
            </w:pPr>
            <w:r w:rsidRPr="008371B3">
              <w:rPr>
                <w:rFonts w:cstheme="minorHAnsi"/>
                <w:sz w:val="20"/>
                <w:szCs w:val="20"/>
              </w:rPr>
              <w:t>sztuka</w:t>
            </w:r>
          </w:p>
        </w:tc>
        <w:tc>
          <w:tcPr>
            <w:tcW w:w="1276" w:type="dxa"/>
          </w:tcPr>
          <w:p w:rsidR="00BD12E1" w:rsidRPr="008371B3" w:rsidRDefault="00BD12E1" w:rsidP="00211046">
            <w:pPr>
              <w:autoSpaceDE w:val="0"/>
              <w:autoSpaceDN w:val="0"/>
              <w:adjustRightInd w:val="0"/>
              <w:jc w:val="center"/>
              <w:rPr>
                <w:rFonts w:cstheme="minorHAnsi"/>
                <w:sz w:val="20"/>
                <w:szCs w:val="20"/>
              </w:rPr>
            </w:pPr>
            <w:r w:rsidRPr="008371B3">
              <w:rPr>
                <w:rFonts w:cstheme="minorHAnsi"/>
                <w:sz w:val="20"/>
                <w:szCs w:val="20"/>
              </w:rPr>
              <w:t>6</w:t>
            </w:r>
          </w:p>
        </w:tc>
      </w:tr>
      <w:tr w:rsidR="00BD12E1" w:rsidRPr="00E57309" w:rsidTr="00462464">
        <w:tc>
          <w:tcPr>
            <w:tcW w:w="817" w:type="dxa"/>
          </w:tcPr>
          <w:p w:rsidR="00BD12E1" w:rsidRPr="00E57309" w:rsidRDefault="00BD12E1" w:rsidP="00462464">
            <w:pPr>
              <w:jc w:val="both"/>
              <w:rPr>
                <w:rFonts w:cstheme="minorHAnsi"/>
                <w:sz w:val="20"/>
                <w:szCs w:val="20"/>
              </w:rPr>
            </w:pPr>
            <w:r w:rsidRPr="00E57309">
              <w:rPr>
                <w:rFonts w:cstheme="minorHAnsi"/>
                <w:sz w:val="20"/>
                <w:szCs w:val="20"/>
              </w:rPr>
              <w:t>5</w:t>
            </w:r>
          </w:p>
        </w:tc>
        <w:tc>
          <w:tcPr>
            <w:tcW w:w="2864" w:type="dxa"/>
          </w:tcPr>
          <w:p w:rsidR="00BD12E1" w:rsidRPr="008371B3" w:rsidRDefault="00BD12E1" w:rsidP="00462464">
            <w:pPr>
              <w:autoSpaceDE w:val="0"/>
              <w:autoSpaceDN w:val="0"/>
              <w:adjustRightInd w:val="0"/>
              <w:rPr>
                <w:rFonts w:cstheme="minorHAnsi"/>
                <w:sz w:val="20"/>
                <w:szCs w:val="20"/>
              </w:rPr>
            </w:pPr>
            <w:r w:rsidRPr="008371B3">
              <w:rPr>
                <w:rFonts w:cstheme="minorHAnsi"/>
                <w:sz w:val="20"/>
                <w:szCs w:val="20"/>
              </w:rPr>
              <w:t>Piłka z wypustkami</w:t>
            </w:r>
          </w:p>
        </w:tc>
        <w:tc>
          <w:tcPr>
            <w:tcW w:w="8334" w:type="dxa"/>
          </w:tcPr>
          <w:p w:rsidR="00BD12E1" w:rsidRPr="008371B3" w:rsidRDefault="00BD12E1" w:rsidP="00462464">
            <w:pPr>
              <w:autoSpaceDE w:val="0"/>
              <w:autoSpaceDN w:val="0"/>
              <w:adjustRightInd w:val="0"/>
              <w:rPr>
                <w:rFonts w:cstheme="minorHAnsi"/>
                <w:sz w:val="20"/>
                <w:szCs w:val="20"/>
              </w:rPr>
            </w:pPr>
            <w:r w:rsidRPr="008371B3">
              <w:rPr>
                <w:rFonts w:cstheme="minorHAnsi"/>
                <w:sz w:val="20"/>
                <w:szCs w:val="20"/>
              </w:rPr>
              <w:t>Lekka piłka do zabaw, pompowana, gumowa, o średnicy ok. 15 cm, z lekkimi wypustkami na powierzchni</w:t>
            </w:r>
          </w:p>
        </w:tc>
        <w:tc>
          <w:tcPr>
            <w:tcW w:w="1276" w:type="dxa"/>
          </w:tcPr>
          <w:p w:rsidR="00BD12E1" w:rsidRPr="008371B3" w:rsidRDefault="00BD12E1" w:rsidP="00211046">
            <w:pPr>
              <w:autoSpaceDE w:val="0"/>
              <w:autoSpaceDN w:val="0"/>
              <w:adjustRightInd w:val="0"/>
              <w:jc w:val="center"/>
              <w:rPr>
                <w:rFonts w:cstheme="minorHAnsi"/>
                <w:sz w:val="20"/>
                <w:szCs w:val="20"/>
              </w:rPr>
            </w:pPr>
            <w:r w:rsidRPr="008371B3">
              <w:rPr>
                <w:rFonts w:cstheme="minorHAnsi"/>
                <w:sz w:val="20"/>
                <w:szCs w:val="20"/>
              </w:rPr>
              <w:t>sztuka</w:t>
            </w:r>
          </w:p>
        </w:tc>
        <w:tc>
          <w:tcPr>
            <w:tcW w:w="1276" w:type="dxa"/>
          </w:tcPr>
          <w:p w:rsidR="00BD12E1" w:rsidRPr="008371B3" w:rsidRDefault="00BD12E1" w:rsidP="00211046">
            <w:pPr>
              <w:autoSpaceDE w:val="0"/>
              <w:autoSpaceDN w:val="0"/>
              <w:adjustRightInd w:val="0"/>
              <w:jc w:val="center"/>
              <w:rPr>
                <w:rFonts w:cstheme="minorHAnsi"/>
                <w:sz w:val="20"/>
                <w:szCs w:val="20"/>
              </w:rPr>
            </w:pPr>
            <w:r w:rsidRPr="008371B3">
              <w:rPr>
                <w:rFonts w:cstheme="minorHAnsi"/>
                <w:sz w:val="20"/>
                <w:szCs w:val="20"/>
              </w:rPr>
              <w:t>6</w:t>
            </w:r>
          </w:p>
        </w:tc>
      </w:tr>
      <w:tr w:rsidR="00BD12E1" w:rsidRPr="00E57309" w:rsidTr="00462464">
        <w:tc>
          <w:tcPr>
            <w:tcW w:w="817" w:type="dxa"/>
          </w:tcPr>
          <w:p w:rsidR="00BD12E1" w:rsidRPr="00E57309" w:rsidRDefault="00BD12E1" w:rsidP="00462464">
            <w:pPr>
              <w:jc w:val="both"/>
              <w:rPr>
                <w:rFonts w:cstheme="minorHAnsi"/>
                <w:sz w:val="20"/>
                <w:szCs w:val="20"/>
              </w:rPr>
            </w:pPr>
            <w:r w:rsidRPr="00E57309">
              <w:rPr>
                <w:rFonts w:cstheme="minorHAnsi"/>
                <w:sz w:val="20"/>
                <w:szCs w:val="20"/>
              </w:rPr>
              <w:t>6</w:t>
            </w:r>
          </w:p>
        </w:tc>
        <w:tc>
          <w:tcPr>
            <w:tcW w:w="2864" w:type="dxa"/>
          </w:tcPr>
          <w:p w:rsidR="00BD12E1" w:rsidRPr="008371B3" w:rsidRDefault="00BD12E1" w:rsidP="00462464">
            <w:pPr>
              <w:autoSpaceDE w:val="0"/>
              <w:autoSpaceDN w:val="0"/>
              <w:adjustRightInd w:val="0"/>
              <w:rPr>
                <w:rFonts w:cstheme="minorHAnsi"/>
                <w:sz w:val="20"/>
                <w:szCs w:val="20"/>
              </w:rPr>
            </w:pPr>
            <w:r w:rsidRPr="008371B3">
              <w:rPr>
                <w:rFonts w:cstheme="minorHAnsi"/>
                <w:sz w:val="20"/>
                <w:szCs w:val="20"/>
              </w:rPr>
              <w:t>Piłka do gry</w:t>
            </w:r>
          </w:p>
        </w:tc>
        <w:tc>
          <w:tcPr>
            <w:tcW w:w="8334" w:type="dxa"/>
          </w:tcPr>
          <w:p w:rsidR="00BD12E1" w:rsidRPr="008371B3" w:rsidRDefault="00BD12E1" w:rsidP="00462464">
            <w:pPr>
              <w:autoSpaceDE w:val="0"/>
              <w:autoSpaceDN w:val="0"/>
              <w:adjustRightInd w:val="0"/>
              <w:rPr>
                <w:rFonts w:cstheme="minorHAnsi"/>
                <w:sz w:val="20"/>
                <w:szCs w:val="20"/>
              </w:rPr>
            </w:pPr>
            <w:r w:rsidRPr="008371B3">
              <w:rPr>
                <w:rFonts w:cstheme="minorHAnsi"/>
                <w:sz w:val="20"/>
                <w:szCs w:val="20"/>
              </w:rPr>
              <w:t>Piłka do gry, pompowana, szyta, o średnicy ok. 20 cm. Lekka wersja dla dzieci od 3 lat</w:t>
            </w:r>
          </w:p>
        </w:tc>
        <w:tc>
          <w:tcPr>
            <w:tcW w:w="1276" w:type="dxa"/>
          </w:tcPr>
          <w:p w:rsidR="00BD12E1" w:rsidRPr="008371B3" w:rsidRDefault="00BD12E1" w:rsidP="00211046">
            <w:pPr>
              <w:autoSpaceDE w:val="0"/>
              <w:autoSpaceDN w:val="0"/>
              <w:adjustRightInd w:val="0"/>
              <w:jc w:val="center"/>
              <w:rPr>
                <w:rFonts w:cstheme="minorHAnsi"/>
                <w:sz w:val="20"/>
                <w:szCs w:val="20"/>
              </w:rPr>
            </w:pPr>
            <w:r w:rsidRPr="008371B3">
              <w:rPr>
                <w:rFonts w:cstheme="minorHAnsi"/>
                <w:sz w:val="20"/>
                <w:szCs w:val="20"/>
              </w:rPr>
              <w:t>sztuka</w:t>
            </w:r>
          </w:p>
        </w:tc>
        <w:tc>
          <w:tcPr>
            <w:tcW w:w="1276" w:type="dxa"/>
          </w:tcPr>
          <w:p w:rsidR="00BD12E1" w:rsidRPr="008371B3" w:rsidRDefault="00BD12E1" w:rsidP="00211046">
            <w:pPr>
              <w:autoSpaceDE w:val="0"/>
              <w:autoSpaceDN w:val="0"/>
              <w:adjustRightInd w:val="0"/>
              <w:jc w:val="center"/>
              <w:rPr>
                <w:rFonts w:cstheme="minorHAnsi"/>
                <w:sz w:val="20"/>
                <w:szCs w:val="20"/>
              </w:rPr>
            </w:pPr>
            <w:r w:rsidRPr="008371B3">
              <w:rPr>
                <w:rFonts w:cstheme="minorHAnsi"/>
                <w:sz w:val="20"/>
                <w:szCs w:val="20"/>
              </w:rPr>
              <w:t>1</w:t>
            </w:r>
          </w:p>
        </w:tc>
      </w:tr>
      <w:tr w:rsidR="00BD12E1" w:rsidRPr="00E57309" w:rsidTr="00462464">
        <w:tc>
          <w:tcPr>
            <w:tcW w:w="817" w:type="dxa"/>
          </w:tcPr>
          <w:p w:rsidR="00BD12E1" w:rsidRPr="00E57309" w:rsidRDefault="00BD12E1" w:rsidP="00462464">
            <w:pPr>
              <w:jc w:val="both"/>
              <w:rPr>
                <w:rFonts w:cstheme="minorHAnsi"/>
                <w:sz w:val="20"/>
                <w:szCs w:val="20"/>
              </w:rPr>
            </w:pPr>
            <w:r w:rsidRPr="00E57309">
              <w:rPr>
                <w:rFonts w:cstheme="minorHAnsi"/>
                <w:sz w:val="20"/>
                <w:szCs w:val="20"/>
              </w:rPr>
              <w:t>7</w:t>
            </w:r>
          </w:p>
        </w:tc>
        <w:tc>
          <w:tcPr>
            <w:tcW w:w="2864" w:type="dxa"/>
          </w:tcPr>
          <w:p w:rsidR="00BD12E1" w:rsidRPr="008371B3" w:rsidRDefault="00BD12E1" w:rsidP="00462464">
            <w:pPr>
              <w:autoSpaceDE w:val="0"/>
              <w:autoSpaceDN w:val="0"/>
              <w:adjustRightInd w:val="0"/>
              <w:rPr>
                <w:rFonts w:cstheme="minorHAnsi"/>
                <w:sz w:val="20"/>
                <w:szCs w:val="20"/>
              </w:rPr>
            </w:pPr>
            <w:r w:rsidRPr="008371B3">
              <w:rPr>
                <w:rFonts w:cstheme="minorHAnsi"/>
                <w:sz w:val="20"/>
                <w:szCs w:val="20"/>
              </w:rPr>
              <w:t>Skakanka tradycyjna</w:t>
            </w:r>
          </w:p>
        </w:tc>
        <w:tc>
          <w:tcPr>
            <w:tcW w:w="8334" w:type="dxa"/>
          </w:tcPr>
          <w:p w:rsidR="00BD12E1" w:rsidRPr="008371B3" w:rsidRDefault="00BD12E1" w:rsidP="00462464">
            <w:pPr>
              <w:autoSpaceDE w:val="0"/>
              <w:autoSpaceDN w:val="0"/>
              <w:adjustRightInd w:val="0"/>
              <w:rPr>
                <w:rFonts w:cstheme="minorHAnsi"/>
                <w:sz w:val="20"/>
                <w:szCs w:val="20"/>
              </w:rPr>
            </w:pPr>
            <w:r>
              <w:rPr>
                <w:rFonts w:cstheme="minorHAnsi"/>
                <w:sz w:val="20"/>
                <w:szCs w:val="20"/>
              </w:rPr>
              <w:t xml:space="preserve">Powiększ do pełnego rozmiaru. </w:t>
            </w:r>
            <w:r w:rsidRPr="008371B3">
              <w:rPr>
                <w:rFonts w:cstheme="minorHAnsi"/>
                <w:sz w:val="20"/>
                <w:szCs w:val="20"/>
              </w:rPr>
              <w:t>Tradycyjna skakanka dla dzieci służąca do ćwiczeń i zabaw.</w:t>
            </w:r>
          </w:p>
        </w:tc>
        <w:tc>
          <w:tcPr>
            <w:tcW w:w="1276" w:type="dxa"/>
          </w:tcPr>
          <w:p w:rsidR="00BD12E1" w:rsidRPr="008371B3" w:rsidRDefault="00BD12E1" w:rsidP="00211046">
            <w:pPr>
              <w:autoSpaceDE w:val="0"/>
              <w:autoSpaceDN w:val="0"/>
              <w:adjustRightInd w:val="0"/>
              <w:jc w:val="center"/>
              <w:rPr>
                <w:rFonts w:cstheme="minorHAnsi"/>
                <w:sz w:val="20"/>
                <w:szCs w:val="20"/>
              </w:rPr>
            </w:pPr>
            <w:r w:rsidRPr="008371B3">
              <w:rPr>
                <w:rFonts w:cstheme="minorHAnsi"/>
                <w:sz w:val="20"/>
                <w:szCs w:val="20"/>
              </w:rPr>
              <w:t>sztuka</w:t>
            </w:r>
          </w:p>
        </w:tc>
        <w:tc>
          <w:tcPr>
            <w:tcW w:w="1276" w:type="dxa"/>
          </w:tcPr>
          <w:p w:rsidR="00BD12E1" w:rsidRPr="008371B3" w:rsidRDefault="00BD12E1" w:rsidP="00211046">
            <w:pPr>
              <w:autoSpaceDE w:val="0"/>
              <w:autoSpaceDN w:val="0"/>
              <w:adjustRightInd w:val="0"/>
              <w:jc w:val="center"/>
              <w:rPr>
                <w:rFonts w:cstheme="minorHAnsi"/>
                <w:sz w:val="20"/>
                <w:szCs w:val="20"/>
              </w:rPr>
            </w:pPr>
            <w:r w:rsidRPr="008371B3">
              <w:rPr>
                <w:rFonts w:cstheme="minorHAnsi"/>
                <w:sz w:val="20"/>
                <w:szCs w:val="20"/>
              </w:rPr>
              <w:t>12</w:t>
            </w:r>
          </w:p>
        </w:tc>
      </w:tr>
    </w:tbl>
    <w:p w:rsidR="008371B3" w:rsidRDefault="008371B3" w:rsidP="008371B3">
      <w:pPr>
        <w:rPr>
          <w:b/>
        </w:rPr>
      </w:pPr>
    </w:p>
    <w:p w:rsidR="008371B3" w:rsidRPr="008371B3" w:rsidRDefault="008371B3" w:rsidP="008371B3">
      <w:pPr>
        <w:rPr>
          <w:b/>
        </w:rPr>
      </w:pPr>
    </w:p>
    <w:p w:rsidR="008371B3" w:rsidRDefault="008371B3" w:rsidP="008371B3">
      <w:pPr>
        <w:pStyle w:val="Akapitzlist"/>
        <w:numPr>
          <w:ilvl w:val="0"/>
          <w:numId w:val="5"/>
        </w:numPr>
        <w:rPr>
          <w:b/>
        </w:rPr>
      </w:pPr>
      <w:r w:rsidRPr="009C62B1">
        <w:rPr>
          <w:b/>
        </w:rPr>
        <w:t>Część V</w:t>
      </w:r>
      <w:r>
        <w:rPr>
          <w:b/>
        </w:rPr>
        <w:t>II</w:t>
      </w:r>
      <w:r w:rsidRPr="009C62B1">
        <w:rPr>
          <w:b/>
        </w:rPr>
        <w:t>: Pomoce dydaktyczne</w:t>
      </w:r>
      <w:r>
        <w:rPr>
          <w:b/>
        </w:rPr>
        <w:t xml:space="preserve"> do ćwiczeń logopedycznych</w:t>
      </w:r>
      <w:r w:rsidRPr="009C62B1">
        <w:rPr>
          <w:b/>
        </w:rPr>
        <w:t xml:space="preserve"> – dla oddziału I</w:t>
      </w:r>
    </w:p>
    <w:p w:rsidR="008371B3" w:rsidRDefault="008371B3" w:rsidP="008371B3">
      <w:pPr>
        <w:rPr>
          <w:b/>
        </w:rPr>
      </w:pPr>
    </w:p>
    <w:tbl>
      <w:tblPr>
        <w:tblStyle w:val="Tabela-Siatka"/>
        <w:tblW w:w="14567" w:type="dxa"/>
        <w:tblLayout w:type="fixed"/>
        <w:tblLook w:val="04A0" w:firstRow="1" w:lastRow="0" w:firstColumn="1" w:lastColumn="0" w:noHBand="0" w:noVBand="1"/>
      </w:tblPr>
      <w:tblGrid>
        <w:gridCol w:w="817"/>
        <w:gridCol w:w="2864"/>
        <w:gridCol w:w="8334"/>
        <w:gridCol w:w="1276"/>
        <w:gridCol w:w="1276"/>
      </w:tblGrid>
      <w:tr w:rsidR="00BD12E1" w:rsidRPr="00E57309" w:rsidTr="00462464">
        <w:tc>
          <w:tcPr>
            <w:tcW w:w="817" w:type="dxa"/>
          </w:tcPr>
          <w:p w:rsidR="00BD12E1" w:rsidRPr="00E57309" w:rsidRDefault="00BD12E1" w:rsidP="00462464">
            <w:pPr>
              <w:jc w:val="center"/>
              <w:rPr>
                <w:rFonts w:cstheme="minorHAnsi"/>
                <w:b/>
                <w:sz w:val="20"/>
                <w:szCs w:val="20"/>
              </w:rPr>
            </w:pPr>
            <w:r w:rsidRPr="00E57309">
              <w:rPr>
                <w:rFonts w:cstheme="minorHAnsi"/>
                <w:b/>
                <w:sz w:val="20"/>
                <w:szCs w:val="20"/>
              </w:rPr>
              <w:t>Lp.</w:t>
            </w:r>
          </w:p>
        </w:tc>
        <w:tc>
          <w:tcPr>
            <w:tcW w:w="2864" w:type="dxa"/>
          </w:tcPr>
          <w:p w:rsidR="00BD12E1" w:rsidRPr="00E57309" w:rsidRDefault="00BD12E1" w:rsidP="00462464">
            <w:pPr>
              <w:jc w:val="center"/>
              <w:rPr>
                <w:rFonts w:cstheme="minorHAnsi"/>
                <w:b/>
                <w:sz w:val="20"/>
                <w:szCs w:val="20"/>
              </w:rPr>
            </w:pPr>
            <w:r w:rsidRPr="00E57309">
              <w:rPr>
                <w:rFonts w:cstheme="minorHAnsi"/>
                <w:b/>
                <w:sz w:val="20"/>
                <w:szCs w:val="20"/>
              </w:rPr>
              <w:t>Przedmiot zamówienia</w:t>
            </w:r>
          </w:p>
        </w:tc>
        <w:tc>
          <w:tcPr>
            <w:tcW w:w="8334" w:type="dxa"/>
          </w:tcPr>
          <w:p w:rsidR="00BD12E1" w:rsidRPr="00E57309" w:rsidRDefault="00BD12E1" w:rsidP="00462464">
            <w:pPr>
              <w:jc w:val="center"/>
              <w:rPr>
                <w:rFonts w:cstheme="minorHAnsi"/>
                <w:b/>
                <w:sz w:val="20"/>
                <w:szCs w:val="20"/>
              </w:rPr>
            </w:pPr>
            <w:r w:rsidRPr="00E57309">
              <w:rPr>
                <w:rFonts w:cstheme="minorHAnsi"/>
                <w:b/>
                <w:sz w:val="20"/>
                <w:szCs w:val="20"/>
              </w:rPr>
              <w:t>Opis</w:t>
            </w:r>
          </w:p>
          <w:p w:rsidR="00BD12E1" w:rsidRPr="00E57309" w:rsidRDefault="00BD12E1" w:rsidP="00462464">
            <w:pPr>
              <w:jc w:val="center"/>
              <w:rPr>
                <w:rFonts w:cstheme="minorHAnsi"/>
                <w:b/>
                <w:sz w:val="20"/>
                <w:szCs w:val="20"/>
              </w:rPr>
            </w:pPr>
          </w:p>
        </w:tc>
        <w:tc>
          <w:tcPr>
            <w:tcW w:w="1276" w:type="dxa"/>
          </w:tcPr>
          <w:p w:rsidR="00BD12E1" w:rsidRPr="00E57309" w:rsidRDefault="00BD12E1" w:rsidP="00211046">
            <w:pPr>
              <w:jc w:val="center"/>
              <w:rPr>
                <w:rFonts w:cstheme="minorHAnsi"/>
                <w:b/>
                <w:sz w:val="20"/>
                <w:szCs w:val="20"/>
              </w:rPr>
            </w:pPr>
            <w:r w:rsidRPr="00E57309">
              <w:rPr>
                <w:rFonts w:cstheme="minorHAnsi"/>
                <w:b/>
                <w:sz w:val="20"/>
                <w:szCs w:val="20"/>
              </w:rPr>
              <w:t>Jednostka miary</w:t>
            </w:r>
          </w:p>
        </w:tc>
        <w:tc>
          <w:tcPr>
            <w:tcW w:w="1276" w:type="dxa"/>
          </w:tcPr>
          <w:p w:rsidR="00BD12E1" w:rsidRPr="00E57309" w:rsidRDefault="00BD12E1" w:rsidP="00211046">
            <w:pPr>
              <w:jc w:val="center"/>
              <w:rPr>
                <w:rFonts w:cstheme="minorHAnsi"/>
                <w:b/>
                <w:sz w:val="20"/>
                <w:szCs w:val="20"/>
              </w:rPr>
            </w:pPr>
            <w:r w:rsidRPr="00E57309">
              <w:rPr>
                <w:rFonts w:cstheme="minorHAnsi"/>
                <w:b/>
                <w:sz w:val="20"/>
                <w:szCs w:val="20"/>
              </w:rPr>
              <w:t>Ilość</w:t>
            </w:r>
          </w:p>
        </w:tc>
      </w:tr>
      <w:tr w:rsidR="00E249FB" w:rsidRPr="00E57309" w:rsidTr="00462464">
        <w:tc>
          <w:tcPr>
            <w:tcW w:w="817" w:type="dxa"/>
          </w:tcPr>
          <w:p w:rsidR="00E249FB" w:rsidRPr="00E57309" w:rsidRDefault="00E249FB" w:rsidP="00E249FB">
            <w:pPr>
              <w:jc w:val="both"/>
              <w:rPr>
                <w:rFonts w:cstheme="minorHAnsi"/>
                <w:sz w:val="20"/>
                <w:szCs w:val="20"/>
              </w:rPr>
            </w:pPr>
            <w:r w:rsidRPr="00E57309">
              <w:rPr>
                <w:rFonts w:cstheme="minorHAnsi"/>
                <w:sz w:val="20"/>
                <w:szCs w:val="20"/>
              </w:rPr>
              <w:t>1</w:t>
            </w:r>
          </w:p>
        </w:tc>
        <w:tc>
          <w:tcPr>
            <w:tcW w:w="2864" w:type="dxa"/>
          </w:tcPr>
          <w:p w:rsidR="00E249FB" w:rsidRPr="00E249FB" w:rsidRDefault="00E249FB" w:rsidP="00E249FB">
            <w:pPr>
              <w:autoSpaceDE w:val="0"/>
              <w:autoSpaceDN w:val="0"/>
              <w:adjustRightInd w:val="0"/>
              <w:rPr>
                <w:rFonts w:cstheme="minorHAnsi"/>
                <w:sz w:val="20"/>
                <w:szCs w:val="20"/>
              </w:rPr>
            </w:pPr>
            <w:r w:rsidRPr="00E249FB">
              <w:rPr>
                <w:rFonts w:cstheme="minorHAnsi"/>
                <w:sz w:val="20"/>
                <w:szCs w:val="20"/>
              </w:rPr>
              <w:t>Lustro logopedyczne</w:t>
            </w:r>
          </w:p>
        </w:tc>
        <w:tc>
          <w:tcPr>
            <w:tcW w:w="8334" w:type="dxa"/>
          </w:tcPr>
          <w:p w:rsidR="00E249FB" w:rsidRPr="00E249FB" w:rsidRDefault="00E249FB" w:rsidP="00E249FB">
            <w:pPr>
              <w:autoSpaceDE w:val="0"/>
              <w:autoSpaceDN w:val="0"/>
              <w:adjustRightInd w:val="0"/>
              <w:rPr>
                <w:rFonts w:cstheme="minorHAnsi"/>
                <w:sz w:val="20"/>
                <w:szCs w:val="20"/>
              </w:rPr>
            </w:pPr>
            <w:r w:rsidRPr="00E249FB">
              <w:rPr>
                <w:rFonts w:cstheme="minorHAnsi"/>
                <w:sz w:val="20"/>
                <w:szCs w:val="20"/>
              </w:rPr>
              <w:t>Duże, nietłukące się lustro w ramie ze sklejki. Mocowane</w:t>
            </w:r>
            <w:r>
              <w:rPr>
                <w:rFonts w:cstheme="minorHAnsi"/>
                <w:sz w:val="20"/>
                <w:szCs w:val="20"/>
              </w:rPr>
              <w:t xml:space="preserve"> do ściany za pomocą wkrętów.</w:t>
            </w:r>
            <w:r>
              <w:rPr>
                <w:rFonts w:cstheme="minorHAnsi"/>
                <w:sz w:val="20"/>
                <w:szCs w:val="20"/>
              </w:rPr>
              <w:br/>
            </w:r>
            <w:r w:rsidRPr="00E249FB">
              <w:rPr>
                <w:rFonts w:cstheme="minorHAnsi"/>
                <w:sz w:val="20"/>
                <w:szCs w:val="20"/>
              </w:rPr>
              <w:t>wym. lustra 60 x 120 cm • wym. z ramą 132 x 72 cm</w:t>
            </w:r>
          </w:p>
        </w:tc>
        <w:tc>
          <w:tcPr>
            <w:tcW w:w="1276" w:type="dxa"/>
          </w:tcPr>
          <w:p w:rsidR="00E249FB" w:rsidRPr="00E249FB" w:rsidRDefault="00E249FB" w:rsidP="00211046">
            <w:pPr>
              <w:autoSpaceDE w:val="0"/>
              <w:autoSpaceDN w:val="0"/>
              <w:adjustRightInd w:val="0"/>
              <w:jc w:val="center"/>
              <w:rPr>
                <w:rFonts w:cstheme="minorHAnsi"/>
                <w:sz w:val="20"/>
                <w:szCs w:val="20"/>
              </w:rPr>
            </w:pPr>
            <w:r w:rsidRPr="00E249FB">
              <w:rPr>
                <w:rFonts w:cstheme="minorHAnsi"/>
                <w:sz w:val="20"/>
                <w:szCs w:val="20"/>
              </w:rPr>
              <w:t>sztuka</w:t>
            </w:r>
          </w:p>
        </w:tc>
        <w:tc>
          <w:tcPr>
            <w:tcW w:w="1276" w:type="dxa"/>
          </w:tcPr>
          <w:p w:rsidR="00E249FB" w:rsidRPr="00E249FB" w:rsidRDefault="00E249FB" w:rsidP="00211046">
            <w:pPr>
              <w:autoSpaceDE w:val="0"/>
              <w:autoSpaceDN w:val="0"/>
              <w:adjustRightInd w:val="0"/>
              <w:jc w:val="center"/>
              <w:rPr>
                <w:rFonts w:cstheme="minorHAnsi"/>
                <w:sz w:val="20"/>
                <w:szCs w:val="20"/>
              </w:rPr>
            </w:pPr>
            <w:r w:rsidRPr="00E249FB">
              <w:rPr>
                <w:rFonts w:cstheme="minorHAnsi"/>
                <w:sz w:val="20"/>
                <w:szCs w:val="20"/>
              </w:rPr>
              <w:t>1</w:t>
            </w:r>
          </w:p>
        </w:tc>
      </w:tr>
      <w:tr w:rsidR="00E249FB" w:rsidRPr="00E57309" w:rsidTr="00462464">
        <w:tc>
          <w:tcPr>
            <w:tcW w:w="817" w:type="dxa"/>
          </w:tcPr>
          <w:p w:rsidR="00E249FB" w:rsidRPr="00E57309" w:rsidRDefault="00E249FB" w:rsidP="00E249FB">
            <w:pPr>
              <w:jc w:val="both"/>
              <w:rPr>
                <w:rFonts w:cstheme="minorHAnsi"/>
                <w:sz w:val="20"/>
                <w:szCs w:val="20"/>
              </w:rPr>
            </w:pPr>
            <w:r w:rsidRPr="00E57309">
              <w:rPr>
                <w:rFonts w:cstheme="minorHAnsi"/>
                <w:sz w:val="20"/>
                <w:szCs w:val="20"/>
              </w:rPr>
              <w:t>2</w:t>
            </w:r>
          </w:p>
        </w:tc>
        <w:tc>
          <w:tcPr>
            <w:tcW w:w="2864" w:type="dxa"/>
          </w:tcPr>
          <w:p w:rsidR="00E249FB" w:rsidRPr="00E249FB" w:rsidRDefault="00E249FB" w:rsidP="00E249FB">
            <w:pPr>
              <w:autoSpaceDE w:val="0"/>
              <w:autoSpaceDN w:val="0"/>
              <w:adjustRightInd w:val="0"/>
              <w:rPr>
                <w:rFonts w:cstheme="minorHAnsi"/>
                <w:sz w:val="20"/>
                <w:szCs w:val="20"/>
              </w:rPr>
            </w:pPr>
            <w:r w:rsidRPr="00E249FB">
              <w:rPr>
                <w:rFonts w:cstheme="minorHAnsi"/>
                <w:sz w:val="20"/>
                <w:szCs w:val="20"/>
              </w:rPr>
              <w:t>Zabawki do ustnej stymulacji</w:t>
            </w:r>
          </w:p>
        </w:tc>
        <w:tc>
          <w:tcPr>
            <w:tcW w:w="8334" w:type="dxa"/>
          </w:tcPr>
          <w:p w:rsidR="00E249FB" w:rsidRPr="00E249FB" w:rsidRDefault="00E249FB" w:rsidP="00E249FB">
            <w:pPr>
              <w:autoSpaceDE w:val="0"/>
              <w:autoSpaceDN w:val="0"/>
              <w:adjustRightInd w:val="0"/>
              <w:rPr>
                <w:rFonts w:cstheme="minorHAnsi"/>
                <w:sz w:val="20"/>
                <w:szCs w:val="20"/>
              </w:rPr>
            </w:pPr>
            <w:r w:rsidRPr="00E249FB">
              <w:rPr>
                <w:rFonts w:cstheme="minorHAnsi"/>
                <w:sz w:val="20"/>
                <w:szCs w:val="20"/>
              </w:rPr>
              <w:t>Wibrująca zabawki do ustnej stymulacji, np. w kształcie słonia. Może być wykorzystana do terapii rotacyzmu. Atrakcyjna forma urządzenia ułatwia wzbudzenie zainteresowania i stosowanie go w terapii nawet z małymi dziećmi.</w:t>
            </w:r>
            <w:r w:rsidRPr="00E249FB">
              <w:rPr>
                <w:rFonts w:cstheme="minorHAnsi"/>
                <w:sz w:val="20"/>
                <w:szCs w:val="20"/>
              </w:rPr>
              <w:br/>
              <w:t>• wym. 8 x 22 cm</w:t>
            </w:r>
          </w:p>
        </w:tc>
        <w:tc>
          <w:tcPr>
            <w:tcW w:w="1276" w:type="dxa"/>
          </w:tcPr>
          <w:p w:rsidR="00E249FB" w:rsidRPr="00E249FB" w:rsidRDefault="00E249FB" w:rsidP="00211046">
            <w:pPr>
              <w:autoSpaceDE w:val="0"/>
              <w:autoSpaceDN w:val="0"/>
              <w:adjustRightInd w:val="0"/>
              <w:jc w:val="center"/>
              <w:rPr>
                <w:rFonts w:cstheme="minorHAnsi"/>
                <w:sz w:val="20"/>
                <w:szCs w:val="20"/>
              </w:rPr>
            </w:pPr>
            <w:r w:rsidRPr="00E249FB">
              <w:rPr>
                <w:rFonts w:cstheme="minorHAnsi"/>
                <w:sz w:val="20"/>
                <w:szCs w:val="20"/>
              </w:rPr>
              <w:t>sztuka</w:t>
            </w:r>
          </w:p>
        </w:tc>
        <w:tc>
          <w:tcPr>
            <w:tcW w:w="1276" w:type="dxa"/>
          </w:tcPr>
          <w:p w:rsidR="00E249FB" w:rsidRPr="00E249FB" w:rsidRDefault="00E249FB" w:rsidP="00211046">
            <w:pPr>
              <w:autoSpaceDE w:val="0"/>
              <w:autoSpaceDN w:val="0"/>
              <w:adjustRightInd w:val="0"/>
              <w:jc w:val="center"/>
              <w:rPr>
                <w:rFonts w:cstheme="minorHAnsi"/>
                <w:sz w:val="20"/>
                <w:szCs w:val="20"/>
              </w:rPr>
            </w:pPr>
            <w:r w:rsidRPr="00E249FB">
              <w:rPr>
                <w:rFonts w:cstheme="minorHAnsi"/>
                <w:sz w:val="20"/>
                <w:szCs w:val="20"/>
              </w:rPr>
              <w:t>1</w:t>
            </w:r>
          </w:p>
        </w:tc>
      </w:tr>
      <w:tr w:rsidR="00E249FB" w:rsidRPr="00E57309" w:rsidTr="00462464">
        <w:tc>
          <w:tcPr>
            <w:tcW w:w="817" w:type="dxa"/>
          </w:tcPr>
          <w:p w:rsidR="00E249FB" w:rsidRPr="00E57309" w:rsidRDefault="00E249FB" w:rsidP="00E249FB">
            <w:pPr>
              <w:jc w:val="both"/>
              <w:rPr>
                <w:rFonts w:cstheme="minorHAnsi"/>
                <w:sz w:val="20"/>
                <w:szCs w:val="20"/>
              </w:rPr>
            </w:pPr>
            <w:r w:rsidRPr="00E57309">
              <w:rPr>
                <w:rFonts w:cstheme="minorHAnsi"/>
                <w:sz w:val="20"/>
                <w:szCs w:val="20"/>
              </w:rPr>
              <w:t>3</w:t>
            </w:r>
          </w:p>
        </w:tc>
        <w:tc>
          <w:tcPr>
            <w:tcW w:w="2864" w:type="dxa"/>
          </w:tcPr>
          <w:p w:rsidR="00E249FB" w:rsidRPr="00E249FB" w:rsidRDefault="00E249FB" w:rsidP="00E249FB">
            <w:pPr>
              <w:autoSpaceDE w:val="0"/>
              <w:autoSpaceDN w:val="0"/>
              <w:adjustRightInd w:val="0"/>
              <w:rPr>
                <w:rFonts w:cstheme="minorHAnsi"/>
                <w:sz w:val="20"/>
                <w:szCs w:val="20"/>
              </w:rPr>
            </w:pPr>
            <w:r w:rsidRPr="00E249FB">
              <w:rPr>
                <w:rFonts w:cstheme="minorHAnsi"/>
                <w:sz w:val="20"/>
                <w:szCs w:val="20"/>
              </w:rPr>
              <w:t>Zestaw kart z ilustracjami</w:t>
            </w:r>
          </w:p>
        </w:tc>
        <w:tc>
          <w:tcPr>
            <w:tcW w:w="8334" w:type="dxa"/>
          </w:tcPr>
          <w:p w:rsidR="00E249FB" w:rsidRPr="00E249FB" w:rsidRDefault="00E249FB" w:rsidP="00E249FB">
            <w:pPr>
              <w:autoSpaceDE w:val="0"/>
              <w:autoSpaceDN w:val="0"/>
              <w:adjustRightInd w:val="0"/>
              <w:rPr>
                <w:rFonts w:cstheme="minorHAnsi"/>
                <w:sz w:val="20"/>
                <w:szCs w:val="20"/>
              </w:rPr>
            </w:pPr>
            <w:r w:rsidRPr="00E249FB">
              <w:rPr>
                <w:rFonts w:cstheme="minorHAnsi"/>
                <w:sz w:val="20"/>
                <w:szCs w:val="20"/>
              </w:rPr>
              <w:t>Zestaw kart z ilustracjami, których nazwa rozpoczyna się określoną głoską. Karty mogą być wykorzystywane przez nauczycieli do prezentacji przy wprowadzaniu kolejnych liter alfabetu, podczas zajęć usprawniających umiejętność czytania i pisania oraz ćwiczeń logopedycznych przy usprawnianiu artykulacji danej głoski w nagłosie czy różnicowania głosek. • 287 obrazków • format: A6</w:t>
            </w:r>
          </w:p>
        </w:tc>
        <w:tc>
          <w:tcPr>
            <w:tcW w:w="1276" w:type="dxa"/>
          </w:tcPr>
          <w:p w:rsidR="00E249FB" w:rsidRPr="00E249FB" w:rsidRDefault="00E249FB" w:rsidP="00211046">
            <w:pPr>
              <w:autoSpaceDE w:val="0"/>
              <w:autoSpaceDN w:val="0"/>
              <w:adjustRightInd w:val="0"/>
              <w:jc w:val="center"/>
              <w:rPr>
                <w:rFonts w:cstheme="minorHAnsi"/>
                <w:sz w:val="20"/>
                <w:szCs w:val="20"/>
              </w:rPr>
            </w:pPr>
            <w:r w:rsidRPr="00E249FB">
              <w:rPr>
                <w:rFonts w:cstheme="minorHAnsi"/>
                <w:sz w:val="20"/>
                <w:szCs w:val="20"/>
              </w:rPr>
              <w:t>sztuka</w:t>
            </w:r>
          </w:p>
        </w:tc>
        <w:tc>
          <w:tcPr>
            <w:tcW w:w="1276" w:type="dxa"/>
          </w:tcPr>
          <w:p w:rsidR="00E249FB" w:rsidRPr="00E249FB" w:rsidRDefault="00E249FB" w:rsidP="00211046">
            <w:pPr>
              <w:autoSpaceDE w:val="0"/>
              <w:autoSpaceDN w:val="0"/>
              <w:adjustRightInd w:val="0"/>
              <w:jc w:val="center"/>
              <w:rPr>
                <w:rFonts w:cstheme="minorHAnsi"/>
                <w:sz w:val="20"/>
                <w:szCs w:val="20"/>
              </w:rPr>
            </w:pPr>
            <w:r w:rsidRPr="00E249FB">
              <w:rPr>
                <w:rFonts w:cstheme="minorHAnsi"/>
                <w:sz w:val="20"/>
                <w:szCs w:val="20"/>
              </w:rPr>
              <w:t>1</w:t>
            </w:r>
          </w:p>
        </w:tc>
      </w:tr>
      <w:tr w:rsidR="00E249FB" w:rsidRPr="00E57309" w:rsidTr="00462464">
        <w:tc>
          <w:tcPr>
            <w:tcW w:w="817" w:type="dxa"/>
          </w:tcPr>
          <w:p w:rsidR="00E249FB" w:rsidRPr="00E57309" w:rsidRDefault="00E249FB" w:rsidP="00E249FB">
            <w:pPr>
              <w:jc w:val="both"/>
              <w:rPr>
                <w:rFonts w:cstheme="minorHAnsi"/>
                <w:sz w:val="20"/>
                <w:szCs w:val="20"/>
              </w:rPr>
            </w:pPr>
            <w:r w:rsidRPr="00E57309">
              <w:rPr>
                <w:rFonts w:cstheme="minorHAnsi"/>
                <w:sz w:val="20"/>
                <w:szCs w:val="20"/>
              </w:rPr>
              <w:t>4</w:t>
            </w:r>
          </w:p>
        </w:tc>
        <w:tc>
          <w:tcPr>
            <w:tcW w:w="2864" w:type="dxa"/>
          </w:tcPr>
          <w:p w:rsidR="00E249FB" w:rsidRPr="00E249FB" w:rsidRDefault="00E249FB" w:rsidP="00E249FB">
            <w:pPr>
              <w:autoSpaceDE w:val="0"/>
              <w:autoSpaceDN w:val="0"/>
              <w:adjustRightInd w:val="0"/>
              <w:rPr>
                <w:rFonts w:cstheme="minorHAnsi"/>
                <w:sz w:val="20"/>
                <w:szCs w:val="20"/>
              </w:rPr>
            </w:pPr>
            <w:r w:rsidRPr="00E249FB">
              <w:rPr>
                <w:rFonts w:cstheme="minorHAnsi"/>
                <w:sz w:val="20"/>
                <w:szCs w:val="20"/>
              </w:rPr>
              <w:t>Karty logopedyczne Piotruś – Pakiet 1</w:t>
            </w:r>
          </w:p>
        </w:tc>
        <w:tc>
          <w:tcPr>
            <w:tcW w:w="8334" w:type="dxa"/>
          </w:tcPr>
          <w:p w:rsidR="00E249FB" w:rsidRPr="00E249FB" w:rsidRDefault="00E249FB" w:rsidP="00E249FB">
            <w:pPr>
              <w:autoSpaceDE w:val="0"/>
              <w:autoSpaceDN w:val="0"/>
              <w:adjustRightInd w:val="0"/>
              <w:rPr>
                <w:rFonts w:cstheme="minorHAnsi"/>
                <w:sz w:val="20"/>
                <w:szCs w:val="20"/>
              </w:rPr>
            </w:pPr>
            <w:r w:rsidRPr="00E249FB">
              <w:rPr>
                <w:rFonts w:cstheme="minorHAnsi"/>
                <w:sz w:val="20"/>
                <w:szCs w:val="20"/>
              </w:rPr>
              <w:t>Pakiet 8 talii kart o wym. 5,3 x 8,5 cm</w:t>
            </w:r>
            <w:r w:rsidRPr="00E249FB">
              <w:rPr>
                <w:rFonts w:cstheme="minorHAnsi"/>
                <w:sz w:val="20"/>
                <w:szCs w:val="20"/>
              </w:rPr>
              <w:br/>
              <w:t>• głoski sz, ż/rz, cz, dż, s, z, c, dz.</w:t>
            </w:r>
          </w:p>
        </w:tc>
        <w:tc>
          <w:tcPr>
            <w:tcW w:w="1276" w:type="dxa"/>
          </w:tcPr>
          <w:p w:rsidR="00E249FB" w:rsidRPr="00E249FB" w:rsidRDefault="00E249FB" w:rsidP="00211046">
            <w:pPr>
              <w:autoSpaceDE w:val="0"/>
              <w:autoSpaceDN w:val="0"/>
              <w:adjustRightInd w:val="0"/>
              <w:jc w:val="center"/>
              <w:rPr>
                <w:rFonts w:cstheme="minorHAnsi"/>
                <w:sz w:val="20"/>
                <w:szCs w:val="20"/>
              </w:rPr>
            </w:pPr>
            <w:r w:rsidRPr="00E249FB">
              <w:rPr>
                <w:rFonts w:cstheme="minorHAnsi"/>
                <w:sz w:val="20"/>
                <w:szCs w:val="20"/>
              </w:rPr>
              <w:t>sztuka</w:t>
            </w:r>
          </w:p>
        </w:tc>
        <w:tc>
          <w:tcPr>
            <w:tcW w:w="1276" w:type="dxa"/>
          </w:tcPr>
          <w:p w:rsidR="00E249FB" w:rsidRPr="00E249FB" w:rsidRDefault="00E249FB" w:rsidP="00211046">
            <w:pPr>
              <w:autoSpaceDE w:val="0"/>
              <w:autoSpaceDN w:val="0"/>
              <w:adjustRightInd w:val="0"/>
              <w:jc w:val="center"/>
              <w:rPr>
                <w:rFonts w:cstheme="minorHAnsi"/>
                <w:sz w:val="20"/>
                <w:szCs w:val="20"/>
              </w:rPr>
            </w:pPr>
            <w:r w:rsidRPr="00E249FB">
              <w:rPr>
                <w:rFonts w:cstheme="minorHAnsi"/>
                <w:sz w:val="20"/>
                <w:szCs w:val="20"/>
              </w:rPr>
              <w:t>1</w:t>
            </w:r>
          </w:p>
        </w:tc>
      </w:tr>
      <w:tr w:rsidR="00E249FB" w:rsidRPr="00E57309" w:rsidTr="00462464">
        <w:tc>
          <w:tcPr>
            <w:tcW w:w="817" w:type="dxa"/>
          </w:tcPr>
          <w:p w:rsidR="00E249FB" w:rsidRPr="00E57309" w:rsidRDefault="00E249FB" w:rsidP="00E249FB">
            <w:pPr>
              <w:jc w:val="both"/>
              <w:rPr>
                <w:rFonts w:cstheme="minorHAnsi"/>
                <w:sz w:val="20"/>
                <w:szCs w:val="20"/>
              </w:rPr>
            </w:pPr>
            <w:r w:rsidRPr="00E57309">
              <w:rPr>
                <w:rFonts w:cstheme="minorHAnsi"/>
                <w:sz w:val="20"/>
                <w:szCs w:val="20"/>
              </w:rPr>
              <w:lastRenderedPageBreak/>
              <w:t>5</w:t>
            </w:r>
          </w:p>
        </w:tc>
        <w:tc>
          <w:tcPr>
            <w:tcW w:w="2864" w:type="dxa"/>
          </w:tcPr>
          <w:p w:rsidR="00E249FB" w:rsidRPr="00E249FB" w:rsidRDefault="00E249FB" w:rsidP="00E249FB">
            <w:pPr>
              <w:autoSpaceDE w:val="0"/>
              <w:autoSpaceDN w:val="0"/>
              <w:adjustRightInd w:val="0"/>
              <w:rPr>
                <w:rFonts w:cstheme="minorHAnsi"/>
                <w:sz w:val="20"/>
                <w:szCs w:val="20"/>
              </w:rPr>
            </w:pPr>
            <w:r w:rsidRPr="00E249FB">
              <w:rPr>
                <w:rFonts w:cstheme="minorHAnsi"/>
                <w:sz w:val="20"/>
                <w:szCs w:val="20"/>
              </w:rPr>
              <w:t>Karty logopedyczne Piotruś – Pakiet 2</w:t>
            </w:r>
          </w:p>
        </w:tc>
        <w:tc>
          <w:tcPr>
            <w:tcW w:w="8334" w:type="dxa"/>
          </w:tcPr>
          <w:p w:rsidR="00E249FB" w:rsidRPr="00E249FB" w:rsidRDefault="00E249FB" w:rsidP="00E249FB">
            <w:pPr>
              <w:autoSpaceDE w:val="0"/>
              <w:autoSpaceDN w:val="0"/>
              <w:adjustRightInd w:val="0"/>
              <w:rPr>
                <w:rFonts w:cstheme="minorHAnsi"/>
                <w:sz w:val="20"/>
                <w:szCs w:val="20"/>
              </w:rPr>
            </w:pPr>
            <w:r w:rsidRPr="00E249FB">
              <w:rPr>
                <w:rFonts w:cstheme="minorHAnsi"/>
                <w:sz w:val="20"/>
                <w:szCs w:val="20"/>
              </w:rPr>
              <w:t>Pakiet 8 talii kart o wym. 5,3 x 8,5 cm</w:t>
            </w:r>
            <w:r w:rsidRPr="00E249FB">
              <w:rPr>
                <w:rFonts w:cstheme="minorHAnsi"/>
                <w:sz w:val="20"/>
                <w:szCs w:val="20"/>
              </w:rPr>
              <w:br/>
              <w:t>• głoski ś, ź, ć, dź, l, l-r, r, t-r.</w:t>
            </w:r>
          </w:p>
        </w:tc>
        <w:tc>
          <w:tcPr>
            <w:tcW w:w="1276" w:type="dxa"/>
          </w:tcPr>
          <w:p w:rsidR="00E249FB" w:rsidRPr="00E249FB" w:rsidRDefault="00E249FB" w:rsidP="00211046">
            <w:pPr>
              <w:autoSpaceDE w:val="0"/>
              <w:autoSpaceDN w:val="0"/>
              <w:adjustRightInd w:val="0"/>
              <w:jc w:val="center"/>
              <w:rPr>
                <w:rFonts w:cstheme="minorHAnsi"/>
                <w:sz w:val="20"/>
                <w:szCs w:val="20"/>
              </w:rPr>
            </w:pPr>
            <w:r w:rsidRPr="00E249FB">
              <w:rPr>
                <w:rFonts w:cstheme="minorHAnsi"/>
                <w:sz w:val="20"/>
                <w:szCs w:val="20"/>
              </w:rPr>
              <w:t>sztuka</w:t>
            </w:r>
          </w:p>
        </w:tc>
        <w:tc>
          <w:tcPr>
            <w:tcW w:w="1276" w:type="dxa"/>
          </w:tcPr>
          <w:p w:rsidR="00E249FB" w:rsidRPr="00E249FB" w:rsidRDefault="00E249FB" w:rsidP="00211046">
            <w:pPr>
              <w:autoSpaceDE w:val="0"/>
              <w:autoSpaceDN w:val="0"/>
              <w:adjustRightInd w:val="0"/>
              <w:jc w:val="center"/>
              <w:rPr>
                <w:rFonts w:cstheme="minorHAnsi"/>
                <w:sz w:val="20"/>
                <w:szCs w:val="20"/>
              </w:rPr>
            </w:pPr>
            <w:r w:rsidRPr="00E249FB">
              <w:rPr>
                <w:rFonts w:cstheme="minorHAnsi"/>
                <w:sz w:val="20"/>
                <w:szCs w:val="20"/>
              </w:rPr>
              <w:t>1</w:t>
            </w:r>
          </w:p>
        </w:tc>
      </w:tr>
      <w:tr w:rsidR="00E249FB" w:rsidRPr="00E57309" w:rsidTr="00462464">
        <w:tc>
          <w:tcPr>
            <w:tcW w:w="817" w:type="dxa"/>
          </w:tcPr>
          <w:p w:rsidR="00E249FB" w:rsidRPr="00E57309" w:rsidRDefault="00E249FB" w:rsidP="00E249FB">
            <w:pPr>
              <w:jc w:val="both"/>
              <w:rPr>
                <w:rFonts w:cstheme="minorHAnsi"/>
                <w:sz w:val="20"/>
                <w:szCs w:val="20"/>
              </w:rPr>
            </w:pPr>
            <w:r w:rsidRPr="00E57309">
              <w:rPr>
                <w:rFonts w:cstheme="minorHAnsi"/>
                <w:sz w:val="20"/>
                <w:szCs w:val="20"/>
              </w:rPr>
              <w:t>6</w:t>
            </w:r>
          </w:p>
        </w:tc>
        <w:tc>
          <w:tcPr>
            <w:tcW w:w="2864" w:type="dxa"/>
          </w:tcPr>
          <w:p w:rsidR="00E249FB" w:rsidRPr="00E249FB" w:rsidRDefault="00E249FB" w:rsidP="00E249FB">
            <w:pPr>
              <w:autoSpaceDE w:val="0"/>
              <w:autoSpaceDN w:val="0"/>
              <w:adjustRightInd w:val="0"/>
              <w:rPr>
                <w:rFonts w:cstheme="minorHAnsi"/>
                <w:sz w:val="20"/>
                <w:szCs w:val="20"/>
              </w:rPr>
            </w:pPr>
            <w:r w:rsidRPr="00E249FB">
              <w:rPr>
                <w:rFonts w:cstheme="minorHAnsi"/>
                <w:sz w:val="20"/>
                <w:szCs w:val="20"/>
              </w:rPr>
              <w:t>Słowa, sylaby, wyrazy – pakiet 10 książeczek</w:t>
            </w:r>
          </w:p>
        </w:tc>
        <w:tc>
          <w:tcPr>
            <w:tcW w:w="8334" w:type="dxa"/>
          </w:tcPr>
          <w:p w:rsidR="00E249FB" w:rsidRPr="00522F37" w:rsidRDefault="00E249FB" w:rsidP="00522F37">
            <w:pPr>
              <w:pStyle w:val="NormalnyWeb"/>
              <w:autoSpaceDE w:val="0"/>
              <w:autoSpaceDN w:val="0"/>
              <w:adjustRightInd w:val="0"/>
              <w:rPr>
                <w:rFonts w:asciiTheme="minorHAnsi" w:eastAsiaTheme="minorHAnsi" w:hAnsiTheme="minorHAnsi" w:cstheme="minorHAnsi"/>
                <w:sz w:val="20"/>
                <w:szCs w:val="20"/>
              </w:rPr>
            </w:pPr>
            <w:r w:rsidRPr="00E249FB">
              <w:rPr>
                <w:rFonts w:asciiTheme="minorHAnsi" w:eastAsiaTheme="minorHAnsi" w:hAnsiTheme="minorHAnsi" w:cstheme="minorHAnsi"/>
                <w:sz w:val="20"/>
                <w:szCs w:val="20"/>
              </w:rPr>
              <w:t xml:space="preserve">Seria dziesięciu zeszytów logopedy. W skład zestawu wchodzą: </w:t>
            </w:r>
            <w:r w:rsidRPr="00E249FB">
              <w:rPr>
                <w:rFonts w:asciiTheme="minorHAnsi" w:eastAsiaTheme="minorHAnsi" w:hAnsiTheme="minorHAnsi" w:cstheme="minorHAnsi"/>
                <w:sz w:val="20"/>
                <w:szCs w:val="20"/>
              </w:rPr>
              <w:br/>
              <w:t xml:space="preserve">• Ćwiczenia artykulacyjne. Zeszyt 1. Szereg szumiący </w:t>
            </w:r>
            <w:r w:rsidRPr="00E249FB">
              <w:rPr>
                <w:rFonts w:asciiTheme="minorHAnsi" w:eastAsiaTheme="minorHAnsi" w:hAnsiTheme="minorHAnsi" w:cstheme="minorHAnsi"/>
                <w:sz w:val="20"/>
                <w:szCs w:val="20"/>
              </w:rPr>
              <w:br/>
              <w:t xml:space="preserve">• Ćwiczenia artykulacyjne. Zeszyt 2. Szereg syczący </w:t>
            </w:r>
            <w:r w:rsidRPr="00E249FB">
              <w:rPr>
                <w:rFonts w:asciiTheme="minorHAnsi" w:eastAsiaTheme="minorHAnsi" w:hAnsiTheme="minorHAnsi" w:cstheme="minorHAnsi"/>
                <w:sz w:val="20"/>
                <w:szCs w:val="20"/>
              </w:rPr>
              <w:br/>
              <w:t xml:space="preserve">• Ćwiczenia artykulacyjne. Zeszyt 3. Szereg ciszący </w:t>
            </w:r>
            <w:r w:rsidRPr="00E249FB">
              <w:rPr>
                <w:rFonts w:asciiTheme="minorHAnsi" w:eastAsiaTheme="minorHAnsi" w:hAnsiTheme="minorHAnsi" w:cstheme="minorHAnsi"/>
                <w:sz w:val="20"/>
                <w:szCs w:val="20"/>
              </w:rPr>
              <w:br/>
              <w:t xml:space="preserve">• Ćwiczenia artykulacyjne. Zeszyt 4. Różnicowanie trzech szeregów </w:t>
            </w:r>
            <w:r w:rsidRPr="00E249FB">
              <w:rPr>
                <w:rFonts w:asciiTheme="minorHAnsi" w:eastAsiaTheme="minorHAnsi" w:hAnsiTheme="minorHAnsi" w:cstheme="minorHAnsi"/>
                <w:sz w:val="20"/>
                <w:szCs w:val="20"/>
              </w:rPr>
              <w:br/>
              <w:t xml:space="preserve">• Ćwiczenia artykulacyjne. Zeszyt 5. Głoski dźwięczne </w:t>
            </w:r>
            <w:r w:rsidRPr="00E249FB">
              <w:rPr>
                <w:rFonts w:asciiTheme="minorHAnsi" w:eastAsiaTheme="minorHAnsi" w:hAnsiTheme="minorHAnsi" w:cstheme="minorHAnsi"/>
                <w:sz w:val="20"/>
                <w:szCs w:val="20"/>
              </w:rPr>
              <w:br/>
              <w:t xml:space="preserve">• Ćwiczenia artykulacyjne. Zeszyt 6. Głoski K, G </w:t>
            </w:r>
            <w:r w:rsidRPr="00E249FB">
              <w:rPr>
                <w:rFonts w:asciiTheme="minorHAnsi" w:eastAsiaTheme="minorHAnsi" w:hAnsiTheme="minorHAnsi" w:cstheme="minorHAnsi"/>
                <w:sz w:val="20"/>
                <w:szCs w:val="20"/>
              </w:rPr>
              <w:br/>
              <w:t xml:space="preserve">• Ćwiczenia artykulacyjne. Zeszyt 7. Głoska L </w:t>
            </w:r>
            <w:r w:rsidRPr="00E249FB">
              <w:rPr>
                <w:rFonts w:asciiTheme="minorHAnsi" w:eastAsiaTheme="minorHAnsi" w:hAnsiTheme="minorHAnsi" w:cstheme="minorHAnsi"/>
                <w:sz w:val="20"/>
                <w:szCs w:val="20"/>
              </w:rPr>
              <w:br/>
              <w:t xml:space="preserve">• Ćwiczenia artykulacyjne. Zeszyt 8. Głoska R </w:t>
            </w:r>
            <w:r w:rsidRPr="00E249FB">
              <w:rPr>
                <w:rFonts w:asciiTheme="minorHAnsi" w:eastAsiaTheme="minorHAnsi" w:hAnsiTheme="minorHAnsi" w:cstheme="minorHAnsi"/>
                <w:sz w:val="20"/>
                <w:szCs w:val="20"/>
              </w:rPr>
              <w:br/>
              <w:t xml:space="preserve">• Ćwiczenia artykulacyjne. Zeszyt 9. Głoski W, F </w:t>
            </w:r>
            <w:r w:rsidRPr="00E249FB">
              <w:rPr>
                <w:rFonts w:asciiTheme="minorHAnsi" w:eastAsiaTheme="minorHAnsi" w:hAnsiTheme="minorHAnsi" w:cstheme="minorHAnsi"/>
                <w:sz w:val="20"/>
                <w:szCs w:val="20"/>
              </w:rPr>
              <w:br/>
              <w:t>• Ćwiczenia artyku</w:t>
            </w:r>
            <w:r w:rsidR="00522F37">
              <w:rPr>
                <w:rFonts w:asciiTheme="minorHAnsi" w:eastAsiaTheme="minorHAnsi" w:hAnsiTheme="minorHAnsi" w:cstheme="minorHAnsi"/>
                <w:sz w:val="20"/>
                <w:szCs w:val="20"/>
              </w:rPr>
              <w:t>lacyjne. Zeszyt 10. Głoski D, T</w:t>
            </w:r>
          </w:p>
        </w:tc>
        <w:tc>
          <w:tcPr>
            <w:tcW w:w="1276" w:type="dxa"/>
          </w:tcPr>
          <w:p w:rsidR="00E249FB" w:rsidRPr="00E249FB" w:rsidRDefault="00E249FB" w:rsidP="00211046">
            <w:pPr>
              <w:autoSpaceDE w:val="0"/>
              <w:autoSpaceDN w:val="0"/>
              <w:adjustRightInd w:val="0"/>
              <w:jc w:val="center"/>
              <w:rPr>
                <w:rFonts w:cstheme="minorHAnsi"/>
                <w:sz w:val="20"/>
                <w:szCs w:val="20"/>
              </w:rPr>
            </w:pPr>
            <w:r w:rsidRPr="00E249FB">
              <w:rPr>
                <w:rFonts w:cstheme="minorHAnsi"/>
                <w:sz w:val="20"/>
                <w:szCs w:val="20"/>
              </w:rPr>
              <w:t>komplet</w:t>
            </w:r>
          </w:p>
        </w:tc>
        <w:tc>
          <w:tcPr>
            <w:tcW w:w="1276" w:type="dxa"/>
          </w:tcPr>
          <w:p w:rsidR="00E249FB" w:rsidRPr="00E249FB" w:rsidRDefault="00E249FB" w:rsidP="00211046">
            <w:pPr>
              <w:autoSpaceDE w:val="0"/>
              <w:autoSpaceDN w:val="0"/>
              <w:adjustRightInd w:val="0"/>
              <w:jc w:val="center"/>
              <w:rPr>
                <w:rFonts w:cstheme="minorHAnsi"/>
                <w:sz w:val="20"/>
                <w:szCs w:val="20"/>
              </w:rPr>
            </w:pPr>
            <w:r w:rsidRPr="00E249FB">
              <w:rPr>
                <w:rFonts w:cstheme="minorHAnsi"/>
                <w:sz w:val="20"/>
                <w:szCs w:val="20"/>
              </w:rPr>
              <w:t>1</w:t>
            </w:r>
          </w:p>
        </w:tc>
      </w:tr>
      <w:tr w:rsidR="00E249FB" w:rsidRPr="00E57309" w:rsidTr="00462464">
        <w:tc>
          <w:tcPr>
            <w:tcW w:w="817" w:type="dxa"/>
          </w:tcPr>
          <w:p w:rsidR="00E249FB" w:rsidRPr="00E57309" w:rsidRDefault="00E249FB" w:rsidP="00E249FB">
            <w:pPr>
              <w:jc w:val="both"/>
              <w:rPr>
                <w:rFonts w:cstheme="minorHAnsi"/>
                <w:sz w:val="20"/>
                <w:szCs w:val="20"/>
              </w:rPr>
            </w:pPr>
            <w:r w:rsidRPr="00E57309">
              <w:rPr>
                <w:rFonts w:cstheme="minorHAnsi"/>
                <w:sz w:val="20"/>
                <w:szCs w:val="20"/>
              </w:rPr>
              <w:t>7</w:t>
            </w:r>
          </w:p>
        </w:tc>
        <w:tc>
          <w:tcPr>
            <w:tcW w:w="2864" w:type="dxa"/>
          </w:tcPr>
          <w:p w:rsidR="00E249FB" w:rsidRPr="00E249FB" w:rsidRDefault="00E249FB" w:rsidP="00E249FB">
            <w:pPr>
              <w:autoSpaceDE w:val="0"/>
              <w:autoSpaceDN w:val="0"/>
              <w:adjustRightInd w:val="0"/>
              <w:rPr>
                <w:rFonts w:cstheme="minorHAnsi"/>
                <w:sz w:val="20"/>
                <w:szCs w:val="20"/>
              </w:rPr>
            </w:pPr>
            <w:r w:rsidRPr="00E249FB">
              <w:rPr>
                <w:rFonts w:cstheme="minorHAnsi"/>
                <w:sz w:val="20"/>
                <w:szCs w:val="20"/>
              </w:rPr>
              <w:t>Drewniana piszczałka - ptaszek</w:t>
            </w:r>
          </w:p>
        </w:tc>
        <w:tc>
          <w:tcPr>
            <w:tcW w:w="8334" w:type="dxa"/>
          </w:tcPr>
          <w:p w:rsidR="00E249FB" w:rsidRPr="00E249FB" w:rsidRDefault="00E249FB" w:rsidP="00E249FB">
            <w:pPr>
              <w:autoSpaceDE w:val="0"/>
              <w:autoSpaceDN w:val="0"/>
              <w:adjustRightInd w:val="0"/>
              <w:rPr>
                <w:rFonts w:cstheme="minorHAnsi"/>
                <w:sz w:val="20"/>
                <w:szCs w:val="20"/>
              </w:rPr>
            </w:pPr>
            <w:r w:rsidRPr="00E249FB">
              <w:rPr>
                <w:rFonts w:cstheme="minorHAnsi"/>
                <w:sz w:val="20"/>
                <w:szCs w:val="20"/>
              </w:rPr>
              <w:t>Drewniany, kolorowy gwizdek do ćwiczeń oddechowych i logopedycznych. • wym. 8 x 5 cm • 1 szt.</w:t>
            </w:r>
          </w:p>
        </w:tc>
        <w:tc>
          <w:tcPr>
            <w:tcW w:w="1276" w:type="dxa"/>
          </w:tcPr>
          <w:p w:rsidR="00E249FB" w:rsidRPr="00E249FB" w:rsidRDefault="00E249FB" w:rsidP="00211046">
            <w:pPr>
              <w:autoSpaceDE w:val="0"/>
              <w:autoSpaceDN w:val="0"/>
              <w:adjustRightInd w:val="0"/>
              <w:jc w:val="center"/>
              <w:rPr>
                <w:rFonts w:cstheme="minorHAnsi"/>
                <w:sz w:val="20"/>
                <w:szCs w:val="20"/>
              </w:rPr>
            </w:pPr>
            <w:r w:rsidRPr="00E249FB">
              <w:rPr>
                <w:rFonts w:cstheme="minorHAnsi"/>
                <w:sz w:val="20"/>
                <w:szCs w:val="20"/>
              </w:rPr>
              <w:t>sztuka</w:t>
            </w:r>
          </w:p>
        </w:tc>
        <w:tc>
          <w:tcPr>
            <w:tcW w:w="1276" w:type="dxa"/>
          </w:tcPr>
          <w:p w:rsidR="00E249FB" w:rsidRPr="00E249FB" w:rsidRDefault="00E249FB" w:rsidP="00211046">
            <w:pPr>
              <w:autoSpaceDE w:val="0"/>
              <w:autoSpaceDN w:val="0"/>
              <w:adjustRightInd w:val="0"/>
              <w:jc w:val="center"/>
              <w:rPr>
                <w:rFonts w:cstheme="minorHAnsi"/>
                <w:sz w:val="20"/>
                <w:szCs w:val="20"/>
              </w:rPr>
            </w:pPr>
            <w:r w:rsidRPr="00E249FB">
              <w:rPr>
                <w:rFonts w:cstheme="minorHAnsi"/>
                <w:sz w:val="20"/>
                <w:szCs w:val="20"/>
              </w:rPr>
              <w:t>1</w:t>
            </w:r>
          </w:p>
        </w:tc>
      </w:tr>
    </w:tbl>
    <w:p w:rsidR="008371B3" w:rsidRDefault="008371B3" w:rsidP="008371B3">
      <w:pPr>
        <w:rPr>
          <w:b/>
        </w:rPr>
      </w:pPr>
    </w:p>
    <w:p w:rsidR="008371B3" w:rsidRPr="008371B3" w:rsidRDefault="008371B3" w:rsidP="008371B3">
      <w:pPr>
        <w:rPr>
          <w:b/>
        </w:rPr>
      </w:pPr>
    </w:p>
    <w:p w:rsidR="008371B3" w:rsidRPr="009C62B1" w:rsidRDefault="008371B3" w:rsidP="008371B3">
      <w:pPr>
        <w:pStyle w:val="Akapitzlist"/>
        <w:numPr>
          <w:ilvl w:val="0"/>
          <w:numId w:val="5"/>
        </w:numPr>
        <w:rPr>
          <w:b/>
        </w:rPr>
      </w:pPr>
      <w:r w:rsidRPr="009C62B1">
        <w:rPr>
          <w:b/>
        </w:rPr>
        <w:t>Część V</w:t>
      </w:r>
      <w:r>
        <w:rPr>
          <w:b/>
        </w:rPr>
        <w:t>III</w:t>
      </w:r>
      <w:r w:rsidRPr="009C62B1">
        <w:rPr>
          <w:b/>
        </w:rPr>
        <w:t>: Pomoce dydaktyczne</w:t>
      </w:r>
      <w:r>
        <w:rPr>
          <w:b/>
        </w:rPr>
        <w:t xml:space="preserve"> do ćwiczeń logopedycznych</w:t>
      </w:r>
      <w:r w:rsidRPr="009C62B1">
        <w:rPr>
          <w:b/>
        </w:rPr>
        <w:t xml:space="preserve"> – dla oddziału I</w:t>
      </w:r>
      <w:r>
        <w:rPr>
          <w:b/>
        </w:rPr>
        <w:t>I</w:t>
      </w:r>
    </w:p>
    <w:p w:rsidR="00614D25" w:rsidRDefault="00614D25">
      <w:pPr>
        <w:rPr>
          <w:rFonts w:cstheme="minorHAnsi"/>
          <w:b/>
          <w:sz w:val="20"/>
          <w:szCs w:val="20"/>
        </w:rPr>
      </w:pPr>
    </w:p>
    <w:tbl>
      <w:tblPr>
        <w:tblStyle w:val="Tabela-Siatka"/>
        <w:tblW w:w="14567" w:type="dxa"/>
        <w:tblLayout w:type="fixed"/>
        <w:tblLook w:val="04A0" w:firstRow="1" w:lastRow="0" w:firstColumn="1" w:lastColumn="0" w:noHBand="0" w:noVBand="1"/>
      </w:tblPr>
      <w:tblGrid>
        <w:gridCol w:w="817"/>
        <w:gridCol w:w="2864"/>
        <w:gridCol w:w="8334"/>
        <w:gridCol w:w="1276"/>
        <w:gridCol w:w="1276"/>
      </w:tblGrid>
      <w:tr w:rsidR="00D11559" w:rsidRPr="00E57309" w:rsidTr="00462464">
        <w:tc>
          <w:tcPr>
            <w:tcW w:w="817" w:type="dxa"/>
          </w:tcPr>
          <w:p w:rsidR="00D11559" w:rsidRPr="00E57309" w:rsidRDefault="00D11559" w:rsidP="00462464">
            <w:pPr>
              <w:jc w:val="center"/>
              <w:rPr>
                <w:rFonts w:cstheme="minorHAnsi"/>
                <w:b/>
                <w:sz w:val="20"/>
                <w:szCs w:val="20"/>
              </w:rPr>
            </w:pPr>
            <w:r w:rsidRPr="00E57309">
              <w:rPr>
                <w:rFonts w:cstheme="minorHAnsi"/>
                <w:b/>
                <w:sz w:val="20"/>
                <w:szCs w:val="20"/>
              </w:rPr>
              <w:t>Lp.</w:t>
            </w:r>
          </w:p>
        </w:tc>
        <w:tc>
          <w:tcPr>
            <w:tcW w:w="2864" w:type="dxa"/>
          </w:tcPr>
          <w:p w:rsidR="00D11559" w:rsidRPr="00E57309" w:rsidRDefault="00D11559" w:rsidP="00462464">
            <w:pPr>
              <w:jc w:val="center"/>
              <w:rPr>
                <w:rFonts w:cstheme="minorHAnsi"/>
                <w:b/>
                <w:sz w:val="20"/>
                <w:szCs w:val="20"/>
              </w:rPr>
            </w:pPr>
            <w:r w:rsidRPr="00E57309">
              <w:rPr>
                <w:rFonts w:cstheme="minorHAnsi"/>
                <w:b/>
                <w:sz w:val="20"/>
                <w:szCs w:val="20"/>
              </w:rPr>
              <w:t>Przedmiot zamówienia</w:t>
            </w:r>
          </w:p>
        </w:tc>
        <w:tc>
          <w:tcPr>
            <w:tcW w:w="8334" w:type="dxa"/>
          </w:tcPr>
          <w:p w:rsidR="00D11559" w:rsidRPr="00E57309" w:rsidRDefault="00D11559" w:rsidP="00462464">
            <w:pPr>
              <w:jc w:val="center"/>
              <w:rPr>
                <w:rFonts w:cstheme="minorHAnsi"/>
                <w:b/>
                <w:sz w:val="20"/>
                <w:szCs w:val="20"/>
              </w:rPr>
            </w:pPr>
            <w:r w:rsidRPr="00E57309">
              <w:rPr>
                <w:rFonts w:cstheme="minorHAnsi"/>
                <w:b/>
                <w:sz w:val="20"/>
                <w:szCs w:val="20"/>
              </w:rPr>
              <w:t>Opis</w:t>
            </w:r>
          </w:p>
          <w:p w:rsidR="00D11559" w:rsidRPr="00E57309" w:rsidRDefault="00D11559" w:rsidP="00462464">
            <w:pPr>
              <w:jc w:val="center"/>
              <w:rPr>
                <w:rFonts w:cstheme="minorHAnsi"/>
                <w:b/>
                <w:sz w:val="20"/>
                <w:szCs w:val="20"/>
              </w:rPr>
            </w:pPr>
          </w:p>
        </w:tc>
        <w:tc>
          <w:tcPr>
            <w:tcW w:w="1276" w:type="dxa"/>
          </w:tcPr>
          <w:p w:rsidR="00D11559" w:rsidRPr="00E57309" w:rsidRDefault="00D11559" w:rsidP="00211046">
            <w:pPr>
              <w:jc w:val="center"/>
              <w:rPr>
                <w:rFonts w:cstheme="minorHAnsi"/>
                <w:b/>
                <w:sz w:val="20"/>
                <w:szCs w:val="20"/>
              </w:rPr>
            </w:pPr>
            <w:r w:rsidRPr="00E57309">
              <w:rPr>
                <w:rFonts w:cstheme="minorHAnsi"/>
                <w:b/>
                <w:sz w:val="20"/>
                <w:szCs w:val="20"/>
              </w:rPr>
              <w:t>Jednostka miary</w:t>
            </w:r>
          </w:p>
        </w:tc>
        <w:tc>
          <w:tcPr>
            <w:tcW w:w="1276" w:type="dxa"/>
          </w:tcPr>
          <w:p w:rsidR="00D11559" w:rsidRPr="00E57309" w:rsidRDefault="00D11559" w:rsidP="00211046">
            <w:pPr>
              <w:jc w:val="center"/>
              <w:rPr>
                <w:rFonts w:cstheme="minorHAnsi"/>
                <w:b/>
                <w:sz w:val="20"/>
                <w:szCs w:val="20"/>
              </w:rPr>
            </w:pPr>
            <w:r w:rsidRPr="00E57309">
              <w:rPr>
                <w:rFonts w:cstheme="minorHAnsi"/>
                <w:b/>
                <w:sz w:val="20"/>
                <w:szCs w:val="20"/>
              </w:rPr>
              <w:t>Ilość</w:t>
            </w:r>
          </w:p>
        </w:tc>
      </w:tr>
      <w:tr w:rsidR="00D11559" w:rsidRPr="00E57309" w:rsidTr="00462464">
        <w:tc>
          <w:tcPr>
            <w:tcW w:w="817" w:type="dxa"/>
          </w:tcPr>
          <w:p w:rsidR="00D11559" w:rsidRPr="00E57309" w:rsidRDefault="00D11559" w:rsidP="00462464">
            <w:pPr>
              <w:jc w:val="both"/>
              <w:rPr>
                <w:rFonts w:cstheme="minorHAnsi"/>
                <w:sz w:val="20"/>
                <w:szCs w:val="20"/>
              </w:rPr>
            </w:pPr>
            <w:r w:rsidRPr="00E57309">
              <w:rPr>
                <w:rFonts w:cstheme="minorHAnsi"/>
                <w:sz w:val="20"/>
                <w:szCs w:val="20"/>
              </w:rPr>
              <w:t>1</w:t>
            </w:r>
          </w:p>
        </w:tc>
        <w:tc>
          <w:tcPr>
            <w:tcW w:w="2864" w:type="dxa"/>
          </w:tcPr>
          <w:p w:rsidR="00D11559" w:rsidRPr="00E249FB" w:rsidRDefault="00D11559" w:rsidP="00462464">
            <w:pPr>
              <w:autoSpaceDE w:val="0"/>
              <w:autoSpaceDN w:val="0"/>
              <w:adjustRightInd w:val="0"/>
              <w:rPr>
                <w:rFonts w:cstheme="minorHAnsi"/>
                <w:sz w:val="20"/>
                <w:szCs w:val="20"/>
              </w:rPr>
            </w:pPr>
            <w:r w:rsidRPr="00E249FB">
              <w:rPr>
                <w:rFonts w:cstheme="minorHAnsi"/>
                <w:sz w:val="20"/>
                <w:szCs w:val="20"/>
              </w:rPr>
              <w:t>Lustro logopedyczne</w:t>
            </w:r>
          </w:p>
        </w:tc>
        <w:tc>
          <w:tcPr>
            <w:tcW w:w="8334" w:type="dxa"/>
          </w:tcPr>
          <w:p w:rsidR="00D11559" w:rsidRPr="00E249FB" w:rsidRDefault="00D11559" w:rsidP="00462464">
            <w:pPr>
              <w:autoSpaceDE w:val="0"/>
              <w:autoSpaceDN w:val="0"/>
              <w:adjustRightInd w:val="0"/>
              <w:rPr>
                <w:rFonts w:cstheme="minorHAnsi"/>
                <w:sz w:val="20"/>
                <w:szCs w:val="20"/>
              </w:rPr>
            </w:pPr>
            <w:r w:rsidRPr="00E249FB">
              <w:rPr>
                <w:rFonts w:cstheme="minorHAnsi"/>
                <w:sz w:val="20"/>
                <w:szCs w:val="20"/>
              </w:rPr>
              <w:t>Duże, nietłukące się lustro w ramie ze sklejki. Mocowane</w:t>
            </w:r>
            <w:r>
              <w:rPr>
                <w:rFonts w:cstheme="minorHAnsi"/>
                <w:sz w:val="20"/>
                <w:szCs w:val="20"/>
              </w:rPr>
              <w:t xml:space="preserve"> do ściany za pomocą wkrętów.</w:t>
            </w:r>
            <w:r>
              <w:rPr>
                <w:rFonts w:cstheme="minorHAnsi"/>
                <w:sz w:val="20"/>
                <w:szCs w:val="20"/>
              </w:rPr>
              <w:br/>
            </w:r>
            <w:r w:rsidRPr="00E249FB">
              <w:rPr>
                <w:rFonts w:cstheme="minorHAnsi"/>
                <w:sz w:val="20"/>
                <w:szCs w:val="20"/>
              </w:rPr>
              <w:t>wym. lustra 60 x 120 cm • wym. z ramą 132 x 72 cm</w:t>
            </w:r>
          </w:p>
        </w:tc>
        <w:tc>
          <w:tcPr>
            <w:tcW w:w="1276" w:type="dxa"/>
          </w:tcPr>
          <w:p w:rsidR="00D11559" w:rsidRPr="00E249FB" w:rsidRDefault="00D11559" w:rsidP="00211046">
            <w:pPr>
              <w:autoSpaceDE w:val="0"/>
              <w:autoSpaceDN w:val="0"/>
              <w:adjustRightInd w:val="0"/>
              <w:jc w:val="center"/>
              <w:rPr>
                <w:rFonts w:cstheme="minorHAnsi"/>
                <w:sz w:val="20"/>
                <w:szCs w:val="20"/>
              </w:rPr>
            </w:pPr>
            <w:r w:rsidRPr="00E249FB">
              <w:rPr>
                <w:rFonts w:cstheme="minorHAnsi"/>
                <w:sz w:val="20"/>
                <w:szCs w:val="20"/>
              </w:rPr>
              <w:t>sztuka</w:t>
            </w:r>
          </w:p>
        </w:tc>
        <w:tc>
          <w:tcPr>
            <w:tcW w:w="1276" w:type="dxa"/>
          </w:tcPr>
          <w:p w:rsidR="00D11559" w:rsidRPr="00E249FB" w:rsidRDefault="00D11559" w:rsidP="00211046">
            <w:pPr>
              <w:autoSpaceDE w:val="0"/>
              <w:autoSpaceDN w:val="0"/>
              <w:adjustRightInd w:val="0"/>
              <w:jc w:val="center"/>
              <w:rPr>
                <w:rFonts w:cstheme="minorHAnsi"/>
                <w:sz w:val="20"/>
                <w:szCs w:val="20"/>
              </w:rPr>
            </w:pPr>
            <w:r w:rsidRPr="00E249FB">
              <w:rPr>
                <w:rFonts w:cstheme="minorHAnsi"/>
                <w:sz w:val="20"/>
                <w:szCs w:val="20"/>
              </w:rPr>
              <w:t>1</w:t>
            </w:r>
          </w:p>
        </w:tc>
      </w:tr>
      <w:tr w:rsidR="00D11559" w:rsidRPr="00E57309" w:rsidTr="00462464">
        <w:tc>
          <w:tcPr>
            <w:tcW w:w="817" w:type="dxa"/>
          </w:tcPr>
          <w:p w:rsidR="00D11559" w:rsidRPr="00E57309" w:rsidRDefault="00D11559" w:rsidP="00462464">
            <w:pPr>
              <w:jc w:val="both"/>
              <w:rPr>
                <w:rFonts w:cstheme="minorHAnsi"/>
                <w:sz w:val="20"/>
                <w:szCs w:val="20"/>
              </w:rPr>
            </w:pPr>
            <w:r w:rsidRPr="00E57309">
              <w:rPr>
                <w:rFonts w:cstheme="minorHAnsi"/>
                <w:sz w:val="20"/>
                <w:szCs w:val="20"/>
              </w:rPr>
              <w:t>2</w:t>
            </w:r>
          </w:p>
        </w:tc>
        <w:tc>
          <w:tcPr>
            <w:tcW w:w="2864" w:type="dxa"/>
          </w:tcPr>
          <w:p w:rsidR="00D11559" w:rsidRPr="00E249FB" w:rsidRDefault="00D11559" w:rsidP="00462464">
            <w:pPr>
              <w:autoSpaceDE w:val="0"/>
              <w:autoSpaceDN w:val="0"/>
              <w:adjustRightInd w:val="0"/>
              <w:rPr>
                <w:rFonts w:cstheme="minorHAnsi"/>
                <w:sz w:val="20"/>
                <w:szCs w:val="20"/>
              </w:rPr>
            </w:pPr>
            <w:r w:rsidRPr="00E249FB">
              <w:rPr>
                <w:rFonts w:cstheme="minorHAnsi"/>
                <w:sz w:val="20"/>
                <w:szCs w:val="20"/>
              </w:rPr>
              <w:t>Zabawki do ustnej stymulacji</w:t>
            </w:r>
          </w:p>
        </w:tc>
        <w:tc>
          <w:tcPr>
            <w:tcW w:w="8334" w:type="dxa"/>
          </w:tcPr>
          <w:p w:rsidR="00D11559" w:rsidRPr="00E249FB" w:rsidRDefault="00D11559" w:rsidP="00462464">
            <w:pPr>
              <w:autoSpaceDE w:val="0"/>
              <w:autoSpaceDN w:val="0"/>
              <w:adjustRightInd w:val="0"/>
              <w:rPr>
                <w:rFonts w:cstheme="minorHAnsi"/>
                <w:sz w:val="20"/>
                <w:szCs w:val="20"/>
              </w:rPr>
            </w:pPr>
            <w:r w:rsidRPr="00E249FB">
              <w:rPr>
                <w:rFonts w:cstheme="minorHAnsi"/>
                <w:sz w:val="20"/>
                <w:szCs w:val="20"/>
              </w:rPr>
              <w:t>Wibrująca zabawki do ustnej stymulacji, np. w kształcie słonia. Może być wykorzystana do terapii rotacyzmu. Atrakcyjna forma urządzenia ułatwia wzbudzenie zainteresowania i stosowanie go w terapii nawet z małymi dziećmi.</w:t>
            </w:r>
            <w:r w:rsidRPr="00E249FB">
              <w:rPr>
                <w:rFonts w:cstheme="minorHAnsi"/>
                <w:sz w:val="20"/>
                <w:szCs w:val="20"/>
              </w:rPr>
              <w:br/>
              <w:t>• wym. 8 x 22 cm</w:t>
            </w:r>
          </w:p>
        </w:tc>
        <w:tc>
          <w:tcPr>
            <w:tcW w:w="1276" w:type="dxa"/>
          </w:tcPr>
          <w:p w:rsidR="00D11559" w:rsidRPr="00E249FB" w:rsidRDefault="00D11559" w:rsidP="00211046">
            <w:pPr>
              <w:autoSpaceDE w:val="0"/>
              <w:autoSpaceDN w:val="0"/>
              <w:adjustRightInd w:val="0"/>
              <w:jc w:val="center"/>
              <w:rPr>
                <w:rFonts w:cstheme="minorHAnsi"/>
                <w:sz w:val="20"/>
                <w:szCs w:val="20"/>
              </w:rPr>
            </w:pPr>
            <w:r w:rsidRPr="00E249FB">
              <w:rPr>
                <w:rFonts w:cstheme="minorHAnsi"/>
                <w:sz w:val="20"/>
                <w:szCs w:val="20"/>
              </w:rPr>
              <w:t>sztuka</w:t>
            </w:r>
          </w:p>
        </w:tc>
        <w:tc>
          <w:tcPr>
            <w:tcW w:w="1276" w:type="dxa"/>
          </w:tcPr>
          <w:p w:rsidR="00D11559" w:rsidRPr="00E249FB" w:rsidRDefault="00D11559" w:rsidP="00211046">
            <w:pPr>
              <w:autoSpaceDE w:val="0"/>
              <w:autoSpaceDN w:val="0"/>
              <w:adjustRightInd w:val="0"/>
              <w:jc w:val="center"/>
              <w:rPr>
                <w:rFonts w:cstheme="minorHAnsi"/>
                <w:sz w:val="20"/>
                <w:szCs w:val="20"/>
              </w:rPr>
            </w:pPr>
            <w:r w:rsidRPr="00E249FB">
              <w:rPr>
                <w:rFonts w:cstheme="minorHAnsi"/>
                <w:sz w:val="20"/>
                <w:szCs w:val="20"/>
              </w:rPr>
              <w:t>1</w:t>
            </w:r>
          </w:p>
        </w:tc>
      </w:tr>
      <w:tr w:rsidR="00D11559" w:rsidRPr="00E57309" w:rsidTr="00462464">
        <w:tc>
          <w:tcPr>
            <w:tcW w:w="817" w:type="dxa"/>
          </w:tcPr>
          <w:p w:rsidR="00D11559" w:rsidRPr="00E57309" w:rsidRDefault="00D11559" w:rsidP="00462464">
            <w:pPr>
              <w:jc w:val="both"/>
              <w:rPr>
                <w:rFonts w:cstheme="minorHAnsi"/>
                <w:sz w:val="20"/>
                <w:szCs w:val="20"/>
              </w:rPr>
            </w:pPr>
            <w:r w:rsidRPr="00E57309">
              <w:rPr>
                <w:rFonts w:cstheme="minorHAnsi"/>
                <w:sz w:val="20"/>
                <w:szCs w:val="20"/>
              </w:rPr>
              <w:t>3</w:t>
            </w:r>
          </w:p>
        </w:tc>
        <w:tc>
          <w:tcPr>
            <w:tcW w:w="2864" w:type="dxa"/>
          </w:tcPr>
          <w:p w:rsidR="00D11559" w:rsidRPr="00E249FB" w:rsidRDefault="00D11559" w:rsidP="00462464">
            <w:pPr>
              <w:autoSpaceDE w:val="0"/>
              <w:autoSpaceDN w:val="0"/>
              <w:adjustRightInd w:val="0"/>
              <w:rPr>
                <w:rFonts w:cstheme="minorHAnsi"/>
                <w:sz w:val="20"/>
                <w:szCs w:val="20"/>
              </w:rPr>
            </w:pPr>
            <w:r w:rsidRPr="00E249FB">
              <w:rPr>
                <w:rFonts w:cstheme="minorHAnsi"/>
                <w:sz w:val="20"/>
                <w:szCs w:val="20"/>
              </w:rPr>
              <w:t>Zestaw kart z ilustracjami</w:t>
            </w:r>
          </w:p>
        </w:tc>
        <w:tc>
          <w:tcPr>
            <w:tcW w:w="8334" w:type="dxa"/>
          </w:tcPr>
          <w:p w:rsidR="00D11559" w:rsidRPr="00E249FB" w:rsidRDefault="00D11559" w:rsidP="00462464">
            <w:pPr>
              <w:autoSpaceDE w:val="0"/>
              <w:autoSpaceDN w:val="0"/>
              <w:adjustRightInd w:val="0"/>
              <w:rPr>
                <w:rFonts w:cstheme="minorHAnsi"/>
                <w:sz w:val="20"/>
                <w:szCs w:val="20"/>
              </w:rPr>
            </w:pPr>
            <w:r w:rsidRPr="00E249FB">
              <w:rPr>
                <w:rFonts w:cstheme="minorHAnsi"/>
                <w:sz w:val="20"/>
                <w:szCs w:val="20"/>
              </w:rPr>
              <w:t xml:space="preserve">Zestaw kart z ilustracjami, których nazwa rozpoczyna się określoną głoską. Karty mogą być wykorzystywane przez nauczycieli do prezentacji przy wprowadzaniu kolejnych liter alfabetu, podczas zajęć usprawniających umiejętność czytania i pisania oraz ćwiczeń logopedycznych przy </w:t>
            </w:r>
            <w:r w:rsidRPr="00E249FB">
              <w:rPr>
                <w:rFonts w:cstheme="minorHAnsi"/>
                <w:sz w:val="20"/>
                <w:szCs w:val="20"/>
              </w:rPr>
              <w:lastRenderedPageBreak/>
              <w:t>usprawnianiu artykulacji danej głoski w nagłosie czy różnicowania głosek. • 287 obrazków • format: A6</w:t>
            </w:r>
          </w:p>
        </w:tc>
        <w:tc>
          <w:tcPr>
            <w:tcW w:w="1276" w:type="dxa"/>
          </w:tcPr>
          <w:p w:rsidR="00D11559" w:rsidRPr="00E249FB" w:rsidRDefault="00D11559" w:rsidP="00211046">
            <w:pPr>
              <w:autoSpaceDE w:val="0"/>
              <w:autoSpaceDN w:val="0"/>
              <w:adjustRightInd w:val="0"/>
              <w:jc w:val="center"/>
              <w:rPr>
                <w:rFonts w:cstheme="minorHAnsi"/>
                <w:sz w:val="20"/>
                <w:szCs w:val="20"/>
              </w:rPr>
            </w:pPr>
            <w:r w:rsidRPr="00E249FB">
              <w:rPr>
                <w:rFonts w:cstheme="minorHAnsi"/>
                <w:sz w:val="20"/>
                <w:szCs w:val="20"/>
              </w:rPr>
              <w:lastRenderedPageBreak/>
              <w:t>sztuka</w:t>
            </w:r>
          </w:p>
        </w:tc>
        <w:tc>
          <w:tcPr>
            <w:tcW w:w="1276" w:type="dxa"/>
          </w:tcPr>
          <w:p w:rsidR="00D11559" w:rsidRPr="00E249FB" w:rsidRDefault="00D11559" w:rsidP="00211046">
            <w:pPr>
              <w:autoSpaceDE w:val="0"/>
              <w:autoSpaceDN w:val="0"/>
              <w:adjustRightInd w:val="0"/>
              <w:jc w:val="center"/>
              <w:rPr>
                <w:rFonts w:cstheme="minorHAnsi"/>
                <w:sz w:val="20"/>
                <w:szCs w:val="20"/>
              </w:rPr>
            </w:pPr>
            <w:r w:rsidRPr="00E249FB">
              <w:rPr>
                <w:rFonts w:cstheme="minorHAnsi"/>
                <w:sz w:val="20"/>
                <w:szCs w:val="20"/>
              </w:rPr>
              <w:t>1</w:t>
            </w:r>
          </w:p>
        </w:tc>
      </w:tr>
      <w:tr w:rsidR="00D11559" w:rsidRPr="00E57309" w:rsidTr="00462464">
        <w:tc>
          <w:tcPr>
            <w:tcW w:w="817" w:type="dxa"/>
          </w:tcPr>
          <w:p w:rsidR="00D11559" w:rsidRPr="00E57309" w:rsidRDefault="00D11559" w:rsidP="00462464">
            <w:pPr>
              <w:jc w:val="both"/>
              <w:rPr>
                <w:rFonts w:cstheme="minorHAnsi"/>
                <w:sz w:val="20"/>
                <w:szCs w:val="20"/>
              </w:rPr>
            </w:pPr>
            <w:r w:rsidRPr="00E57309">
              <w:rPr>
                <w:rFonts w:cstheme="minorHAnsi"/>
                <w:sz w:val="20"/>
                <w:szCs w:val="20"/>
              </w:rPr>
              <w:t>4</w:t>
            </w:r>
          </w:p>
        </w:tc>
        <w:tc>
          <w:tcPr>
            <w:tcW w:w="2864" w:type="dxa"/>
          </w:tcPr>
          <w:p w:rsidR="00D11559" w:rsidRPr="00E249FB" w:rsidRDefault="00D11559" w:rsidP="00462464">
            <w:pPr>
              <w:autoSpaceDE w:val="0"/>
              <w:autoSpaceDN w:val="0"/>
              <w:adjustRightInd w:val="0"/>
              <w:rPr>
                <w:rFonts w:cstheme="minorHAnsi"/>
                <w:sz w:val="20"/>
                <w:szCs w:val="20"/>
              </w:rPr>
            </w:pPr>
            <w:r w:rsidRPr="00E249FB">
              <w:rPr>
                <w:rFonts w:cstheme="minorHAnsi"/>
                <w:sz w:val="20"/>
                <w:szCs w:val="20"/>
              </w:rPr>
              <w:t>Karty logopedyczne Piotruś – Pakiet 1</w:t>
            </w:r>
          </w:p>
        </w:tc>
        <w:tc>
          <w:tcPr>
            <w:tcW w:w="8334" w:type="dxa"/>
          </w:tcPr>
          <w:p w:rsidR="00D11559" w:rsidRPr="00E249FB" w:rsidRDefault="00D11559" w:rsidP="00462464">
            <w:pPr>
              <w:autoSpaceDE w:val="0"/>
              <w:autoSpaceDN w:val="0"/>
              <w:adjustRightInd w:val="0"/>
              <w:rPr>
                <w:rFonts w:cstheme="minorHAnsi"/>
                <w:sz w:val="20"/>
                <w:szCs w:val="20"/>
              </w:rPr>
            </w:pPr>
            <w:r w:rsidRPr="00E249FB">
              <w:rPr>
                <w:rFonts w:cstheme="minorHAnsi"/>
                <w:sz w:val="20"/>
                <w:szCs w:val="20"/>
              </w:rPr>
              <w:t>Pakiet 8 talii kart o wym. 5,3 x 8,5 cm</w:t>
            </w:r>
            <w:r w:rsidRPr="00E249FB">
              <w:rPr>
                <w:rFonts w:cstheme="minorHAnsi"/>
                <w:sz w:val="20"/>
                <w:szCs w:val="20"/>
              </w:rPr>
              <w:br/>
              <w:t>• głoski sz, ż/rz, cz, dż, s, z, c, dz.</w:t>
            </w:r>
          </w:p>
        </w:tc>
        <w:tc>
          <w:tcPr>
            <w:tcW w:w="1276" w:type="dxa"/>
          </w:tcPr>
          <w:p w:rsidR="00D11559" w:rsidRPr="00E249FB" w:rsidRDefault="00D11559" w:rsidP="00211046">
            <w:pPr>
              <w:autoSpaceDE w:val="0"/>
              <w:autoSpaceDN w:val="0"/>
              <w:adjustRightInd w:val="0"/>
              <w:jc w:val="center"/>
              <w:rPr>
                <w:rFonts w:cstheme="minorHAnsi"/>
                <w:sz w:val="20"/>
                <w:szCs w:val="20"/>
              </w:rPr>
            </w:pPr>
            <w:r w:rsidRPr="00E249FB">
              <w:rPr>
                <w:rFonts w:cstheme="minorHAnsi"/>
                <w:sz w:val="20"/>
                <w:szCs w:val="20"/>
              </w:rPr>
              <w:t>sztuka</w:t>
            </w:r>
          </w:p>
        </w:tc>
        <w:tc>
          <w:tcPr>
            <w:tcW w:w="1276" w:type="dxa"/>
          </w:tcPr>
          <w:p w:rsidR="00D11559" w:rsidRPr="00E249FB" w:rsidRDefault="00D11559" w:rsidP="00211046">
            <w:pPr>
              <w:autoSpaceDE w:val="0"/>
              <w:autoSpaceDN w:val="0"/>
              <w:adjustRightInd w:val="0"/>
              <w:jc w:val="center"/>
              <w:rPr>
                <w:rFonts w:cstheme="minorHAnsi"/>
                <w:sz w:val="20"/>
                <w:szCs w:val="20"/>
              </w:rPr>
            </w:pPr>
            <w:r w:rsidRPr="00E249FB">
              <w:rPr>
                <w:rFonts w:cstheme="minorHAnsi"/>
                <w:sz w:val="20"/>
                <w:szCs w:val="20"/>
              </w:rPr>
              <w:t>1</w:t>
            </w:r>
          </w:p>
        </w:tc>
      </w:tr>
      <w:tr w:rsidR="00D11559" w:rsidRPr="00E57309" w:rsidTr="00462464">
        <w:tc>
          <w:tcPr>
            <w:tcW w:w="817" w:type="dxa"/>
          </w:tcPr>
          <w:p w:rsidR="00D11559" w:rsidRPr="00E57309" w:rsidRDefault="00D11559" w:rsidP="00462464">
            <w:pPr>
              <w:jc w:val="both"/>
              <w:rPr>
                <w:rFonts w:cstheme="minorHAnsi"/>
                <w:sz w:val="20"/>
                <w:szCs w:val="20"/>
              </w:rPr>
            </w:pPr>
            <w:r w:rsidRPr="00E57309">
              <w:rPr>
                <w:rFonts w:cstheme="minorHAnsi"/>
                <w:sz w:val="20"/>
                <w:szCs w:val="20"/>
              </w:rPr>
              <w:t>5</w:t>
            </w:r>
          </w:p>
        </w:tc>
        <w:tc>
          <w:tcPr>
            <w:tcW w:w="2864" w:type="dxa"/>
          </w:tcPr>
          <w:p w:rsidR="00D11559" w:rsidRPr="00E249FB" w:rsidRDefault="00D11559" w:rsidP="00462464">
            <w:pPr>
              <w:autoSpaceDE w:val="0"/>
              <w:autoSpaceDN w:val="0"/>
              <w:adjustRightInd w:val="0"/>
              <w:rPr>
                <w:rFonts w:cstheme="minorHAnsi"/>
                <w:sz w:val="20"/>
                <w:szCs w:val="20"/>
              </w:rPr>
            </w:pPr>
            <w:r w:rsidRPr="00E249FB">
              <w:rPr>
                <w:rFonts w:cstheme="minorHAnsi"/>
                <w:sz w:val="20"/>
                <w:szCs w:val="20"/>
              </w:rPr>
              <w:t>Karty logopedyczne Piotruś – Pakiet 2</w:t>
            </w:r>
          </w:p>
        </w:tc>
        <w:tc>
          <w:tcPr>
            <w:tcW w:w="8334" w:type="dxa"/>
          </w:tcPr>
          <w:p w:rsidR="00D11559" w:rsidRPr="00E249FB" w:rsidRDefault="00D11559" w:rsidP="00462464">
            <w:pPr>
              <w:autoSpaceDE w:val="0"/>
              <w:autoSpaceDN w:val="0"/>
              <w:adjustRightInd w:val="0"/>
              <w:rPr>
                <w:rFonts w:cstheme="minorHAnsi"/>
                <w:sz w:val="20"/>
                <w:szCs w:val="20"/>
              </w:rPr>
            </w:pPr>
            <w:r w:rsidRPr="00E249FB">
              <w:rPr>
                <w:rFonts w:cstheme="minorHAnsi"/>
                <w:sz w:val="20"/>
                <w:szCs w:val="20"/>
              </w:rPr>
              <w:t>Pakiet 8 talii kart o wym. 5,3 x 8,5 cm</w:t>
            </w:r>
            <w:r w:rsidRPr="00E249FB">
              <w:rPr>
                <w:rFonts w:cstheme="minorHAnsi"/>
                <w:sz w:val="20"/>
                <w:szCs w:val="20"/>
              </w:rPr>
              <w:br/>
              <w:t>• głoski ś, ź, ć, dź, l, l-r, r, t-r.</w:t>
            </w:r>
          </w:p>
        </w:tc>
        <w:tc>
          <w:tcPr>
            <w:tcW w:w="1276" w:type="dxa"/>
          </w:tcPr>
          <w:p w:rsidR="00D11559" w:rsidRPr="00E249FB" w:rsidRDefault="00D11559" w:rsidP="00211046">
            <w:pPr>
              <w:autoSpaceDE w:val="0"/>
              <w:autoSpaceDN w:val="0"/>
              <w:adjustRightInd w:val="0"/>
              <w:jc w:val="center"/>
              <w:rPr>
                <w:rFonts w:cstheme="minorHAnsi"/>
                <w:sz w:val="20"/>
                <w:szCs w:val="20"/>
              </w:rPr>
            </w:pPr>
            <w:r w:rsidRPr="00E249FB">
              <w:rPr>
                <w:rFonts w:cstheme="minorHAnsi"/>
                <w:sz w:val="20"/>
                <w:szCs w:val="20"/>
              </w:rPr>
              <w:t>sztuka</w:t>
            </w:r>
          </w:p>
        </w:tc>
        <w:tc>
          <w:tcPr>
            <w:tcW w:w="1276" w:type="dxa"/>
          </w:tcPr>
          <w:p w:rsidR="00D11559" w:rsidRPr="00E249FB" w:rsidRDefault="00D11559" w:rsidP="00211046">
            <w:pPr>
              <w:autoSpaceDE w:val="0"/>
              <w:autoSpaceDN w:val="0"/>
              <w:adjustRightInd w:val="0"/>
              <w:jc w:val="center"/>
              <w:rPr>
                <w:rFonts w:cstheme="minorHAnsi"/>
                <w:sz w:val="20"/>
                <w:szCs w:val="20"/>
              </w:rPr>
            </w:pPr>
            <w:r w:rsidRPr="00E249FB">
              <w:rPr>
                <w:rFonts w:cstheme="minorHAnsi"/>
                <w:sz w:val="20"/>
                <w:szCs w:val="20"/>
              </w:rPr>
              <w:t>1</w:t>
            </w:r>
          </w:p>
        </w:tc>
      </w:tr>
      <w:tr w:rsidR="00D11559" w:rsidRPr="00E57309" w:rsidTr="00462464">
        <w:tc>
          <w:tcPr>
            <w:tcW w:w="817" w:type="dxa"/>
          </w:tcPr>
          <w:p w:rsidR="00D11559" w:rsidRPr="00E57309" w:rsidRDefault="00D11559" w:rsidP="00462464">
            <w:pPr>
              <w:jc w:val="both"/>
              <w:rPr>
                <w:rFonts w:cstheme="minorHAnsi"/>
                <w:sz w:val="20"/>
                <w:szCs w:val="20"/>
              </w:rPr>
            </w:pPr>
            <w:r w:rsidRPr="00E57309">
              <w:rPr>
                <w:rFonts w:cstheme="minorHAnsi"/>
                <w:sz w:val="20"/>
                <w:szCs w:val="20"/>
              </w:rPr>
              <w:t>6</w:t>
            </w:r>
          </w:p>
        </w:tc>
        <w:tc>
          <w:tcPr>
            <w:tcW w:w="2864" w:type="dxa"/>
          </w:tcPr>
          <w:p w:rsidR="00D11559" w:rsidRPr="00E249FB" w:rsidRDefault="00D11559" w:rsidP="00462464">
            <w:pPr>
              <w:autoSpaceDE w:val="0"/>
              <w:autoSpaceDN w:val="0"/>
              <w:adjustRightInd w:val="0"/>
              <w:rPr>
                <w:rFonts w:cstheme="minorHAnsi"/>
                <w:sz w:val="20"/>
                <w:szCs w:val="20"/>
              </w:rPr>
            </w:pPr>
            <w:r w:rsidRPr="00E249FB">
              <w:rPr>
                <w:rFonts w:cstheme="minorHAnsi"/>
                <w:sz w:val="20"/>
                <w:szCs w:val="20"/>
              </w:rPr>
              <w:t>Słowa, sylaby, wyrazy – pakiet 10 książeczek</w:t>
            </w:r>
          </w:p>
        </w:tc>
        <w:tc>
          <w:tcPr>
            <w:tcW w:w="8334" w:type="dxa"/>
          </w:tcPr>
          <w:p w:rsidR="00D11559" w:rsidRPr="00211046" w:rsidRDefault="00D11559" w:rsidP="00211046">
            <w:pPr>
              <w:pStyle w:val="NormalnyWeb"/>
              <w:autoSpaceDE w:val="0"/>
              <w:autoSpaceDN w:val="0"/>
              <w:adjustRightInd w:val="0"/>
              <w:rPr>
                <w:rFonts w:asciiTheme="minorHAnsi" w:eastAsiaTheme="minorHAnsi" w:hAnsiTheme="minorHAnsi" w:cstheme="minorHAnsi"/>
                <w:sz w:val="20"/>
                <w:szCs w:val="20"/>
              </w:rPr>
            </w:pPr>
            <w:r w:rsidRPr="00E249FB">
              <w:rPr>
                <w:rFonts w:asciiTheme="minorHAnsi" w:eastAsiaTheme="minorHAnsi" w:hAnsiTheme="minorHAnsi" w:cstheme="minorHAnsi"/>
                <w:sz w:val="20"/>
                <w:szCs w:val="20"/>
              </w:rPr>
              <w:t xml:space="preserve">Seria dziesięciu zeszytów logopedy. W skład zestawu wchodzą: </w:t>
            </w:r>
            <w:r w:rsidRPr="00E249FB">
              <w:rPr>
                <w:rFonts w:asciiTheme="minorHAnsi" w:eastAsiaTheme="minorHAnsi" w:hAnsiTheme="minorHAnsi" w:cstheme="minorHAnsi"/>
                <w:sz w:val="20"/>
                <w:szCs w:val="20"/>
              </w:rPr>
              <w:br/>
              <w:t xml:space="preserve">• Ćwiczenia artykulacyjne. Zeszyt 1. Szereg szumiący </w:t>
            </w:r>
            <w:r w:rsidRPr="00E249FB">
              <w:rPr>
                <w:rFonts w:asciiTheme="minorHAnsi" w:eastAsiaTheme="minorHAnsi" w:hAnsiTheme="minorHAnsi" w:cstheme="minorHAnsi"/>
                <w:sz w:val="20"/>
                <w:szCs w:val="20"/>
              </w:rPr>
              <w:br/>
              <w:t xml:space="preserve">• Ćwiczenia artykulacyjne. Zeszyt 2. Szereg syczący </w:t>
            </w:r>
            <w:r w:rsidRPr="00E249FB">
              <w:rPr>
                <w:rFonts w:asciiTheme="minorHAnsi" w:eastAsiaTheme="minorHAnsi" w:hAnsiTheme="minorHAnsi" w:cstheme="minorHAnsi"/>
                <w:sz w:val="20"/>
                <w:szCs w:val="20"/>
              </w:rPr>
              <w:br/>
              <w:t xml:space="preserve">• Ćwiczenia artykulacyjne. Zeszyt 3. Szereg ciszący </w:t>
            </w:r>
            <w:r w:rsidRPr="00E249FB">
              <w:rPr>
                <w:rFonts w:asciiTheme="minorHAnsi" w:eastAsiaTheme="minorHAnsi" w:hAnsiTheme="minorHAnsi" w:cstheme="minorHAnsi"/>
                <w:sz w:val="20"/>
                <w:szCs w:val="20"/>
              </w:rPr>
              <w:br/>
              <w:t xml:space="preserve">• Ćwiczenia artykulacyjne. Zeszyt 4. Różnicowanie trzech szeregów </w:t>
            </w:r>
            <w:r w:rsidRPr="00E249FB">
              <w:rPr>
                <w:rFonts w:asciiTheme="minorHAnsi" w:eastAsiaTheme="minorHAnsi" w:hAnsiTheme="minorHAnsi" w:cstheme="minorHAnsi"/>
                <w:sz w:val="20"/>
                <w:szCs w:val="20"/>
              </w:rPr>
              <w:br/>
              <w:t xml:space="preserve">• Ćwiczenia artykulacyjne. Zeszyt 5. Głoski dźwięczne </w:t>
            </w:r>
            <w:r w:rsidRPr="00E249FB">
              <w:rPr>
                <w:rFonts w:asciiTheme="minorHAnsi" w:eastAsiaTheme="minorHAnsi" w:hAnsiTheme="minorHAnsi" w:cstheme="minorHAnsi"/>
                <w:sz w:val="20"/>
                <w:szCs w:val="20"/>
              </w:rPr>
              <w:br/>
              <w:t xml:space="preserve">• Ćwiczenia artykulacyjne. Zeszyt 6. Głoski K, G </w:t>
            </w:r>
            <w:r w:rsidRPr="00E249FB">
              <w:rPr>
                <w:rFonts w:asciiTheme="minorHAnsi" w:eastAsiaTheme="minorHAnsi" w:hAnsiTheme="minorHAnsi" w:cstheme="minorHAnsi"/>
                <w:sz w:val="20"/>
                <w:szCs w:val="20"/>
              </w:rPr>
              <w:br/>
              <w:t xml:space="preserve">• Ćwiczenia artykulacyjne. Zeszyt 7. Głoska L </w:t>
            </w:r>
            <w:r w:rsidRPr="00E249FB">
              <w:rPr>
                <w:rFonts w:asciiTheme="minorHAnsi" w:eastAsiaTheme="minorHAnsi" w:hAnsiTheme="minorHAnsi" w:cstheme="minorHAnsi"/>
                <w:sz w:val="20"/>
                <w:szCs w:val="20"/>
              </w:rPr>
              <w:br/>
              <w:t xml:space="preserve">• Ćwiczenia artykulacyjne. Zeszyt 8. Głoska R </w:t>
            </w:r>
            <w:r w:rsidRPr="00E249FB">
              <w:rPr>
                <w:rFonts w:asciiTheme="minorHAnsi" w:eastAsiaTheme="minorHAnsi" w:hAnsiTheme="minorHAnsi" w:cstheme="minorHAnsi"/>
                <w:sz w:val="20"/>
                <w:szCs w:val="20"/>
              </w:rPr>
              <w:br/>
              <w:t xml:space="preserve">• Ćwiczenia artykulacyjne. Zeszyt 9. Głoski W, F </w:t>
            </w:r>
            <w:r w:rsidRPr="00E249FB">
              <w:rPr>
                <w:rFonts w:asciiTheme="minorHAnsi" w:eastAsiaTheme="minorHAnsi" w:hAnsiTheme="minorHAnsi" w:cstheme="minorHAnsi"/>
                <w:sz w:val="20"/>
                <w:szCs w:val="20"/>
              </w:rPr>
              <w:br/>
              <w:t>• Ćwiczenia artyku</w:t>
            </w:r>
            <w:r w:rsidR="00211046">
              <w:rPr>
                <w:rFonts w:asciiTheme="minorHAnsi" w:eastAsiaTheme="minorHAnsi" w:hAnsiTheme="minorHAnsi" w:cstheme="minorHAnsi"/>
                <w:sz w:val="20"/>
                <w:szCs w:val="20"/>
              </w:rPr>
              <w:t>lacyjne. Zeszyt 10. Głoski D, T</w:t>
            </w:r>
          </w:p>
        </w:tc>
        <w:tc>
          <w:tcPr>
            <w:tcW w:w="1276" w:type="dxa"/>
          </w:tcPr>
          <w:p w:rsidR="00D11559" w:rsidRPr="00E249FB" w:rsidRDefault="00D11559" w:rsidP="00211046">
            <w:pPr>
              <w:autoSpaceDE w:val="0"/>
              <w:autoSpaceDN w:val="0"/>
              <w:adjustRightInd w:val="0"/>
              <w:jc w:val="center"/>
              <w:rPr>
                <w:rFonts w:cstheme="minorHAnsi"/>
                <w:sz w:val="20"/>
                <w:szCs w:val="20"/>
              </w:rPr>
            </w:pPr>
            <w:r w:rsidRPr="00E249FB">
              <w:rPr>
                <w:rFonts w:cstheme="minorHAnsi"/>
                <w:sz w:val="20"/>
                <w:szCs w:val="20"/>
              </w:rPr>
              <w:t>komplet</w:t>
            </w:r>
          </w:p>
        </w:tc>
        <w:tc>
          <w:tcPr>
            <w:tcW w:w="1276" w:type="dxa"/>
          </w:tcPr>
          <w:p w:rsidR="00D11559" w:rsidRPr="00E249FB" w:rsidRDefault="00D11559" w:rsidP="00211046">
            <w:pPr>
              <w:autoSpaceDE w:val="0"/>
              <w:autoSpaceDN w:val="0"/>
              <w:adjustRightInd w:val="0"/>
              <w:jc w:val="center"/>
              <w:rPr>
                <w:rFonts w:cstheme="minorHAnsi"/>
                <w:sz w:val="20"/>
                <w:szCs w:val="20"/>
              </w:rPr>
            </w:pPr>
            <w:r w:rsidRPr="00E249FB">
              <w:rPr>
                <w:rFonts w:cstheme="minorHAnsi"/>
                <w:sz w:val="20"/>
                <w:szCs w:val="20"/>
              </w:rPr>
              <w:t>1</w:t>
            </w:r>
          </w:p>
        </w:tc>
      </w:tr>
      <w:tr w:rsidR="00D11559" w:rsidRPr="00E57309" w:rsidTr="00462464">
        <w:tc>
          <w:tcPr>
            <w:tcW w:w="817" w:type="dxa"/>
          </w:tcPr>
          <w:p w:rsidR="00D11559" w:rsidRPr="00E57309" w:rsidRDefault="00D11559" w:rsidP="00462464">
            <w:pPr>
              <w:jc w:val="both"/>
              <w:rPr>
                <w:rFonts w:cstheme="minorHAnsi"/>
                <w:sz w:val="20"/>
                <w:szCs w:val="20"/>
              </w:rPr>
            </w:pPr>
            <w:r w:rsidRPr="00E57309">
              <w:rPr>
                <w:rFonts w:cstheme="minorHAnsi"/>
                <w:sz w:val="20"/>
                <w:szCs w:val="20"/>
              </w:rPr>
              <w:t>7</w:t>
            </w:r>
          </w:p>
        </w:tc>
        <w:tc>
          <w:tcPr>
            <w:tcW w:w="2864" w:type="dxa"/>
          </w:tcPr>
          <w:p w:rsidR="00D11559" w:rsidRPr="00E249FB" w:rsidRDefault="00D11559" w:rsidP="00462464">
            <w:pPr>
              <w:autoSpaceDE w:val="0"/>
              <w:autoSpaceDN w:val="0"/>
              <w:adjustRightInd w:val="0"/>
              <w:rPr>
                <w:rFonts w:cstheme="minorHAnsi"/>
                <w:sz w:val="20"/>
                <w:szCs w:val="20"/>
              </w:rPr>
            </w:pPr>
            <w:r w:rsidRPr="00E249FB">
              <w:rPr>
                <w:rFonts w:cstheme="minorHAnsi"/>
                <w:sz w:val="20"/>
                <w:szCs w:val="20"/>
              </w:rPr>
              <w:t>Drewniana piszczałka - ptaszek</w:t>
            </w:r>
          </w:p>
        </w:tc>
        <w:tc>
          <w:tcPr>
            <w:tcW w:w="8334" w:type="dxa"/>
          </w:tcPr>
          <w:p w:rsidR="00D11559" w:rsidRPr="00E249FB" w:rsidRDefault="00D11559" w:rsidP="00462464">
            <w:pPr>
              <w:autoSpaceDE w:val="0"/>
              <w:autoSpaceDN w:val="0"/>
              <w:adjustRightInd w:val="0"/>
              <w:rPr>
                <w:rFonts w:cstheme="minorHAnsi"/>
                <w:sz w:val="20"/>
                <w:szCs w:val="20"/>
              </w:rPr>
            </w:pPr>
            <w:r w:rsidRPr="00E249FB">
              <w:rPr>
                <w:rFonts w:cstheme="minorHAnsi"/>
                <w:sz w:val="20"/>
                <w:szCs w:val="20"/>
              </w:rPr>
              <w:t>Drewniany, kolorowy gwizdek do ćwiczeń oddechowych i logopedycznych. • wym. 8 x 5 cm • 1 szt.</w:t>
            </w:r>
          </w:p>
        </w:tc>
        <w:tc>
          <w:tcPr>
            <w:tcW w:w="1276" w:type="dxa"/>
          </w:tcPr>
          <w:p w:rsidR="00D11559" w:rsidRPr="00E249FB" w:rsidRDefault="00D11559" w:rsidP="00211046">
            <w:pPr>
              <w:autoSpaceDE w:val="0"/>
              <w:autoSpaceDN w:val="0"/>
              <w:adjustRightInd w:val="0"/>
              <w:jc w:val="center"/>
              <w:rPr>
                <w:rFonts w:cstheme="minorHAnsi"/>
                <w:sz w:val="20"/>
                <w:szCs w:val="20"/>
              </w:rPr>
            </w:pPr>
            <w:r w:rsidRPr="00E249FB">
              <w:rPr>
                <w:rFonts w:cstheme="minorHAnsi"/>
                <w:sz w:val="20"/>
                <w:szCs w:val="20"/>
              </w:rPr>
              <w:t>sztuka</w:t>
            </w:r>
          </w:p>
        </w:tc>
        <w:tc>
          <w:tcPr>
            <w:tcW w:w="1276" w:type="dxa"/>
          </w:tcPr>
          <w:p w:rsidR="00D11559" w:rsidRPr="00E249FB" w:rsidRDefault="00D11559" w:rsidP="00211046">
            <w:pPr>
              <w:autoSpaceDE w:val="0"/>
              <w:autoSpaceDN w:val="0"/>
              <w:adjustRightInd w:val="0"/>
              <w:jc w:val="center"/>
              <w:rPr>
                <w:rFonts w:cstheme="minorHAnsi"/>
                <w:sz w:val="20"/>
                <w:szCs w:val="20"/>
              </w:rPr>
            </w:pPr>
            <w:r w:rsidRPr="00E249FB">
              <w:rPr>
                <w:rFonts w:cstheme="minorHAnsi"/>
                <w:sz w:val="20"/>
                <w:szCs w:val="20"/>
              </w:rPr>
              <w:t>1</w:t>
            </w:r>
          </w:p>
        </w:tc>
      </w:tr>
    </w:tbl>
    <w:p w:rsidR="009C62B1" w:rsidRPr="00E57309" w:rsidRDefault="009C62B1">
      <w:pPr>
        <w:rPr>
          <w:rFonts w:cstheme="minorHAnsi"/>
          <w:b/>
          <w:sz w:val="20"/>
          <w:szCs w:val="20"/>
        </w:rPr>
      </w:pPr>
    </w:p>
    <w:sectPr w:rsidR="009C62B1" w:rsidRPr="00E57309" w:rsidSect="00614D25">
      <w:headerReference w:type="default" r:id="rId8"/>
      <w:footerReference w:type="default" r:id="rId9"/>
      <w:pgSz w:w="16838" w:h="11906" w:orient="landscape"/>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464" w:rsidRDefault="00462464" w:rsidP="00614D25">
      <w:pPr>
        <w:spacing w:after="0" w:line="240" w:lineRule="auto"/>
      </w:pPr>
      <w:r>
        <w:separator/>
      </w:r>
    </w:p>
  </w:endnote>
  <w:endnote w:type="continuationSeparator" w:id="0">
    <w:p w:rsidR="00462464" w:rsidRDefault="00462464" w:rsidP="00614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172415"/>
      <w:docPartObj>
        <w:docPartGallery w:val="Page Numbers (Bottom of Page)"/>
        <w:docPartUnique/>
      </w:docPartObj>
    </w:sdtPr>
    <w:sdtEndPr/>
    <w:sdtContent>
      <w:p w:rsidR="00462464" w:rsidRDefault="00462464">
        <w:pPr>
          <w:pStyle w:val="Stopka"/>
          <w:jc w:val="center"/>
        </w:pPr>
        <w:r>
          <w:fldChar w:fldCharType="begin"/>
        </w:r>
        <w:r>
          <w:instrText>PAGE   \* MERGEFORMAT</w:instrText>
        </w:r>
        <w:r>
          <w:fldChar w:fldCharType="separate"/>
        </w:r>
        <w:r w:rsidR="00A82C2D">
          <w:rPr>
            <w:noProof/>
          </w:rPr>
          <w:t>9</w:t>
        </w:r>
        <w:r>
          <w:fldChar w:fldCharType="end"/>
        </w:r>
      </w:p>
    </w:sdtContent>
  </w:sdt>
  <w:p w:rsidR="00462464" w:rsidRDefault="004624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464" w:rsidRDefault="00462464" w:rsidP="00614D25">
      <w:pPr>
        <w:spacing w:after="0" w:line="240" w:lineRule="auto"/>
      </w:pPr>
      <w:r>
        <w:separator/>
      </w:r>
    </w:p>
  </w:footnote>
  <w:footnote w:type="continuationSeparator" w:id="0">
    <w:p w:rsidR="00462464" w:rsidRDefault="00462464" w:rsidP="00614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464" w:rsidRDefault="00462464" w:rsidP="00614D25">
    <w:pPr>
      <w:pStyle w:val="Nagwek"/>
      <w:jc w:val="center"/>
      <w:rPr>
        <w:b/>
      </w:rPr>
    </w:pPr>
    <w:r w:rsidRPr="000B7BDB">
      <w:rPr>
        <w:noProof/>
      </w:rPr>
      <w:drawing>
        <wp:inline distT="0" distB="0" distL="0" distR="0" wp14:anchorId="58A5417D" wp14:editId="56CE505F">
          <wp:extent cx="6893985" cy="681520"/>
          <wp:effectExtent l="0" t="0" r="0" b="0"/>
          <wp:docPr id="62" name="Obraz 17"/>
          <wp:cNvGraphicFramePr/>
          <a:graphic xmlns:a="http://schemas.openxmlformats.org/drawingml/2006/main">
            <a:graphicData uri="http://schemas.openxmlformats.org/drawingml/2006/picture">
              <pic:pic xmlns:pic="http://schemas.openxmlformats.org/drawingml/2006/picture">
                <pic:nvPicPr>
                  <pic:cNvPr id="1" name="Obraz 17"/>
                  <pic:cNvPicPr/>
                </pic:nvPicPr>
                <pic:blipFill>
                  <a:blip r:embed="rId1"/>
                  <a:srcRect/>
                  <a:stretch>
                    <a:fillRect/>
                  </a:stretch>
                </pic:blipFill>
                <pic:spPr>
                  <a:xfrm>
                    <a:off x="0" y="0"/>
                    <a:ext cx="7058191" cy="697753"/>
                  </a:xfrm>
                  <a:prstGeom prst="rect">
                    <a:avLst/>
                  </a:prstGeom>
                  <a:noFill/>
                  <a:ln>
                    <a:noFill/>
                    <a:prstDash/>
                  </a:ln>
                </pic:spPr>
              </pic:pic>
            </a:graphicData>
          </a:graphic>
        </wp:inline>
      </w:drawing>
    </w:r>
  </w:p>
  <w:p w:rsidR="00462464" w:rsidRDefault="00462464" w:rsidP="00614D25">
    <w:pPr>
      <w:pStyle w:val="Nagwek"/>
      <w:jc w:val="center"/>
      <w:rPr>
        <w:b/>
      </w:rPr>
    </w:pPr>
  </w:p>
  <w:p w:rsidR="00462464" w:rsidRPr="00614D25" w:rsidRDefault="00462464" w:rsidP="00614D25">
    <w:pPr>
      <w:pStyle w:val="Nagwek"/>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2BB1"/>
    <w:multiLevelType w:val="hybridMultilevel"/>
    <w:tmpl w:val="E7681FB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29345E5C"/>
    <w:multiLevelType w:val="multilevel"/>
    <w:tmpl w:val="5326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3B61EE"/>
    <w:multiLevelType w:val="hybridMultilevel"/>
    <w:tmpl w:val="C16E272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37543E3C"/>
    <w:multiLevelType w:val="multilevel"/>
    <w:tmpl w:val="6C28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2654EA"/>
    <w:multiLevelType w:val="multilevel"/>
    <w:tmpl w:val="A0EE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EB25AC"/>
    <w:multiLevelType w:val="multilevel"/>
    <w:tmpl w:val="F4AE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E35459"/>
    <w:multiLevelType w:val="multilevel"/>
    <w:tmpl w:val="418A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F92231"/>
    <w:multiLevelType w:val="multilevel"/>
    <w:tmpl w:val="BD9E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0D087C"/>
    <w:multiLevelType w:val="hybridMultilevel"/>
    <w:tmpl w:val="DB6EC594"/>
    <w:lvl w:ilvl="0" w:tplc="511AE50A">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51422226"/>
    <w:multiLevelType w:val="multilevel"/>
    <w:tmpl w:val="81E4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6021C9"/>
    <w:multiLevelType w:val="multilevel"/>
    <w:tmpl w:val="B8FA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697FEF"/>
    <w:multiLevelType w:val="multilevel"/>
    <w:tmpl w:val="7524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320419"/>
    <w:multiLevelType w:val="hybridMultilevel"/>
    <w:tmpl w:val="60D095AA"/>
    <w:lvl w:ilvl="0" w:tplc="511AE50A">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6C1B12F2"/>
    <w:multiLevelType w:val="hybridMultilevel"/>
    <w:tmpl w:val="CF2C50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5"/>
  </w:num>
  <w:num w:numId="2">
    <w:abstractNumId w:val="4"/>
  </w:num>
  <w:num w:numId="3">
    <w:abstractNumId w:val="6"/>
  </w:num>
  <w:num w:numId="4">
    <w:abstractNumId w:val="7"/>
  </w:num>
  <w:num w:numId="5">
    <w:abstractNumId w:val="12"/>
  </w:num>
  <w:num w:numId="6">
    <w:abstractNumId w:val="0"/>
  </w:num>
  <w:num w:numId="7">
    <w:abstractNumId w:val="2"/>
  </w:num>
  <w:num w:numId="8">
    <w:abstractNumId w:val="13"/>
  </w:num>
  <w:num w:numId="9">
    <w:abstractNumId w:val="11"/>
  </w:num>
  <w:num w:numId="10">
    <w:abstractNumId w:val="3"/>
  </w:num>
  <w:num w:numId="11">
    <w:abstractNumId w:val="9"/>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25"/>
    <w:rsid w:val="00003614"/>
    <w:rsid w:val="0000419C"/>
    <w:rsid w:val="0000590E"/>
    <w:rsid w:val="000061D7"/>
    <w:rsid w:val="00016BE9"/>
    <w:rsid w:val="00020563"/>
    <w:rsid w:val="000226BC"/>
    <w:rsid w:val="00027B7B"/>
    <w:rsid w:val="000344E5"/>
    <w:rsid w:val="00043FDD"/>
    <w:rsid w:val="00054CF6"/>
    <w:rsid w:val="00076485"/>
    <w:rsid w:val="0008473F"/>
    <w:rsid w:val="00084DBD"/>
    <w:rsid w:val="000A442A"/>
    <w:rsid w:val="000A4FD7"/>
    <w:rsid w:val="000B6ABD"/>
    <w:rsid w:val="000C003B"/>
    <w:rsid w:val="000C49CA"/>
    <w:rsid w:val="000C4CCB"/>
    <w:rsid w:val="000C5187"/>
    <w:rsid w:val="000C5612"/>
    <w:rsid w:val="000C6338"/>
    <w:rsid w:val="000D10FC"/>
    <w:rsid w:val="000D4BEF"/>
    <w:rsid w:val="000D73BA"/>
    <w:rsid w:val="000E170E"/>
    <w:rsid w:val="000E20EE"/>
    <w:rsid w:val="000E4B1C"/>
    <w:rsid w:val="000E6D59"/>
    <w:rsid w:val="000E799E"/>
    <w:rsid w:val="000F27C5"/>
    <w:rsid w:val="000F2B37"/>
    <w:rsid w:val="00102052"/>
    <w:rsid w:val="001070C8"/>
    <w:rsid w:val="001216D8"/>
    <w:rsid w:val="00134BA9"/>
    <w:rsid w:val="00163F7B"/>
    <w:rsid w:val="00165C4F"/>
    <w:rsid w:val="00165D61"/>
    <w:rsid w:val="001700B7"/>
    <w:rsid w:val="001717A3"/>
    <w:rsid w:val="00176637"/>
    <w:rsid w:val="001818F7"/>
    <w:rsid w:val="00183721"/>
    <w:rsid w:val="001844AA"/>
    <w:rsid w:val="001866E9"/>
    <w:rsid w:val="001915CD"/>
    <w:rsid w:val="001A08F5"/>
    <w:rsid w:val="001A6A55"/>
    <w:rsid w:val="001B7278"/>
    <w:rsid w:val="001C239B"/>
    <w:rsid w:val="001C4654"/>
    <w:rsid w:val="001D4F91"/>
    <w:rsid w:val="001E464F"/>
    <w:rsid w:val="001F4E55"/>
    <w:rsid w:val="00203989"/>
    <w:rsid w:val="00211046"/>
    <w:rsid w:val="002128ED"/>
    <w:rsid w:val="0021610C"/>
    <w:rsid w:val="002342CD"/>
    <w:rsid w:val="0023483E"/>
    <w:rsid w:val="002437DF"/>
    <w:rsid w:val="00253328"/>
    <w:rsid w:val="00253E3D"/>
    <w:rsid w:val="0026139D"/>
    <w:rsid w:val="0026208B"/>
    <w:rsid w:val="002658CA"/>
    <w:rsid w:val="0027316D"/>
    <w:rsid w:val="00282AED"/>
    <w:rsid w:val="00282B98"/>
    <w:rsid w:val="002835A1"/>
    <w:rsid w:val="002B2C72"/>
    <w:rsid w:val="002E7B46"/>
    <w:rsid w:val="002F0AE5"/>
    <w:rsid w:val="00314279"/>
    <w:rsid w:val="00320231"/>
    <w:rsid w:val="003243B2"/>
    <w:rsid w:val="00333F70"/>
    <w:rsid w:val="00360F41"/>
    <w:rsid w:val="00372498"/>
    <w:rsid w:val="003803AB"/>
    <w:rsid w:val="003826C6"/>
    <w:rsid w:val="00382DA2"/>
    <w:rsid w:val="00394AA7"/>
    <w:rsid w:val="003A2FC1"/>
    <w:rsid w:val="003A5ED9"/>
    <w:rsid w:val="003A6D86"/>
    <w:rsid w:val="003A77C2"/>
    <w:rsid w:val="003D2E05"/>
    <w:rsid w:val="003E4CA4"/>
    <w:rsid w:val="00402F04"/>
    <w:rsid w:val="00407A90"/>
    <w:rsid w:val="00422FA5"/>
    <w:rsid w:val="004306C9"/>
    <w:rsid w:val="004316F3"/>
    <w:rsid w:val="00436178"/>
    <w:rsid w:val="00436975"/>
    <w:rsid w:val="004429D7"/>
    <w:rsid w:val="00451FE3"/>
    <w:rsid w:val="0045707C"/>
    <w:rsid w:val="00460D90"/>
    <w:rsid w:val="00462464"/>
    <w:rsid w:val="00467DD8"/>
    <w:rsid w:val="0047006F"/>
    <w:rsid w:val="004713FB"/>
    <w:rsid w:val="00472B92"/>
    <w:rsid w:val="00472E32"/>
    <w:rsid w:val="00473C3E"/>
    <w:rsid w:val="00474384"/>
    <w:rsid w:val="00477FD1"/>
    <w:rsid w:val="00493FB5"/>
    <w:rsid w:val="00496F80"/>
    <w:rsid w:val="004A364E"/>
    <w:rsid w:val="004A6174"/>
    <w:rsid w:val="004B26C0"/>
    <w:rsid w:val="004B5E05"/>
    <w:rsid w:val="004B74AA"/>
    <w:rsid w:val="004C549B"/>
    <w:rsid w:val="004C607C"/>
    <w:rsid w:val="004C79D3"/>
    <w:rsid w:val="004D0055"/>
    <w:rsid w:val="004D5D9B"/>
    <w:rsid w:val="004D600E"/>
    <w:rsid w:val="00501F96"/>
    <w:rsid w:val="0050551A"/>
    <w:rsid w:val="00520798"/>
    <w:rsid w:val="00522F37"/>
    <w:rsid w:val="00526714"/>
    <w:rsid w:val="0052672C"/>
    <w:rsid w:val="00532C5B"/>
    <w:rsid w:val="005755B7"/>
    <w:rsid w:val="0058205E"/>
    <w:rsid w:val="00585B29"/>
    <w:rsid w:val="005E440C"/>
    <w:rsid w:val="005E6C6C"/>
    <w:rsid w:val="005E6FC3"/>
    <w:rsid w:val="005E7106"/>
    <w:rsid w:val="00606905"/>
    <w:rsid w:val="00611C25"/>
    <w:rsid w:val="00614D25"/>
    <w:rsid w:val="00634776"/>
    <w:rsid w:val="0064035D"/>
    <w:rsid w:val="00647537"/>
    <w:rsid w:val="0065310E"/>
    <w:rsid w:val="00657B8B"/>
    <w:rsid w:val="00696468"/>
    <w:rsid w:val="006A0EB7"/>
    <w:rsid w:val="006A4886"/>
    <w:rsid w:val="006A6F5F"/>
    <w:rsid w:val="006B416E"/>
    <w:rsid w:val="006C3849"/>
    <w:rsid w:val="006C4AEB"/>
    <w:rsid w:val="006C7D7B"/>
    <w:rsid w:val="006D002B"/>
    <w:rsid w:val="006E037E"/>
    <w:rsid w:val="006E432D"/>
    <w:rsid w:val="006E7B00"/>
    <w:rsid w:val="006F6325"/>
    <w:rsid w:val="007052F1"/>
    <w:rsid w:val="00706823"/>
    <w:rsid w:val="00707812"/>
    <w:rsid w:val="00711886"/>
    <w:rsid w:val="00713886"/>
    <w:rsid w:val="00724E4E"/>
    <w:rsid w:val="00732C4F"/>
    <w:rsid w:val="007343AC"/>
    <w:rsid w:val="00751798"/>
    <w:rsid w:val="007638B4"/>
    <w:rsid w:val="00770682"/>
    <w:rsid w:val="00781CDE"/>
    <w:rsid w:val="00795B86"/>
    <w:rsid w:val="007A3BEB"/>
    <w:rsid w:val="007D27F0"/>
    <w:rsid w:val="007D2E30"/>
    <w:rsid w:val="007E0DAC"/>
    <w:rsid w:val="007F241F"/>
    <w:rsid w:val="007F5439"/>
    <w:rsid w:val="00804EB1"/>
    <w:rsid w:val="008277D0"/>
    <w:rsid w:val="0083590A"/>
    <w:rsid w:val="008371B3"/>
    <w:rsid w:val="008420B9"/>
    <w:rsid w:val="00845C5D"/>
    <w:rsid w:val="00853E8F"/>
    <w:rsid w:val="0085576D"/>
    <w:rsid w:val="00864F2F"/>
    <w:rsid w:val="00897456"/>
    <w:rsid w:val="008B3B1C"/>
    <w:rsid w:val="008C3532"/>
    <w:rsid w:val="008E3DC0"/>
    <w:rsid w:val="008E4FE3"/>
    <w:rsid w:val="008F13B2"/>
    <w:rsid w:val="008F2B49"/>
    <w:rsid w:val="009121B1"/>
    <w:rsid w:val="00942392"/>
    <w:rsid w:val="00942CBD"/>
    <w:rsid w:val="00950ABA"/>
    <w:rsid w:val="009606F3"/>
    <w:rsid w:val="0097064B"/>
    <w:rsid w:val="0097073E"/>
    <w:rsid w:val="00972674"/>
    <w:rsid w:val="00984C4B"/>
    <w:rsid w:val="00990084"/>
    <w:rsid w:val="00997C3A"/>
    <w:rsid w:val="009A03C6"/>
    <w:rsid w:val="009A5D97"/>
    <w:rsid w:val="009B4BA6"/>
    <w:rsid w:val="009C2F5D"/>
    <w:rsid w:val="009C62B1"/>
    <w:rsid w:val="009C7CBE"/>
    <w:rsid w:val="009E5B0A"/>
    <w:rsid w:val="009E663E"/>
    <w:rsid w:val="00A03519"/>
    <w:rsid w:val="00A05827"/>
    <w:rsid w:val="00A30EBC"/>
    <w:rsid w:val="00A47C0D"/>
    <w:rsid w:val="00A5104D"/>
    <w:rsid w:val="00A60E9E"/>
    <w:rsid w:val="00A658D8"/>
    <w:rsid w:val="00A66331"/>
    <w:rsid w:val="00A74FC1"/>
    <w:rsid w:val="00A815B6"/>
    <w:rsid w:val="00A82C2D"/>
    <w:rsid w:val="00A84D68"/>
    <w:rsid w:val="00A94E3A"/>
    <w:rsid w:val="00AA34CE"/>
    <w:rsid w:val="00AC116D"/>
    <w:rsid w:val="00AC4572"/>
    <w:rsid w:val="00AD3010"/>
    <w:rsid w:val="00AE7F98"/>
    <w:rsid w:val="00AF53DC"/>
    <w:rsid w:val="00AF5500"/>
    <w:rsid w:val="00B12C08"/>
    <w:rsid w:val="00B40ED5"/>
    <w:rsid w:val="00B4140A"/>
    <w:rsid w:val="00B45C05"/>
    <w:rsid w:val="00B51269"/>
    <w:rsid w:val="00B532E1"/>
    <w:rsid w:val="00B70A58"/>
    <w:rsid w:val="00B74AD2"/>
    <w:rsid w:val="00B8774C"/>
    <w:rsid w:val="00B932B0"/>
    <w:rsid w:val="00B9484F"/>
    <w:rsid w:val="00B94E5F"/>
    <w:rsid w:val="00BA0DEB"/>
    <w:rsid w:val="00BC09EA"/>
    <w:rsid w:val="00BC6F79"/>
    <w:rsid w:val="00BD12E1"/>
    <w:rsid w:val="00BD35AA"/>
    <w:rsid w:val="00BE2B7A"/>
    <w:rsid w:val="00BF6C89"/>
    <w:rsid w:val="00C00D68"/>
    <w:rsid w:val="00C27ABF"/>
    <w:rsid w:val="00C4306E"/>
    <w:rsid w:val="00C6227F"/>
    <w:rsid w:val="00C86E63"/>
    <w:rsid w:val="00C90D7B"/>
    <w:rsid w:val="00C91587"/>
    <w:rsid w:val="00C931F2"/>
    <w:rsid w:val="00C95997"/>
    <w:rsid w:val="00C9708C"/>
    <w:rsid w:val="00CA4763"/>
    <w:rsid w:val="00CA5FA6"/>
    <w:rsid w:val="00CB4224"/>
    <w:rsid w:val="00CB619C"/>
    <w:rsid w:val="00CD63F2"/>
    <w:rsid w:val="00D04273"/>
    <w:rsid w:val="00D11559"/>
    <w:rsid w:val="00D15D42"/>
    <w:rsid w:val="00D2129C"/>
    <w:rsid w:val="00D23217"/>
    <w:rsid w:val="00D245EF"/>
    <w:rsid w:val="00D247E5"/>
    <w:rsid w:val="00D355D9"/>
    <w:rsid w:val="00D35D85"/>
    <w:rsid w:val="00D41815"/>
    <w:rsid w:val="00D47F0B"/>
    <w:rsid w:val="00D51F54"/>
    <w:rsid w:val="00D608FF"/>
    <w:rsid w:val="00D60956"/>
    <w:rsid w:val="00D60C0C"/>
    <w:rsid w:val="00D648A7"/>
    <w:rsid w:val="00D6576D"/>
    <w:rsid w:val="00D728E1"/>
    <w:rsid w:val="00D7452C"/>
    <w:rsid w:val="00D82E2B"/>
    <w:rsid w:val="00D87193"/>
    <w:rsid w:val="00D972B8"/>
    <w:rsid w:val="00DA735D"/>
    <w:rsid w:val="00DB1152"/>
    <w:rsid w:val="00DB531C"/>
    <w:rsid w:val="00DC1AD5"/>
    <w:rsid w:val="00DC3AD4"/>
    <w:rsid w:val="00DC3DCE"/>
    <w:rsid w:val="00DC7EBE"/>
    <w:rsid w:val="00DD07D7"/>
    <w:rsid w:val="00DE5A4D"/>
    <w:rsid w:val="00DE6E30"/>
    <w:rsid w:val="00DF12AE"/>
    <w:rsid w:val="00DF3F20"/>
    <w:rsid w:val="00DF498C"/>
    <w:rsid w:val="00E01A2D"/>
    <w:rsid w:val="00E040F3"/>
    <w:rsid w:val="00E15684"/>
    <w:rsid w:val="00E15831"/>
    <w:rsid w:val="00E21BC6"/>
    <w:rsid w:val="00E249FB"/>
    <w:rsid w:val="00E321CD"/>
    <w:rsid w:val="00E57309"/>
    <w:rsid w:val="00E62F6C"/>
    <w:rsid w:val="00E640D2"/>
    <w:rsid w:val="00E7283B"/>
    <w:rsid w:val="00E942E2"/>
    <w:rsid w:val="00EA018A"/>
    <w:rsid w:val="00EB3361"/>
    <w:rsid w:val="00EC2E9D"/>
    <w:rsid w:val="00ED34FD"/>
    <w:rsid w:val="00EF09BF"/>
    <w:rsid w:val="00EF0FA9"/>
    <w:rsid w:val="00EF718B"/>
    <w:rsid w:val="00F154BD"/>
    <w:rsid w:val="00F2537C"/>
    <w:rsid w:val="00F43342"/>
    <w:rsid w:val="00F47A8F"/>
    <w:rsid w:val="00F6327D"/>
    <w:rsid w:val="00F750EB"/>
    <w:rsid w:val="00F8587B"/>
    <w:rsid w:val="00F87196"/>
    <w:rsid w:val="00F93F05"/>
    <w:rsid w:val="00FA2215"/>
    <w:rsid w:val="00FB2EFD"/>
    <w:rsid w:val="00FC689A"/>
    <w:rsid w:val="00FF50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D17F5EA-CFBB-4178-AD96-B16FA2C1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7517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4">
    <w:name w:val="heading 4"/>
    <w:basedOn w:val="Normalny"/>
    <w:next w:val="Normalny"/>
    <w:link w:val="Nagwek4Znak"/>
    <w:uiPriority w:val="9"/>
    <w:semiHidden/>
    <w:unhideWhenUsed/>
    <w:qFormat/>
    <w:rsid w:val="0000590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F632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6F6325"/>
  </w:style>
  <w:style w:type="paragraph" w:styleId="Tekstdymka">
    <w:name w:val="Balloon Text"/>
    <w:basedOn w:val="Normalny"/>
    <w:link w:val="TekstdymkaZnak"/>
    <w:uiPriority w:val="99"/>
    <w:semiHidden/>
    <w:unhideWhenUsed/>
    <w:rsid w:val="004361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6178"/>
    <w:rPr>
      <w:rFonts w:ascii="Tahoma" w:hAnsi="Tahoma" w:cs="Tahoma"/>
      <w:sz w:val="16"/>
      <w:szCs w:val="16"/>
    </w:rPr>
  </w:style>
  <w:style w:type="paragraph" w:styleId="NormalnyWeb">
    <w:name w:val="Normal (Web)"/>
    <w:basedOn w:val="Normalny"/>
    <w:uiPriority w:val="99"/>
    <w:unhideWhenUsed/>
    <w:rsid w:val="00D35D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rsid w:val="00751798"/>
    <w:rPr>
      <w:rFonts w:ascii="Times New Roman" w:eastAsia="Times New Roman" w:hAnsi="Times New Roman" w:cs="Times New Roman"/>
      <w:b/>
      <w:bCs/>
      <w:sz w:val="36"/>
      <w:szCs w:val="36"/>
    </w:rPr>
  </w:style>
  <w:style w:type="character" w:styleId="Hipercze">
    <w:name w:val="Hyperlink"/>
    <w:basedOn w:val="Domylnaczcionkaakapitu"/>
    <w:uiPriority w:val="99"/>
    <w:semiHidden/>
    <w:unhideWhenUsed/>
    <w:rsid w:val="00751798"/>
    <w:rPr>
      <w:color w:val="0000FF"/>
      <w:u w:val="single"/>
    </w:rPr>
  </w:style>
  <w:style w:type="character" w:customStyle="1" w:styleId="prog-disc-icn">
    <w:name w:val="prog-disc-icn"/>
    <w:basedOn w:val="Domylnaczcionkaakapitu"/>
    <w:rsid w:val="00751798"/>
  </w:style>
  <w:style w:type="paragraph" w:customStyle="1" w:styleId="def">
    <w:name w:val="def"/>
    <w:basedOn w:val="Normalny"/>
    <w:rsid w:val="004B5E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1">
    <w:name w:val="def1"/>
    <w:basedOn w:val="Domylnaczcionkaakapitu"/>
    <w:rsid w:val="004B5E05"/>
  </w:style>
  <w:style w:type="character" w:customStyle="1" w:styleId="Nagwek4Znak">
    <w:name w:val="Nagłówek 4 Znak"/>
    <w:basedOn w:val="Domylnaczcionkaakapitu"/>
    <w:link w:val="Nagwek4"/>
    <w:uiPriority w:val="9"/>
    <w:semiHidden/>
    <w:rsid w:val="0000590E"/>
    <w:rPr>
      <w:rFonts w:asciiTheme="majorHAnsi" w:eastAsiaTheme="majorEastAsia" w:hAnsiTheme="majorHAnsi" w:cstheme="majorBidi"/>
      <w:i/>
      <w:iCs/>
      <w:color w:val="365F91" w:themeColor="accent1" w:themeShade="BF"/>
    </w:rPr>
  </w:style>
  <w:style w:type="character" w:customStyle="1" w:styleId="b-desclinelabeltxt">
    <w:name w:val="b-descline_labeltxt"/>
    <w:basedOn w:val="Domylnaczcionkaakapitu"/>
    <w:rsid w:val="0000590E"/>
  </w:style>
  <w:style w:type="paragraph" w:customStyle="1" w:styleId="b-desclinewrap">
    <w:name w:val="b-descline_wrap"/>
    <w:basedOn w:val="Normalny"/>
    <w:rsid w:val="0000590E"/>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614D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4D25"/>
  </w:style>
  <w:style w:type="paragraph" w:styleId="Stopka">
    <w:name w:val="footer"/>
    <w:basedOn w:val="Normalny"/>
    <w:link w:val="StopkaZnak"/>
    <w:uiPriority w:val="99"/>
    <w:unhideWhenUsed/>
    <w:rsid w:val="00614D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4D25"/>
  </w:style>
  <w:style w:type="paragraph" w:styleId="Akapitzlist">
    <w:name w:val="List Paragraph"/>
    <w:basedOn w:val="Normalny"/>
    <w:uiPriority w:val="34"/>
    <w:qFormat/>
    <w:rsid w:val="00614D25"/>
    <w:pPr>
      <w:ind w:left="720"/>
      <w:contextualSpacing/>
    </w:pPr>
  </w:style>
  <w:style w:type="character" w:styleId="Pogrubienie">
    <w:name w:val="Strong"/>
    <w:basedOn w:val="Domylnaczcionkaakapitu"/>
    <w:uiPriority w:val="22"/>
    <w:qFormat/>
    <w:rsid w:val="00407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1328">
      <w:bodyDiv w:val="1"/>
      <w:marLeft w:val="0"/>
      <w:marRight w:val="0"/>
      <w:marTop w:val="0"/>
      <w:marBottom w:val="0"/>
      <w:divBdr>
        <w:top w:val="none" w:sz="0" w:space="0" w:color="auto"/>
        <w:left w:val="none" w:sz="0" w:space="0" w:color="auto"/>
        <w:bottom w:val="none" w:sz="0" w:space="0" w:color="auto"/>
        <w:right w:val="none" w:sz="0" w:space="0" w:color="auto"/>
      </w:divBdr>
    </w:div>
    <w:div w:id="40522385">
      <w:bodyDiv w:val="1"/>
      <w:marLeft w:val="0"/>
      <w:marRight w:val="0"/>
      <w:marTop w:val="0"/>
      <w:marBottom w:val="0"/>
      <w:divBdr>
        <w:top w:val="none" w:sz="0" w:space="0" w:color="auto"/>
        <w:left w:val="none" w:sz="0" w:space="0" w:color="auto"/>
        <w:bottom w:val="none" w:sz="0" w:space="0" w:color="auto"/>
        <w:right w:val="none" w:sz="0" w:space="0" w:color="auto"/>
      </w:divBdr>
      <w:divsChild>
        <w:div w:id="1374303363">
          <w:marLeft w:val="0"/>
          <w:marRight w:val="0"/>
          <w:marTop w:val="0"/>
          <w:marBottom w:val="0"/>
          <w:divBdr>
            <w:top w:val="single" w:sz="6" w:space="1" w:color="C3C3C3"/>
            <w:left w:val="none" w:sz="0" w:space="0" w:color="auto"/>
            <w:bottom w:val="none" w:sz="0" w:space="1" w:color="auto"/>
            <w:right w:val="none" w:sz="0" w:space="0" w:color="auto"/>
          </w:divBdr>
        </w:div>
        <w:div w:id="188834407">
          <w:marLeft w:val="0"/>
          <w:marRight w:val="0"/>
          <w:marTop w:val="0"/>
          <w:marBottom w:val="0"/>
          <w:divBdr>
            <w:top w:val="single" w:sz="6" w:space="1" w:color="C3C3C3"/>
            <w:left w:val="none" w:sz="0" w:space="0" w:color="auto"/>
            <w:bottom w:val="none" w:sz="0" w:space="1" w:color="auto"/>
            <w:right w:val="none" w:sz="0" w:space="0" w:color="auto"/>
          </w:divBdr>
        </w:div>
        <w:div w:id="984504159">
          <w:marLeft w:val="0"/>
          <w:marRight w:val="0"/>
          <w:marTop w:val="0"/>
          <w:marBottom w:val="0"/>
          <w:divBdr>
            <w:top w:val="single" w:sz="6" w:space="1" w:color="C3C3C3"/>
            <w:left w:val="none" w:sz="0" w:space="0" w:color="auto"/>
            <w:bottom w:val="none" w:sz="0" w:space="1" w:color="auto"/>
            <w:right w:val="none" w:sz="0" w:space="0" w:color="auto"/>
          </w:divBdr>
        </w:div>
        <w:div w:id="1882591709">
          <w:marLeft w:val="0"/>
          <w:marRight w:val="0"/>
          <w:marTop w:val="0"/>
          <w:marBottom w:val="0"/>
          <w:divBdr>
            <w:top w:val="single" w:sz="6" w:space="1" w:color="C3C3C3"/>
            <w:left w:val="none" w:sz="0" w:space="0" w:color="auto"/>
            <w:bottom w:val="none" w:sz="0" w:space="1" w:color="auto"/>
            <w:right w:val="none" w:sz="0" w:space="0" w:color="auto"/>
          </w:divBdr>
        </w:div>
        <w:div w:id="1500460932">
          <w:marLeft w:val="0"/>
          <w:marRight w:val="0"/>
          <w:marTop w:val="0"/>
          <w:marBottom w:val="0"/>
          <w:divBdr>
            <w:top w:val="single" w:sz="6" w:space="1" w:color="C3C3C3"/>
            <w:left w:val="none" w:sz="0" w:space="0" w:color="auto"/>
            <w:bottom w:val="none" w:sz="0" w:space="1" w:color="auto"/>
            <w:right w:val="none" w:sz="0" w:space="0" w:color="auto"/>
          </w:divBdr>
        </w:div>
        <w:div w:id="1354721772">
          <w:marLeft w:val="0"/>
          <w:marRight w:val="0"/>
          <w:marTop w:val="0"/>
          <w:marBottom w:val="0"/>
          <w:divBdr>
            <w:top w:val="single" w:sz="6" w:space="1" w:color="C3C3C3"/>
            <w:left w:val="none" w:sz="0" w:space="0" w:color="auto"/>
            <w:bottom w:val="none" w:sz="0" w:space="1" w:color="auto"/>
            <w:right w:val="none" w:sz="0" w:space="0" w:color="auto"/>
          </w:divBdr>
        </w:div>
        <w:div w:id="965891616">
          <w:marLeft w:val="0"/>
          <w:marRight w:val="0"/>
          <w:marTop w:val="0"/>
          <w:marBottom w:val="0"/>
          <w:divBdr>
            <w:top w:val="single" w:sz="6" w:space="1" w:color="C3C3C3"/>
            <w:left w:val="none" w:sz="0" w:space="0" w:color="auto"/>
            <w:bottom w:val="none" w:sz="0" w:space="1" w:color="auto"/>
            <w:right w:val="none" w:sz="0" w:space="0" w:color="auto"/>
          </w:divBdr>
        </w:div>
        <w:div w:id="738793086">
          <w:marLeft w:val="0"/>
          <w:marRight w:val="0"/>
          <w:marTop w:val="0"/>
          <w:marBottom w:val="0"/>
          <w:divBdr>
            <w:top w:val="single" w:sz="6" w:space="1" w:color="C3C3C3"/>
            <w:left w:val="none" w:sz="0" w:space="0" w:color="auto"/>
            <w:bottom w:val="none" w:sz="0" w:space="1" w:color="auto"/>
            <w:right w:val="none" w:sz="0" w:space="0" w:color="auto"/>
          </w:divBdr>
        </w:div>
        <w:div w:id="2137988585">
          <w:marLeft w:val="0"/>
          <w:marRight w:val="0"/>
          <w:marTop w:val="0"/>
          <w:marBottom w:val="0"/>
          <w:divBdr>
            <w:top w:val="single" w:sz="6" w:space="1" w:color="C3C3C3"/>
            <w:left w:val="none" w:sz="0" w:space="0" w:color="auto"/>
            <w:bottom w:val="none" w:sz="0" w:space="1" w:color="auto"/>
            <w:right w:val="none" w:sz="0" w:space="0" w:color="auto"/>
          </w:divBdr>
        </w:div>
        <w:div w:id="194970070">
          <w:marLeft w:val="0"/>
          <w:marRight w:val="0"/>
          <w:marTop w:val="0"/>
          <w:marBottom w:val="0"/>
          <w:divBdr>
            <w:top w:val="single" w:sz="6" w:space="1" w:color="C3C3C3"/>
            <w:left w:val="none" w:sz="0" w:space="0" w:color="auto"/>
            <w:bottom w:val="none" w:sz="0" w:space="1" w:color="auto"/>
            <w:right w:val="none" w:sz="0" w:space="0" w:color="auto"/>
          </w:divBdr>
        </w:div>
        <w:div w:id="2035224106">
          <w:marLeft w:val="0"/>
          <w:marRight w:val="0"/>
          <w:marTop w:val="0"/>
          <w:marBottom w:val="0"/>
          <w:divBdr>
            <w:top w:val="single" w:sz="6" w:space="1" w:color="C3C3C3"/>
            <w:left w:val="none" w:sz="0" w:space="0" w:color="auto"/>
            <w:bottom w:val="none" w:sz="0" w:space="1" w:color="auto"/>
            <w:right w:val="none" w:sz="0" w:space="0" w:color="auto"/>
          </w:divBdr>
        </w:div>
        <w:div w:id="1950238923">
          <w:marLeft w:val="0"/>
          <w:marRight w:val="0"/>
          <w:marTop w:val="0"/>
          <w:marBottom w:val="0"/>
          <w:divBdr>
            <w:top w:val="single" w:sz="6" w:space="1" w:color="C3C3C3"/>
            <w:left w:val="none" w:sz="0" w:space="0" w:color="auto"/>
            <w:bottom w:val="none" w:sz="0" w:space="1" w:color="auto"/>
            <w:right w:val="none" w:sz="0" w:space="0" w:color="auto"/>
          </w:divBdr>
        </w:div>
        <w:div w:id="1073939963">
          <w:marLeft w:val="0"/>
          <w:marRight w:val="0"/>
          <w:marTop w:val="0"/>
          <w:marBottom w:val="0"/>
          <w:divBdr>
            <w:top w:val="single" w:sz="6" w:space="1" w:color="C3C3C3"/>
            <w:left w:val="none" w:sz="0" w:space="0" w:color="auto"/>
            <w:bottom w:val="none" w:sz="0" w:space="1" w:color="auto"/>
            <w:right w:val="none" w:sz="0" w:space="0" w:color="auto"/>
          </w:divBdr>
        </w:div>
        <w:div w:id="2070153677">
          <w:marLeft w:val="0"/>
          <w:marRight w:val="0"/>
          <w:marTop w:val="0"/>
          <w:marBottom w:val="0"/>
          <w:divBdr>
            <w:top w:val="single" w:sz="6" w:space="1" w:color="C3C3C3"/>
            <w:left w:val="none" w:sz="0" w:space="0" w:color="auto"/>
            <w:bottom w:val="none" w:sz="0" w:space="1" w:color="auto"/>
            <w:right w:val="none" w:sz="0" w:space="0" w:color="auto"/>
          </w:divBdr>
        </w:div>
        <w:div w:id="2080669066">
          <w:marLeft w:val="0"/>
          <w:marRight w:val="0"/>
          <w:marTop w:val="0"/>
          <w:marBottom w:val="0"/>
          <w:divBdr>
            <w:top w:val="single" w:sz="6" w:space="1" w:color="C3C3C3"/>
            <w:left w:val="none" w:sz="0" w:space="0" w:color="auto"/>
            <w:bottom w:val="none" w:sz="0" w:space="1" w:color="auto"/>
            <w:right w:val="none" w:sz="0" w:space="0" w:color="auto"/>
          </w:divBdr>
        </w:div>
        <w:div w:id="1279946742">
          <w:marLeft w:val="0"/>
          <w:marRight w:val="0"/>
          <w:marTop w:val="0"/>
          <w:marBottom w:val="0"/>
          <w:divBdr>
            <w:top w:val="single" w:sz="6" w:space="1" w:color="C3C3C3"/>
            <w:left w:val="none" w:sz="0" w:space="0" w:color="auto"/>
            <w:bottom w:val="none" w:sz="0" w:space="1" w:color="auto"/>
            <w:right w:val="none" w:sz="0" w:space="0" w:color="auto"/>
          </w:divBdr>
        </w:div>
        <w:div w:id="1429697689">
          <w:marLeft w:val="0"/>
          <w:marRight w:val="0"/>
          <w:marTop w:val="0"/>
          <w:marBottom w:val="0"/>
          <w:divBdr>
            <w:top w:val="single" w:sz="6" w:space="1" w:color="C3C3C3"/>
            <w:left w:val="none" w:sz="0" w:space="0" w:color="auto"/>
            <w:bottom w:val="none" w:sz="0" w:space="1" w:color="auto"/>
            <w:right w:val="none" w:sz="0" w:space="0" w:color="auto"/>
          </w:divBdr>
        </w:div>
        <w:div w:id="946472175">
          <w:marLeft w:val="0"/>
          <w:marRight w:val="0"/>
          <w:marTop w:val="0"/>
          <w:marBottom w:val="0"/>
          <w:divBdr>
            <w:top w:val="single" w:sz="6" w:space="1" w:color="C3C3C3"/>
            <w:left w:val="none" w:sz="0" w:space="0" w:color="auto"/>
            <w:bottom w:val="none" w:sz="0" w:space="1" w:color="auto"/>
            <w:right w:val="none" w:sz="0" w:space="0" w:color="auto"/>
          </w:divBdr>
        </w:div>
        <w:div w:id="1290013674">
          <w:marLeft w:val="0"/>
          <w:marRight w:val="0"/>
          <w:marTop w:val="0"/>
          <w:marBottom w:val="0"/>
          <w:divBdr>
            <w:top w:val="single" w:sz="6" w:space="1" w:color="C3C3C3"/>
            <w:left w:val="none" w:sz="0" w:space="0" w:color="auto"/>
            <w:bottom w:val="none" w:sz="0" w:space="1" w:color="auto"/>
            <w:right w:val="none" w:sz="0" w:space="0" w:color="auto"/>
          </w:divBdr>
        </w:div>
        <w:div w:id="197207608">
          <w:marLeft w:val="0"/>
          <w:marRight w:val="0"/>
          <w:marTop w:val="0"/>
          <w:marBottom w:val="0"/>
          <w:divBdr>
            <w:top w:val="single" w:sz="6" w:space="1" w:color="C3C3C3"/>
            <w:left w:val="none" w:sz="0" w:space="0" w:color="auto"/>
            <w:bottom w:val="none" w:sz="0" w:space="1" w:color="auto"/>
            <w:right w:val="none" w:sz="0" w:space="0" w:color="auto"/>
          </w:divBdr>
        </w:div>
        <w:div w:id="1409226575">
          <w:marLeft w:val="0"/>
          <w:marRight w:val="0"/>
          <w:marTop w:val="0"/>
          <w:marBottom w:val="0"/>
          <w:divBdr>
            <w:top w:val="single" w:sz="6" w:space="1" w:color="C3C3C3"/>
            <w:left w:val="none" w:sz="0" w:space="0" w:color="auto"/>
            <w:bottom w:val="none" w:sz="0" w:space="1" w:color="auto"/>
            <w:right w:val="none" w:sz="0" w:space="0" w:color="auto"/>
          </w:divBdr>
        </w:div>
        <w:div w:id="1241333770">
          <w:marLeft w:val="0"/>
          <w:marRight w:val="0"/>
          <w:marTop w:val="0"/>
          <w:marBottom w:val="0"/>
          <w:divBdr>
            <w:top w:val="single" w:sz="6" w:space="1" w:color="C3C3C3"/>
            <w:left w:val="none" w:sz="0" w:space="0" w:color="auto"/>
            <w:bottom w:val="none" w:sz="0" w:space="1" w:color="auto"/>
            <w:right w:val="none" w:sz="0" w:space="0" w:color="auto"/>
          </w:divBdr>
        </w:div>
        <w:div w:id="1414274642">
          <w:marLeft w:val="0"/>
          <w:marRight w:val="0"/>
          <w:marTop w:val="0"/>
          <w:marBottom w:val="0"/>
          <w:divBdr>
            <w:top w:val="single" w:sz="6" w:space="1" w:color="C3C3C3"/>
            <w:left w:val="none" w:sz="0" w:space="0" w:color="auto"/>
            <w:bottom w:val="none" w:sz="0" w:space="1" w:color="auto"/>
            <w:right w:val="none" w:sz="0" w:space="0" w:color="auto"/>
          </w:divBdr>
        </w:div>
        <w:div w:id="931087110">
          <w:marLeft w:val="0"/>
          <w:marRight w:val="0"/>
          <w:marTop w:val="0"/>
          <w:marBottom w:val="0"/>
          <w:divBdr>
            <w:top w:val="single" w:sz="6" w:space="1" w:color="C3C3C3"/>
            <w:left w:val="none" w:sz="0" w:space="0" w:color="auto"/>
            <w:bottom w:val="none" w:sz="0" w:space="1" w:color="auto"/>
            <w:right w:val="none" w:sz="0" w:space="0" w:color="auto"/>
          </w:divBdr>
        </w:div>
        <w:div w:id="1454060678">
          <w:marLeft w:val="0"/>
          <w:marRight w:val="0"/>
          <w:marTop w:val="0"/>
          <w:marBottom w:val="0"/>
          <w:divBdr>
            <w:top w:val="single" w:sz="6" w:space="1" w:color="C3C3C3"/>
            <w:left w:val="none" w:sz="0" w:space="0" w:color="auto"/>
            <w:bottom w:val="none" w:sz="0" w:space="1" w:color="auto"/>
            <w:right w:val="none" w:sz="0" w:space="0" w:color="auto"/>
          </w:divBdr>
        </w:div>
        <w:div w:id="308945015">
          <w:marLeft w:val="0"/>
          <w:marRight w:val="0"/>
          <w:marTop w:val="0"/>
          <w:marBottom w:val="0"/>
          <w:divBdr>
            <w:top w:val="single" w:sz="6" w:space="1" w:color="C3C3C3"/>
            <w:left w:val="none" w:sz="0" w:space="0" w:color="auto"/>
            <w:bottom w:val="none" w:sz="0" w:space="1" w:color="auto"/>
            <w:right w:val="none" w:sz="0" w:space="0" w:color="auto"/>
          </w:divBdr>
        </w:div>
        <w:div w:id="2116637176">
          <w:marLeft w:val="0"/>
          <w:marRight w:val="0"/>
          <w:marTop w:val="0"/>
          <w:marBottom w:val="0"/>
          <w:divBdr>
            <w:top w:val="single" w:sz="6" w:space="1" w:color="C3C3C3"/>
            <w:left w:val="none" w:sz="0" w:space="0" w:color="auto"/>
            <w:bottom w:val="none" w:sz="0" w:space="1" w:color="auto"/>
            <w:right w:val="none" w:sz="0" w:space="0" w:color="auto"/>
          </w:divBdr>
        </w:div>
        <w:div w:id="976227269">
          <w:marLeft w:val="0"/>
          <w:marRight w:val="0"/>
          <w:marTop w:val="0"/>
          <w:marBottom w:val="0"/>
          <w:divBdr>
            <w:top w:val="single" w:sz="6" w:space="1" w:color="C3C3C3"/>
            <w:left w:val="none" w:sz="0" w:space="0" w:color="auto"/>
            <w:bottom w:val="none" w:sz="0" w:space="1" w:color="auto"/>
            <w:right w:val="none" w:sz="0" w:space="0" w:color="auto"/>
          </w:divBdr>
        </w:div>
        <w:div w:id="209532598">
          <w:marLeft w:val="0"/>
          <w:marRight w:val="0"/>
          <w:marTop w:val="0"/>
          <w:marBottom w:val="0"/>
          <w:divBdr>
            <w:top w:val="single" w:sz="6" w:space="1" w:color="C3C3C3"/>
            <w:left w:val="none" w:sz="0" w:space="0" w:color="auto"/>
            <w:bottom w:val="none" w:sz="0" w:space="1" w:color="auto"/>
            <w:right w:val="none" w:sz="0" w:space="0" w:color="auto"/>
          </w:divBdr>
        </w:div>
        <w:div w:id="63724791">
          <w:marLeft w:val="0"/>
          <w:marRight w:val="0"/>
          <w:marTop w:val="0"/>
          <w:marBottom w:val="0"/>
          <w:divBdr>
            <w:top w:val="single" w:sz="6" w:space="1" w:color="C3C3C3"/>
            <w:left w:val="none" w:sz="0" w:space="0" w:color="auto"/>
            <w:bottom w:val="none" w:sz="0" w:space="1" w:color="auto"/>
            <w:right w:val="none" w:sz="0" w:space="0" w:color="auto"/>
          </w:divBdr>
        </w:div>
        <w:div w:id="465586405">
          <w:marLeft w:val="0"/>
          <w:marRight w:val="0"/>
          <w:marTop w:val="0"/>
          <w:marBottom w:val="0"/>
          <w:divBdr>
            <w:top w:val="single" w:sz="6" w:space="1" w:color="C3C3C3"/>
            <w:left w:val="none" w:sz="0" w:space="0" w:color="auto"/>
            <w:bottom w:val="none" w:sz="0" w:space="1" w:color="auto"/>
            <w:right w:val="none" w:sz="0" w:space="0" w:color="auto"/>
          </w:divBdr>
        </w:div>
        <w:div w:id="185295091">
          <w:marLeft w:val="0"/>
          <w:marRight w:val="0"/>
          <w:marTop w:val="0"/>
          <w:marBottom w:val="0"/>
          <w:divBdr>
            <w:top w:val="single" w:sz="6" w:space="1" w:color="C3C3C3"/>
            <w:left w:val="none" w:sz="0" w:space="0" w:color="auto"/>
            <w:bottom w:val="none" w:sz="0" w:space="1" w:color="auto"/>
            <w:right w:val="none" w:sz="0" w:space="0" w:color="auto"/>
          </w:divBdr>
        </w:div>
        <w:div w:id="2086998604">
          <w:marLeft w:val="0"/>
          <w:marRight w:val="0"/>
          <w:marTop w:val="0"/>
          <w:marBottom w:val="0"/>
          <w:divBdr>
            <w:top w:val="single" w:sz="6" w:space="1" w:color="C3C3C3"/>
            <w:left w:val="none" w:sz="0" w:space="0" w:color="auto"/>
            <w:bottom w:val="none" w:sz="0" w:space="1" w:color="auto"/>
            <w:right w:val="none" w:sz="0" w:space="0" w:color="auto"/>
          </w:divBdr>
        </w:div>
        <w:div w:id="46341111">
          <w:marLeft w:val="0"/>
          <w:marRight w:val="0"/>
          <w:marTop w:val="0"/>
          <w:marBottom w:val="0"/>
          <w:divBdr>
            <w:top w:val="single" w:sz="6" w:space="1" w:color="C3C3C3"/>
            <w:left w:val="none" w:sz="0" w:space="0" w:color="auto"/>
            <w:bottom w:val="none" w:sz="0" w:space="1" w:color="auto"/>
            <w:right w:val="none" w:sz="0" w:space="0" w:color="auto"/>
          </w:divBdr>
        </w:div>
        <w:div w:id="1347975616">
          <w:marLeft w:val="0"/>
          <w:marRight w:val="0"/>
          <w:marTop w:val="0"/>
          <w:marBottom w:val="0"/>
          <w:divBdr>
            <w:top w:val="single" w:sz="6" w:space="1" w:color="C3C3C3"/>
            <w:left w:val="none" w:sz="0" w:space="0" w:color="auto"/>
            <w:bottom w:val="none" w:sz="0" w:space="1" w:color="auto"/>
            <w:right w:val="none" w:sz="0" w:space="0" w:color="auto"/>
          </w:divBdr>
        </w:div>
        <w:div w:id="1549412036">
          <w:marLeft w:val="0"/>
          <w:marRight w:val="0"/>
          <w:marTop w:val="0"/>
          <w:marBottom w:val="0"/>
          <w:divBdr>
            <w:top w:val="single" w:sz="6" w:space="1" w:color="C3C3C3"/>
            <w:left w:val="none" w:sz="0" w:space="0" w:color="auto"/>
            <w:bottom w:val="none" w:sz="0" w:space="1" w:color="auto"/>
            <w:right w:val="none" w:sz="0" w:space="0" w:color="auto"/>
          </w:divBdr>
        </w:div>
        <w:div w:id="1320770334">
          <w:marLeft w:val="0"/>
          <w:marRight w:val="0"/>
          <w:marTop w:val="0"/>
          <w:marBottom w:val="0"/>
          <w:divBdr>
            <w:top w:val="single" w:sz="6" w:space="1" w:color="C3C3C3"/>
            <w:left w:val="none" w:sz="0" w:space="0" w:color="auto"/>
            <w:bottom w:val="none" w:sz="0" w:space="1" w:color="auto"/>
            <w:right w:val="none" w:sz="0" w:space="0" w:color="auto"/>
          </w:divBdr>
        </w:div>
        <w:div w:id="874537497">
          <w:marLeft w:val="0"/>
          <w:marRight w:val="0"/>
          <w:marTop w:val="0"/>
          <w:marBottom w:val="0"/>
          <w:divBdr>
            <w:top w:val="single" w:sz="6" w:space="1" w:color="C3C3C3"/>
            <w:left w:val="none" w:sz="0" w:space="0" w:color="auto"/>
            <w:bottom w:val="none" w:sz="0" w:space="1" w:color="auto"/>
            <w:right w:val="none" w:sz="0" w:space="0" w:color="auto"/>
          </w:divBdr>
        </w:div>
        <w:div w:id="33509894">
          <w:marLeft w:val="0"/>
          <w:marRight w:val="0"/>
          <w:marTop w:val="0"/>
          <w:marBottom w:val="0"/>
          <w:divBdr>
            <w:top w:val="single" w:sz="6" w:space="1" w:color="C3C3C3"/>
            <w:left w:val="none" w:sz="0" w:space="0" w:color="auto"/>
            <w:bottom w:val="none" w:sz="0" w:space="1" w:color="auto"/>
            <w:right w:val="none" w:sz="0" w:space="0" w:color="auto"/>
          </w:divBdr>
        </w:div>
        <w:div w:id="1320497541">
          <w:marLeft w:val="0"/>
          <w:marRight w:val="0"/>
          <w:marTop w:val="0"/>
          <w:marBottom w:val="0"/>
          <w:divBdr>
            <w:top w:val="single" w:sz="6" w:space="1" w:color="C3C3C3"/>
            <w:left w:val="none" w:sz="0" w:space="0" w:color="auto"/>
            <w:bottom w:val="none" w:sz="0" w:space="1" w:color="auto"/>
            <w:right w:val="none" w:sz="0" w:space="0" w:color="auto"/>
          </w:divBdr>
        </w:div>
        <w:div w:id="1107895712">
          <w:marLeft w:val="0"/>
          <w:marRight w:val="0"/>
          <w:marTop w:val="0"/>
          <w:marBottom w:val="0"/>
          <w:divBdr>
            <w:top w:val="single" w:sz="6" w:space="1" w:color="C3C3C3"/>
            <w:left w:val="none" w:sz="0" w:space="0" w:color="auto"/>
            <w:bottom w:val="none" w:sz="0" w:space="1" w:color="auto"/>
            <w:right w:val="none" w:sz="0" w:space="0" w:color="auto"/>
          </w:divBdr>
        </w:div>
        <w:div w:id="219634414">
          <w:marLeft w:val="0"/>
          <w:marRight w:val="0"/>
          <w:marTop w:val="0"/>
          <w:marBottom w:val="0"/>
          <w:divBdr>
            <w:top w:val="single" w:sz="6" w:space="1" w:color="C3C3C3"/>
            <w:left w:val="none" w:sz="0" w:space="0" w:color="auto"/>
            <w:bottom w:val="none" w:sz="0" w:space="1" w:color="auto"/>
            <w:right w:val="none" w:sz="0" w:space="0" w:color="auto"/>
          </w:divBdr>
        </w:div>
        <w:div w:id="293756339">
          <w:marLeft w:val="0"/>
          <w:marRight w:val="0"/>
          <w:marTop w:val="0"/>
          <w:marBottom w:val="0"/>
          <w:divBdr>
            <w:top w:val="single" w:sz="6" w:space="1" w:color="C3C3C3"/>
            <w:left w:val="none" w:sz="0" w:space="0" w:color="auto"/>
            <w:bottom w:val="none" w:sz="0" w:space="1" w:color="auto"/>
            <w:right w:val="none" w:sz="0" w:space="0" w:color="auto"/>
          </w:divBdr>
        </w:div>
        <w:div w:id="1358581640">
          <w:marLeft w:val="0"/>
          <w:marRight w:val="0"/>
          <w:marTop w:val="0"/>
          <w:marBottom w:val="0"/>
          <w:divBdr>
            <w:top w:val="single" w:sz="6" w:space="1" w:color="C3C3C3"/>
            <w:left w:val="none" w:sz="0" w:space="0" w:color="auto"/>
            <w:bottom w:val="none" w:sz="0" w:space="1" w:color="auto"/>
            <w:right w:val="none" w:sz="0" w:space="0" w:color="auto"/>
          </w:divBdr>
        </w:div>
        <w:div w:id="609319909">
          <w:marLeft w:val="0"/>
          <w:marRight w:val="0"/>
          <w:marTop w:val="0"/>
          <w:marBottom w:val="0"/>
          <w:divBdr>
            <w:top w:val="single" w:sz="6" w:space="1" w:color="C3C3C3"/>
            <w:left w:val="none" w:sz="0" w:space="0" w:color="auto"/>
            <w:bottom w:val="none" w:sz="0" w:space="1" w:color="auto"/>
            <w:right w:val="none" w:sz="0" w:space="0" w:color="auto"/>
          </w:divBdr>
        </w:div>
        <w:div w:id="803276203">
          <w:marLeft w:val="0"/>
          <w:marRight w:val="0"/>
          <w:marTop w:val="0"/>
          <w:marBottom w:val="0"/>
          <w:divBdr>
            <w:top w:val="single" w:sz="6" w:space="1" w:color="C3C3C3"/>
            <w:left w:val="none" w:sz="0" w:space="0" w:color="auto"/>
            <w:bottom w:val="none" w:sz="0" w:space="1" w:color="auto"/>
            <w:right w:val="none" w:sz="0" w:space="0" w:color="auto"/>
          </w:divBdr>
        </w:div>
      </w:divsChild>
    </w:div>
    <w:div w:id="224880324">
      <w:bodyDiv w:val="1"/>
      <w:marLeft w:val="0"/>
      <w:marRight w:val="0"/>
      <w:marTop w:val="0"/>
      <w:marBottom w:val="0"/>
      <w:divBdr>
        <w:top w:val="none" w:sz="0" w:space="0" w:color="auto"/>
        <w:left w:val="none" w:sz="0" w:space="0" w:color="auto"/>
        <w:bottom w:val="none" w:sz="0" w:space="0" w:color="auto"/>
        <w:right w:val="none" w:sz="0" w:space="0" w:color="auto"/>
      </w:divBdr>
    </w:div>
    <w:div w:id="254360963">
      <w:bodyDiv w:val="1"/>
      <w:marLeft w:val="0"/>
      <w:marRight w:val="0"/>
      <w:marTop w:val="0"/>
      <w:marBottom w:val="0"/>
      <w:divBdr>
        <w:top w:val="none" w:sz="0" w:space="0" w:color="auto"/>
        <w:left w:val="none" w:sz="0" w:space="0" w:color="auto"/>
        <w:bottom w:val="none" w:sz="0" w:space="0" w:color="auto"/>
        <w:right w:val="none" w:sz="0" w:space="0" w:color="auto"/>
      </w:divBdr>
    </w:div>
    <w:div w:id="495459396">
      <w:bodyDiv w:val="1"/>
      <w:marLeft w:val="0"/>
      <w:marRight w:val="0"/>
      <w:marTop w:val="0"/>
      <w:marBottom w:val="0"/>
      <w:divBdr>
        <w:top w:val="none" w:sz="0" w:space="0" w:color="auto"/>
        <w:left w:val="none" w:sz="0" w:space="0" w:color="auto"/>
        <w:bottom w:val="none" w:sz="0" w:space="0" w:color="auto"/>
        <w:right w:val="none" w:sz="0" w:space="0" w:color="auto"/>
      </w:divBdr>
      <w:divsChild>
        <w:div w:id="19429182">
          <w:marLeft w:val="0"/>
          <w:marRight w:val="0"/>
          <w:marTop w:val="0"/>
          <w:marBottom w:val="0"/>
          <w:divBdr>
            <w:top w:val="single" w:sz="6" w:space="1" w:color="C3C3C3"/>
            <w:left w:val="none" w:sz="0" w:space="0" w:color="auto"/>
            <w:bottom w:val="none" w:sz="0" w:space="1" w:color="auto"/>
            <w:right w:val="none" w:sz="0" w:space="0" w:color="auto"/>
          </w:divBdr>
        </w:div>
        <w:div w:id="919486451">
          <w:marLeft w:val="0"/>
          <w:marRight w:val="0"/>
          <w:marTop w:val="0"/>
          <w:marBottom w:val="0"/>
          <w:divBdr>
            <w:top w:val="single" w:sz="6" w:space="1" w:color="C3C3C3"/>
            <w:left w:val="none" w:sz="0" w:space="0" w:color="auto"/>
            <w:bottom w:val="none" w:sz="0" w:space="1" w:color="auto"/>
            <w:right w:val="none" w:sz="0" w:space="0" w:color="auto"/>
          </w:divBdr>
        </w:div>
        <w:div w:id="2050450579">
          <w:marLeft w:val="0"/>
          <w:marRight w:val="0"/>
          <w:marTop w:val="0"/>
          <w:marBottom w:val="0"/>
          <w:divBdr>
            <w:top w:val="single" w:sz="6" w:space="1" w:color="C3C3C3"/>
            <w:left w:val="none" w:sz="0" w:space="0" w:color="auto"/>
            <w:bottom w:val="none" w:sz="0" w:space="1" w:color="auto"/>
            <w:right w:val="none" w:sz="0" w:space="0" w:color="auto"/>
          </w:divBdr>
        </w:div>
        <w:div w:id="1869102854">
          <w:marLeft w:val="0"/>
          <w:marRight w:val="0"/>
          <w:marTop w:val="0"/>
          <w:marBottom w:val="0"/>
          <w:divBdr>
            <w:top w:val="single" w:sz="6" w:space="1" w:color="C3C3C3"/>
            <w:left w:val="none" w:sz="0" w:space="0" w:color="auto"/>
            <w:bottom w:val="none" w:sz="0" w:space="1" w:color="auto"/>
            <w:right w:val="none" w:sz="0" w:space="0" w:color="auto"/>
          </w:divBdr>
        </w:div>
        <w:div w:id="1935937587">
          <w:marLeft w:val="0"/>
          <w:marRight w:val="0"/>
          <w:marTop w:val="0"/>
          <w:marBottom w:val="0"/>
          <w:divBdr>
            <w:top w:val="single" w:sz="6" w:space="1" w:color="C3C3C3"/>
            <w:left w:val="none" w:sz="0" w:space="0" w:color="auto"/>
            <w:bottom w:val="none" w:sz="0" w:space="1" w:color="auto"/>
            <w:right w:val="none" w:sz="0" w:space="0" w:color="auto"/>
          </w:divBdr>
        </w:div>
        <w:div w:id="1947735634">
          <w:marLeft w:val="0"/>
          <w:marRight w:val="0"/>
          <w:marTop w:val="0"/>
          <w:marBottom w:val="0"/>
          <w:divBdr>
            <w:top w:val="single" w:sz="6" w:space="1" w:color="C3C3C3"/>
            <w:left w:val="none" w:sz="0" w:space="0" w:color="auto"/>
            <w:bottom w:val="none" w:sz="0" w:space="1" w:color="auto"/>
            <w:right w:val="none" w:sz="0" w:space="0" w:color="auto"/>
          </w:divBdr>
        </w:div>
        <w:div w:id="1594970705">
          <w:marLeft w:val="0"/>
          <w:marRight w:val="0"/>
          <w:marTop w:val="0"/>
          <w:marBottom w:val="0"/>
          <w:divBdr>
            <w:top w:val="single" w:sz="6" w:space="1" w:color="C3C3C3"/>
            <w:left w:val="none" w:sz="0" w:space="0" w:color="auto"/>
            <w:bottom w:val="none" w:sz="0" w:space="1" w:color="auto"/>
            <w:right w:val="none" w:sz="0" w:space="0" w:color="auto"/>
          </w:divBdr>
        </w:div>
        <w:div w:id="541598467">
          <w:marLeft w:val="0"/>
          <w:marRight w:val="0"/>
          <w:marTop w:val="0"/>
          <w:marBottom w:val="0"/>
          <w:divBdr>
            <w:top w:val="single" w:sz="6" w:space="1" w:color="C3C3C3"/>
            <w:left w:val="none" w:sz="0" w:space="0" w:color="auto"/>
            <w:bottom w:val="none" w:sz="0" w:space="1" w:color="auto"/>
            <w:right w:val="none" w:sz="0" w:space="0" w:color="auto"/>
          </w:divBdr>
        </w:div>
        <w:div w:id="713693246">
          <w:marLeft w:val="0"/>
          <w:marRight w:val="0"/>
          <w:marTop w:val="0"/>
          <w:marBottom w:val="0"/>
          <w:divBdr>
            <w:top w:val="single" w:sz="6" w:space="1" w:color="C3C3C3"/>
            <w:left w:val="none" w:sz="0" w:space="0" w:color="auto"/>
            <w:bottom w:val="none" w:sz="0" w:space="1" w:color="auto"/>
            <w:right w:val="none" w:sz="0" w:space="0" w:color="auto"/>
          </w:divBdr>
        </w:div>
        <w:div w:id="530537900">
          <w:marLeft w:val="0"/>
          <w:marRight w:val="0"/>
          <w:marTop w:val="0"/>
          <w:marBottom w:val="0"/>
          <w:divBdr>
            <w:top w:val="single" w:sz="6" w:space="1" w:color="C3C3C3"/>
            <w:left w:val="none" w:sz="0" w:space="0" w:color="auto"/>
            <w:bottom w:val="none" w:sz="0" w:space="1" w:color="auto"/>
            <w:right w:val="none" w:sz="0" w:space="0" w:color="auto"/>
          </w:divBdr>
        </w:div>
        <w:div w:id="693070982">
          <w:marLeft w:val="0"/>
          <w:marRight w:val="0"/>
          <w:marTop w:val="0"/>
          <w:marBottom w:val="0"/>
          <w:divBdr>
            <w:top w:val="single" w:sz="6" w:space="1" w:color="C3C3C3"/>
            <w:left w:val="none" w:sz="0" w:space="0" w:color="auto"/>
            <w:bottom w:val="none" w:sz="0" w:space="1" w:color="auto"/>
            <w:right w:val="none" w:sz="0" w:space="0" w:color="auto"/>
          </w:divBdr>
        </w:div>
        <w:div w:id="1869053701">
          <w:marLeft w:val="0"/>
          <w:marRight w:val="0"/>
          <w:marTop w:val="0"/>
          <w:marBottom w:val="0"/>
          <w:divBdr>
            <w:top w:val="single" w:sz="6" w:space="1" w:color="C3C3C3"/>
            <w:left w:val="none" w:sz="0" w:space="0" w:color="auto"/>
            <w:bottom w:val="none" w:sz="0" w:space="1" w:color="auto"/>
            <w:right w:val="none" w:sz="0" w:space="0" w:color="auto"/>
          </w:divBdr>
        </w:div>
        <w:div w:id="554976652">
          <w:marLeft w:val="0"/>
          <w:marRight w:val="0"/>
          <w:marTop w:val="0"/>
          <w:marBottom w:val="0"/>
          <w:divBdr>
            <w:top w:val="single" w:sz="6" w:space="1" w:color="C3C3C3"/>
            <w:left w:val="none" w:sz="0" w:space="0" w:color="auto"/>
            <w:bottom w:val="none" w:sz="0" w:space="1" w:color="auto"/>
            <w:right w:val="none" w:sz="0" w:space="0" w:color="auto"/>
          </w:divBdr>
        </w:div>
        <w:div w:id="434908209">
          <w:marLeft w:val="0"/>
          <w:marRight w:val="0"/>
          <w:marTop w:val="0"/>
          <w:marBottom w:val="0"/>
          <w:divBdr>
            <w:top w:val="single" w:sz="6" w:space="1" w:color="C3C3C3"/>
            <w:left w:val="none" w:sz="0" w:space="0" w:color="auto"/>
            <w:bottom w:val="none" w:sz="0" w:space="1" w:color="auto"/>
            <w:right w:val="none" w:sz="0" w:space="0" w:color="auto"/>
          </w:divBdr>
        </w:div>
        <w:div w:id="1572957271">
          <w:marLeft w:val="0"/>
          <w:marRight w:val="0"/>
          <w:marTop w:val="0"/>
          <w:marBottom w:val="0"/>
          <w:divBdr>
            <w:top w:val="single" w:sz="6" w:space="1" w:color="C3C3C3"/>
            <w:left w:val="none" w:sz="0" w:space="0" w:color="auto"/>
            <w:bottom w:val="none" w:sz="0" w:space="1" w:color="auto"/>
            <w:right w:val="none" w:sz="0" w:space="0" w:color="auto"/>
          </w:divBdr>
        </w:div>
        <w:div w:id="1719234879">
          <w:marLeft w:val="0"/>
          <w:marRight w:val="0"/>
          <w:marTop w:val="0"/>
          <w:marBottom w:val="0"/>
          <w:divBdr>
            <w:top w:val="single" w:sz="6" w:space="1" w:color="C3C3C3"/>
            <w:left w:val="none" w:sz="0" w:space="0" w:color="auto"/>
            <w:bottom w:val="none" w:sz="0" w:space="1" w:color="auto"/>
            <w:right w:val="none" w:sz="0" w:space="0" w:color="auto"/>
          </w:divBdr>
        </w:div>
        <w:div w:id="907761992">
          <w:marLeft w:val="0"/>
          <w:marRight w:val="0"/>
          <w:marTop w:val="0"/>
          <w:marBottom w:val="0"/>
          <w:divBdr>
            <w:top w:val="single" w:sz="6" w:space="1" w:color="C3C3C3"/>
            <w:left w:val="none" w:sz="0" w:space="0" w:color="auto"/>
            <w:bottom w:val="none" w:sz="0" w:space="1" w:color="auto"/>
            <w:right w:val="none" w:sz="0" w:space="0" w:color="auto"/>
          </w:divBdr>
        </w:div>
        <w:div w:id="1177694274">
          <w:marLeft w:val="0"/>
          <w:marRight w:val="0"/>
          <w:marTop w:val="0"/>
          <w:marBottom w:val="0"/>
          <w:divBdr>
            <w:top w:val="single" w:sz="6" w:space="1" w:color="C3C3C3"/>
            <w:left w:val="none" w:sz="0" w:space="0" w:color="auto"/>
            <w:bottom w:val="none" w:sz="0" w:space="1" w:color="auto"/>
            <w:right w:val="none" w:sz="0" w:space="0" w:color="auto"/>
          </w:divBdr>
        </w:div>
        <w:div w:id="1741515477">
          <w:marLeft w:val="0"/>
          <w:marRight w:val="0"/>
          <w:marTop w:val="0"/>
          <w:marBottom w:val="0"/>
          <w:divBdr>
            <w:top w:val="single" w:sz="6" w:space="1" w:color="C3C3C3"/>
            <w:left w:val="none" w:sz="0" w:space="0" w:color="auto"/>
            <w:bottom w:val="none" w:sz="0" w:space="1" w:color="auto"/>
            <w:right w:val="none" w:sz="0" w:space="0" w:color="auto"/>
          </w:divBdr>
        </w:div>
        <w:div w:id="518351536">
          <w:marLeft w:val="0"/>
          <w:marRight w:val="0"/>
          <w:marTop w:val="0"/>
          <w:marBottom w:val="0"/>
          <w:divBdr>
            <w:top w:val="single" w:sz="6" w:space="1" w:color="C3C3C3"/>
            <w:left w:val="none" w:sz="0" w:space="0" w:color="auto"/>
            <w:bottom w:val="none" w:sz="0" w:space="1" w:color="auto"/>
            <w:right w:val="none" w:sz="0" w:space="0" w:color="auto"/>
          </w:divBdr>
        </w:div>
        <w:div w:id="2057974060">
          <w:marLeft w:val="0"/>
          <w:marRight w:val="0"/>
          <w:marTop w:val="0"/>
          <w:marBottom w:val="0"/>
          <w:divBdr>
            <w:top w:val="single" w:sz="6" w:space="1" w:color="C3C3C3"/>
            <w:left w:val="none" w:sz="0" w:space="0" w:color="auto"/>
            <w:bottom w:val="none" w:sz="0" w:space="1" w:color="auto"/>
            <w:right w:val="none" w:sz="0" w:space="0" w:color="auto"/>
          </w:divBdr>
        </w:div>
        <w:div w:id="231890527">
          <w:marLeft w:val="0"/>
          <w:marRight w:val="0"/>
          <w:marTop w:val="0"/>
          <w:marBottom w:val="0"/>
          <w:divBdr>
            <w:top w:val="single" w:sz="6" w:space="1" w:color="C3C3C3"/>
            <w:left w:val="none" w:sz="0" w:space="0" w:color="auto"/>
            <w:bottom w:val="none" w:sz="0" w:space="1" w:color="auto"/>
            <w:right w:val="none" w:sz="0" w:space="0" w:color="auto"/>
          </w:divBdr>
        </w:div>
        <w:div w:id="289944825">
          <w:marLeft w:val="0"/>
          <w:marRight w:val="0"/>
          <w:marTop w:val="0"/>
          <w:marBottom w:val="0"/>
          <w:divBdr>
            <w:top w:val="single" w:sz="6" w:space="1" w:color="C3C3C3"/>
            <w:left w:val="none" w:sz="0" w:space="0" w:color="auto"/>
            <w:bottom w:val="none" w:sz="0" w:space="1" w:color="auto"/>
            <w:right w:val="none" w:sz="0" w:space="0" w:color="auto"/>
          </w:divBdr>
        </w:div>
        <w:div w:id="1156530351">
          <w:marLeft w:val="0"/>
          <w:marRight w:val="0"/>
          <w:marTop w:val="0"/>
          <w:marBottom w:val="0"/>
          <w:divBdr>
            <w:top w:val="single" w:sz="6" w:space="1" w:color="C3C3C3"/>
            <w:left w:val="none" w:sz="0" w:space="0" w:color="auto"/>
            <w:bottom w:val="none" w:sz="0" w:space="1" w:color="auto"/>
            <w:right w:val="none" w:sz="0" w:space="0" w:color="auto"/>
          </w:divBdr>
        </w:div>
        <w:div w:id="124737922">
          <w:marLeft w:val="0"/>
          <w:marRight w:val="0"/>
          <w:marTop w:val="0"/>
          <w:marBottom w:val="0"/>
          <w:divBdr>
            <w:top w:val="single" w:sz="6" w:space="1" w:color="C3C3C3"/>
            <w:left w:val="none" w:sz="0" w:space="0" w:color="auto"/>
            <w:bottom w:val="none" w:sz="0" w:space="1" w:color="auto"/>
            <w:right w:val="none" w:sz="0" w:space="0" w:color="auto"/>
          </w:divBdr>
        </w:div>
        <w:div w:id="2139713647">
          <w:marLeft w:val="0"/>
          <w:marRight w:val="0"/>
          <w:marTop w:val="0"/>
          <w:marBottom w:val="0"/>
          <w:divBdr>
            <w:top w:val="single" w:sz="6" w:space="1" w:color="C3C3C3"/>
            <w:left w:val="none" w:sz="0" w:space="0" w:color="auto"/>
            <w:bottom w:val="none" w:sz="0" w:space="1" w:color="auto"/>
            <w:right w:val="none" w:sz="0" w:space="0" w:color="auto"/>
          </w:divBdr>
        </w:div>
        <w:div w:id="2114203271">
          <w:marLeft w:val="0"/>
          <w:marRight w:val="0"/>
          <w:marTop w:val="0"/>
          <w:marBottom w:val="0"/>
          <w:divBdr>
            <w:top w:val="single" w:sz="6" w:space="1" w:color="C3C3C3"/>
            <w:left w:val="none" w:sz="0" w:space="0" w:color="auto"/>
            <w:bottom w:val="none" w:sz="0" w:space="1" w:color="auto"/>
            <w:right w:val="none" w:sz="0" w:space="0" w:color="auto"/>
          </w:divBdr>
        </w:div>
        <w:div w:id="223836795">
          <w:marLeft w:val="0"/>
          <w:marRight w:val="0"/>
          <w:marTop w:val="0"/>
          <w:marBottom w:val="0"/>
          <w:divBdr>
            <w:top w:val="single" w:sz="6" w:space="1" w:color="C3C3C3"/>
            <w:left w:val="none" w:sz="0" w:space="0" w:color="auto"/>
            <w:bottom w:val="none" w:sz="0" w:space="1" w:color="auto"/>
            <w:right w:val="none" w:sz="0" w:space="0" w:color="auto"/>
          </w:divBdr>
        </w:div>
        <w:div w:id="1682853549">
          <w:marLeft w:val="0"/>
          <w:marRight w:val="0"/>
          <w:marTop w:val="0"/>
          <w:marBottom w:val="0"/>
          <w:divBdr>
            <w:top w:val="single" w:sz="6" w:space="1" w:color="C3C3C3"/>
            <w:left w:val="none" w:sz="0" w:space="0" w:color="auto"/>
            <w:bottom w:val="none" w:sz="0" w:space="1" w:color="auto"/>
            <w:right w:val="none" w:sz="0" w:space="0" w:color="auto"/>
          </w:divBdr>
        </w:div>
        <w:div w:id="1512144302">
          <w:marLeft w:val="0"/>
          <w:marRight w:val="0"/>
          <w:marTop w:val="0"/>
          <w:marBottom w:val="0"/>
          <w:divBdr>
            <w:top w:val="single" w:sz="6" w:space="1" w:color="C3C3C3"/>
            <w:left w:val="none" w:sz="0" w:space="0" w:color="auto"/>
            <w:bottom w:val="none" w:sz="0" w:space="1" w:color="auto"/>
            <w:right w:val="none" w:sz="0" w:space="0" w:color="auto"/>
          </w:divBdr>
        </w:div>
        <w:div w:id="876160637">
          <w:marLeft w:val="0"/>
          <w:marRight w:val="0"/>
          <w:marTop w:val="0"/>
          <w:marBottom w:val="0"/>
          <w:divBdr>
            <w:top w:val="single" w:sz="6" w:space="1" w:color="C3C3C3"/>
            <w:left w:val="none" w:sz="0" w:space="0" w:color="auto"/>
            <w:bottom w:val="none" w:sz="0" w:space="1" w:color="auto"/>
            <w:right w:val="none" w:sz="0" w:space="0" w:color="auto"/>
          </w:divBdr>
        </w:div>
        <w:div w:id="557982910">
          <w:marLeft w:val="0"/>
          <w:marRight w:val="0"/>
          <w:marTop w:val="0"/>
          <w:marBottom w:val="0"/>
          <w:divBdr>
            <w:top w:val="single" w:sz="6" w:space="1" w:color="C3C3C3"/>
            <w:left w:val="none" w:sz="0" w:space="0" w:color="auto"/>
            <w:bottom w:val="none" w:sz="0" w:space="1" w:color="auto"/>
            <w:right w:val="none" w:sz="0" w:space="0" w:color="auto"/>
          </w:divBdr>
        </w:div>
        <w:div w:id="493570904">
          <w:marLeft w:val="0"/>
          <w:marRight w:val="0"/>
          <w:marTop w:val="0"/>
          <w:marBottom w:val="0"/>
          <w:divBdr>
            <w:top w:val="single" w:sz="6" w:space="1" w:color="C3C3C3"/>
            <w:left w:val="none" w:sz="0" w:space="0" w:color="auto"/>
            <w:bottom w:val="none" w:sz="0" w:space="1" w:color="auto"/>
            <w:right w:val="none" w:sz="0" w:space="0" w:color="auto"/>
          </w:divBdr>
        </w:div>
        <w:div w:id="254559707">
          <w:marLeft w:val="0"/>
          <w:marRight w:val="0"/>
          <w:marTop w:val="0"/>
          <w:marBottom w:val="0"/>
          <w:divBdr>
            <w:top w:val="single" w:sz="6" w:space="1" w:color="C3C3C3"/>
            <w:left w:val="none" w:sz="0" w:space="0" w:color="auto"/>
            <w:bottom w:val="none" w:sz="0" w:space="1" w:color="auto"/>
            <w:right w:val="none" w:sz="0" w:space="0" w:color="auto"/>
          </w:divBdr>
        </w:div>
        <w:div w:id="1926109503">
          <w:marLeft w:val="0"/>
          <w:marRight w:val="0"/>
          <w:marTop w:val="0"/>
          <w:marBottom w:val="0"/>
          <w:divBdr>
            <w:top w:val="single" w:sz="6" w:space="1" w:color="C3C3C3"/>
            <w:left w:val="none" w:sz="0" w:space="0" w:color="auto"/>
            <w:bottom w:val="none" w:sz="0" w:space="1" w:color="auto"/>
            <w:right w:val="none" w:sz="0" w:space="0" w:color="auto"/>
          </w:divBdr>
        </w:div>
        <w:div w:id="674965528">
          <w:marLeft w:val="0"/>
          <w:marRight w:val="0"/>
          <w:marTop w:val="0"/>
          <w:marBottom w:val="0"/>
          <w:divBdr>
            <w:top w:val="single" w:sz="6" w:space="1" w:color="C3C3C3"/>
            <w:left w:val="none" w:sz="0" w:space="0" w:color="auto"/>
            <w:bottom w:val="none" w:sz="0" w:space="1" w:color="auto"/>
            <w:right w:val="none" w:sz="0" w:space="0" w:color="auto"/>
          </w:divBdr>
        </w:div>
        <w:div w:id="763109987">
          <w:marLeft w:val="0"/>
          <w:marRight w:val="0"/>
          <w:marTop w:val="0"/>
          <w:marBottom w:val="0"/>
          <w:divBdr>
            <w:top w:val="single" w:sz="6" w:space="1" w:color="C3C3C3"/>
            <w:left w:val="none" w:sz="0" w:space="0" w:color="auto"/>
            <w:bottom w:val="none" w:sz="0" w:space="1" w:color="auto"/>
            <w:right w:val="none" w:sz="0" w:space="0" w:color="auto"/>
          </w:divBdr>
        </w:div>
        <w:div w:id="1059014390">
          <w:marLeft w:val="0"/>
          <w:marRight w:val="0"/>
          <w:marTop w:val="0"/>
          <w:marBottom w:val="0"/>
          <w:divBdr>
            <w:top w:val="single" w:sz="6" w:space="1" w:color="C3C3C3"/>
            <w:left w:val="none" w:sz="0" w:space="0" w:color="auto"/>
            <w:bottom w:val="none" w:sz="0" w:space="1" w:color="auto"/>
            <w:right w:val="none" w:sz="0" w:space="0" w:color="auto"/>
          </w:divBdr>
        </w:div>
        <w:div w:id="1502506162">
          <w:marLeft w:val="0"/>
          <w:marRight w:val="0"/>
          <w:marTop w:val="0"/>
          <w:marBottom w:val="0"/>
          <w:divBdr>
            <w:top w:val="single" w:sz="6" w:space="1" w:color="C3C3C3"/>
            <w:left w:val="none" w:sz="0" w:space="0" w:color="auto"/>
            <w:bottom w:val="none" w:sz="0" w:space="1" w:color="auto"/>
            <w:right w:val="none" w:sz="0" w:space="0" w:color="auto"/>
          </w:divBdr>
        </w:div>
        <w:div w:id="498811362">
          <w:marLeft w:val="0"/>
          <w:marRight w:val="0"/>
          <w:marTop w:val="0"/>
          <w:marBottom w:val="0"/>
          <w:divBdr>
            <w:top w:val="single" w:sz="6" w:space="1" w:color="C3C3C3"/>
            <w:left w:val="none" w:sz="0" w:space="0" w:color="auto"/>
            <w:bottom w:val="none" w:sz="0" w:space="1" w:color="auto"/>
            <w:right w:val="none" w:sz="0" w:space="0" w:color="auto"/>
          </w:divBdr>
        </w:div>
        <w:div w:id="313149996">
          <w:marLeft w:val="0"/>
          <w:marRight w:val="0"/>
          <w:marTop w:val="0"/>
          <w:marBottom w:val="0"/>
          <w:divBdr>
            <w:top w:val="single" w:sz="6" w:space="1" w:color="C3C3C3"/>
            <w:left w:val="none" w:sz="0" w:space="0" w:color="auto"/>
            <w:bottom w:val="none" w:sz="0" w:space="1" w:color="auto"/>
            <w:right w:val="none" w:sz="0" w:space="0" w:color="auto"/>
          </w:divBdr>
        </w:div>
        <w:div w:id="95952061">
          <w:marLeft w:val="0"/>
          <w:marRight w:val="0"/>
          <w:marTop w:val="0"/>
          <w:marBottom w:val="0"/>
          <w:divBdr>
            <w:top w:val="single" w:sz="6" w:space="1" w:color="C3C3C3"/>
            <w:left w:val="none" w:sz="0" w:space="0" w:color="auto"/>
            <w:bottom w:val="none" w:sz="0" w:space="1" w:color="auto"/>
            <w:right w:val="none" w:sz="0" w:space="0" w:color="auto"/>
          </w:divBdr>
        </w:div>
        <w:div w:id="2110812996">
          <w:marLeft w:val="0"/>
          <w:marRight w:val="0"/>
          <w:marTop w:val="0"/>
          <w:marBottom w:val="0"/>
          <w:divBdr>
            <w:top w:val="single" w:sz="6" w:space="1" w:color="C3C3C3"/>
            <w:left w:val="none" w:sz="0" w:space="0" w:color="auto"/>
            <w:bottom w:val="none" w:sz="0" w:space="1" w:color="auto"/>
            <w:right w:val="none" w:sz="0" w:space="0" w:color="auto"/>
          </w:divBdr>
        </w:div>
        <w:div w:id="798960166">
          <w:marLeft w:val="0"/>
          <w:marRight w:val="0"/>
          <w:marTop w:val="0"/>
          <w:marBottom w:val="0"/>
          <w:divBdr>
            <w:top w:val="single" w:sz="6" w:space="1" w:color="C3C3C3"/>
            <w:left w:val="none" w:sz="0" w:space="0" w:color="auto"/>
            <w:bottom w:val="none" w:sz="0" w:space="1" w:color="auto"/>
            <w:right w:val="none" w:sz="0" w:space="0" w:color="auto"/>
          </w:divBdr>
        </w:div>
        <w:div w:id="2038266203">
          <w:marLeft w:val="0"/>
          <w:marRight w:val="0"/>
          <w:marTop w:val="0"/>
          <w:marBottom w:val="0"/>
          <w:divBdr>
            <w:top w:val="single" w:sz="6" w:space="1" w:color="C3C3C3"/>
            <w:left w:val="none" w:sz="0" w:space="0" w:color="auto"/>
            <w:bottom w:val="none" w:sz="0" w:space="1" w:color="auto"/>
            <w:right w:val="none" w:sz="0" w:space="0" w:color="auto"/>
          </w:divBdr>
        </w:div>
        <w:div w:id="1254777401">
          <w:marLeft w:val="0"/>
          <w:marRight w:val="0"/>
          <w:marTop w:val="0"/>
          <w:marBottom w:val="0"/>
          <w:divBdr>
            <w:top w:val="single" w:sz="6" w:space="1" w:color="C3C3C3"/>
            <w:left w:val="none" w:sz="0" w:space="0" w:color="auto"/>
            <w:bottom w:val="none" w:sz="0" w:space="1" w:color="auto"/>
            <w:right w:val="none" w:sz="0" w:space="0" w:color="auto"/>
          </w:divBdr>
        </w:div>
        <w:div w:id="1519659778">
          <w:marLeft w:val="0"/>
          <w:marRight w:val="0"/>
          <w:marTop w:val="0"/>
          <w:marBottom w:val="0"/>
          <w:divBdr>
            <w:top w:val="single" w:sz="6" w:space="1" w:color="C3C3C3"/>
            <w:left w:val="none" w:sz="0" w:space="0" w:color="auto"/>
            <w:bottom w:val="none" w:sz="0" w:space="1" w:color="auto"/>
            <w:right w:val="none" w:sz="0" w:space="0" w:color="auto"/>
          </w:divBdr>
        </w:div>
        <w:div w:id="1865904587">
          <w:marLeft w:val="0"/>
          <w:marRight w:val="0"/>
          <w:marTop w:val="0"/>
          <w:marBottom w:val="0"/>
          <w:divBdr>
            <w:top w:val="single" w:sz="6" w:space="1" w:color="C3C3C3"/>
            <w:left w:val="none" w:sz="0" w:space="0" w:color="auto"/>
            <w:bottom w:val="none" w:sz="0" w:space="1" w:color="auto"/>
            <w:right w:val="none" w:sz="0" w:space="0" w:color="auto"/>
          </w:divBdr>
        </w:div>
        <w:div w:id="366220071">
          <w:marLeft w:val="0"/>
          <w:marRight w:val="0"/>
          <w:marTop w:val="0"/>
          <w:marBottom w:val="0"/>
          <w:divBdr>
            <w:top w:val="single" w:sz="6" w:space="1" w:color="C3C3C3"/>
            <w:left w:val="none" w:sz="0" w:space="0" w:color="auto"/>
            <w:bottom w:val="none" w:sz="0" w:space="1" w:color="auto"/>
            <w:right w:val="none" w:sz="0" w:space="0" w:color="auto"/>
          </w:divBdr>
        </w:div>
        <w:div w:id="1051463081">
          <w:marLeft w:val="0"/>
          <w:marRight w:val="0"/>
          <w:marTop w:val="0"/>
          <w:marBottom w:val="0"/>
          <w:divBdr>
            <w:top w:val="single" w:sz="6" w:space="1" w:color="C3C3C3"/>
            <w:left w:val="none" w:sz="0" w:space="0" w:color="auto"/>
            <w:bottom w:val="none" w:sz="0" w:space="1" w:color="auto"/>
            <w:right w:val="none" w:sz="0" w:space="0" w:color="auto"/>
          </w:divBdr>
        </w:div>
      </w:divsChild>
    </w:div>
    <w:div w:id="1256284484">
      <w:bodyDiv w:val="1"/>
      <w:marLeft w:val="0"/>
      <w:marRight w:val="0"/>
      <w:marTop w:val="0"/>
      <w:marBottom w:val="0"/>
      <w:divBdr>
        <w:top w:val="none" w:sz="0" w:space="0" w:color="auto"/>
        <w:left w:val="none" w:sz="0" w:space="0" w:color="auto"/>
        <w:bottom w:val="none" w:sz="0" w:space="0" w:color="auto"/>
        <w:right w:val="none" w:sz="0" w:space="0" w:color="auto"/>
      </w:divBdr>
    </w:div>
    <w:div w:id="1408378548">
      <w:bodyDiv w:val="1"/>
      <w:marLeft w:val="0"/>
      <w:marRight w:val="0"/>
      <w:marTop w:val="0"/>
      <w:marBottom w:val="0"/>
      <w:divBdr>
        <w:top w:val="none" w:sz="0" w:space="0" w:color="auto"/>
        <w:left w:val="none" w:sz="0" w:space="0" w:color="auto"/>
        <w:bottom w:val="none" w:sz="0" w:space="0" w:color="auto"/>
        <w:right w:val="none" w:sz="0" w:space="0" w:color="auto"/>
      </w:divBdr>
    </w:div>
    <w:div w:id="1410232791">
      <w:bodyDiv w:val="1"/>
      <w:marLeft w:val="0"/>
      <w:marRight w:val="0"/>
      <w:marTop w:val="0"/>
      <w:marBottom w:val="0"/>
      <w:divBdr>
        <w:top w:val="none" w:sz="0" w:space="0" w:color="auto"/>
        <w:left w:val="none" w:sz="0" w:space="0" w:color="auto"/>
        <w:bottom w:val="none" w:sz="0" w:space="0" w:color="auto"/>
        <w:right w:val="none" w:sz="0" w:space="0" w:color="auto"/>
      </w:divBdr>
    </w:div>
    <w:div w:id="1596554047">
      <w:bodyDiv w:val="1"/>
      <w:marLeft w:val="0"/>
      <w:marRight w:val="0"/>
      <w:marTop w:val="0"/>
      <w:marBottom w:val="0"/>
      <w:divBdr>
        <w:top w:val="none" w:sz="0" w:space="0" w:color="auto"/>
        <w:left w:val="none" w:sz="0" w:space="0" w:color="auto"/>
        <w:bottom w:val="none" w:sz="0" w:space="0" w:color="auto"/>
        <w:right w:val="none" w:sz="0" w:space="0" w:color="auto"/>
      </w:divBdr>
    </w:div>
    <w:div w:id="1599294100">
      <w:bodyDiv w:val="1"/>
      <w:marLeft w:val="0"/>
      <w:marRight w:val="0"/>
      <w:marTop w:val="0"/>
      <w:marBottom w:val="0"/>
      <w:divBdr>
        <w:top w:val="none" w:sz="0" w:space="0" w:color="auto"/>
        <w:left w:val="none" w:sz="0" w:space="0" w:color="auto"/>
        <w:bottom w:val="none" w:sz="0" w:space="0" w:color="auto"/>
        <w:right w:val="none" w:sz="0" w:space="0" w:color="auto"/>
      </w:divBdr>
      <w:divsChild>
        <w:div w:id="1395198207">
          <w:marLeft w:val="0"/>
          <w:marRight w:val="0"/>
          <w:marTop w:val="0"/>
          <w:marBottom w:val="0"/>
          <w:divBdr>
            <w:top w:val="none" w:sz="0" w:space="15" w:color="auto"/>
            <w:left w:val="none" w:sz="0" w:space="0" w:color="auto"/>
            <w:bottom w:val="single" w:sz="12" w:space="11" w:color="444444"/>
            <w:right w:val="none" w:sz="0" w:space="0" w:color="auto"/>
          </w:divBdr>
        </w:div>
        <w:div w:id="890459233">
          <w:marLeft w:val="0"/>
          <w:marRight w:val="0"/>
          <w:marTop w:val="0"/>
          <w:marBottom w:val="0"/>
          <w:divBdr>
            <w:top w:val="none" w:sz="0" w:space="15" w:color="auto"/>
            <w:left w:val="none" w:sz="0" w:space="0" w:color="auto"/>
            <w:bottom w:val="single" w:sz="12" w:space="11" w:color="444444"/>
            <w:right w:val="none" w:sz="0" w:space="0" w:color="auto"/>
          </w:divBdr>
        </w:div>
        <w:div w:id="498618875">
          <w:marLeft w:val="0"/>
          <w:marRight w:val="0"/>
          <w:marTop w:val="0"/>
          <w:marBottom w:val="0"/>
          <w:divBdr>
            <w:top w:val="none" w:sz="0" w:space="15" w:color="auto"/>
            <w:left w:val="none" w:sz="0" w:space="0" w:color="auto"/>
            <w:bottom w:val="single" w:sz="12" w:space="11" w:color="444444"/>
            <w:right w:val="none" w:sz="0" w:space="0" w:color="auto"/>
          </w:divBdr>
        </w:div>
        <w:div w:id="504056061">
          <w:marLeft w:val="0"/>
          <w:marRight w:val="0"/>
          <w:marTop w:val="0"/>
          <w:marBottom w:val="0"/>
          <w:divBdr>
            <w:top w:val="none" w:sz="0" w:space="15" w:color="auto"/>
            <w:left w:val="none" w:sz="0" w:space="0" w:color="auto"/>
            <w:bottom w:val="single" w:sz="12" w:space="11" w:color="444444"/>
            <w:right w:val="none" w:sz="0" w:space="0" w:color="auto"/>
          </w:divBdr>
        </w:div>
        <w:div w:id="926884561">
          <w:marLeft w:val="0"/>
          <w:marRight w:val="0"/>
          <w:marTop w:val="0"/>
          <w:marBottom w:val="0"/>
          <w:divBdr>
            <w:top w:val="none" w:sz="0" w:space="15" w:color="auto"/>
            <w:left w:val="none" w:sz="0" w:space="0" w:color="auto"/>
            <w:bottom w:val="single" w:sz="12" w:space="11" w:color="444444"/>
            <w:right w:val="none" w:sz="0" w:space="0" w:color="auto"/>
          </w:divBdr>
        </w:div>
        <w:div w:id="1311640048">
          <w:marLeft w:val="0"/>
          <w:marRight w:val="0"/>
          <w:marTop w:val="0"/>
          <w:marBottom w:val="0"/>
          <w:divBdr>
            <w:top w:val="none" w:sz="0" w:space="15" w:color="auto"/>
            <w:left w:val="none" w:sz="0" w:space="0" w:color="auto"/>
            <w:bottom w:val="single" w:sz="12" w:space="11" w:color="444444"/>
            <w:right w:val="none" w:sz="0" w:space="0" w:color="auto"/>
          </w:divBdr>
        </w:div>
        <w:div w:id="1241601733">
          <w:marLeft w:val="0"/>
          <w:marRight w:val="0"/>
          <w:marTop w:val="0"/>
          <w:marBottom w:val="0"/>
          <w:divBdr>
            <w:top w:val="none" w:sz="0" w:space="15" w:color="auto"/>
            <w:left w:val="none" w:sz="0" w:space="0" w:color="auto"/>
            <w:bottom w:val="single" w:sz="12" w:space="11" w:color="444444"/>
            <w:right w:val="none" w:sz="0" w:space="0" w:color="auto"/>
          </w:divBdr>
        </w:div>
        <w:div w:id="1490516392">
          <w:marLeft w:val="0"/>
          <w:marRight w:val="0"/>
          <w:marTop w:val="0"/>
          <w:marBottom w:val="0"/>
          <w:divBdr>
            <w:top w:val="none" w:sz="0" w:space="15" w:color="auto"/>
            <w:left w:val="none" w:sz="0" w:space="0" w:color="auto"/>
            <w:bottom w:val="single" w:sz="12" w:space="11" w:color="444444"/>
            <w:right w:val="none" w:sz="0" w:space="0" w:color="auto"/>
          </w:divBdr>
        </w:div>
      </w:divsChild>
    </w:div>
    <w:div w:id="1716541937">
      <w:bodyDiv w:val="1"/>
      <w:marLeft w:val="0"/>
      <w:marRight w:val="0"/>
      <w:marTop w:val="0"/>
      <w:marBottom w:val="0"/>
      <w:divBdr>
        <w:top w:val="none" w:sz="0" w:space="0" w:color="auto"/>
        <w:left w:val="none" w:sz="0" w:space="0" w:color="auto"/>
        <w:bottom w:val="none" w:sz="0" w:space="0" w:color="auto"/>
        <w:right w:val="none" w:sz="0" w:space="0" w:color="auto"/>
      </w:divBdr>
      <w:divsChild>
        <w:div w:id="1823891225">
          <w:marLeft w:val="0"/>
          <w:marRight w:val="0"/>
          <w:marTop w:val="0"/>
          <w:marBottom w:val="0"/>
          <w:divBdr>
            <w:top w:val="none" w:sz="0" w:space="0" w:color="auto"/>
            <w:left w:val="none" w:sz="0" w:space="0" w:color="auto"/>
            <w:bottom w:val="none" w:sz="0" w:space="0" w:color="auto"/>
            <w:right w:val="none" w:sz="0" w:space="0" w:color="auto"/>
          </w:divBdr>
        </w:div>
      </w:divsChild>
    </w:div>
    <w:div w:id="1756973152">
      <w:bodyDiv w:val="1"/>
      <w:marLeft w:val="0"/>
      <w:marRight w:val="0"/>
      <w:marTop w:val="0"/>
      <w:marBottom w:val="0"/>
      <w:divBdr>
        <w:top w:val="none" w:sz="0" w:space="0" w:color="auto"/>
        <w:left w:val="none" w:sz="0" w:space="0" w:color="auto"/>
        <w:bottom w:val="none" w:sz="0" w:space="0" w:color="auto"/>
        <w:right w:val="none" w:sz="0" w:space="0" w:color="auto"/>
      </w:divBdr>
    </w:div>
    <w:div w:id="1837111713">
      <w:bodyDiv w:val="1"/>
      <w:marLeft w:val="0"/>
      <w:marRight w:val="0"/>
      <w:marTop w:val="0"/>
      <w:marBottom w:val="0"/>
      <w:divBdr>
        <w:top w:val="none" w:sz="0" w:space="0" w:color="auto"/>
        <w:left w:val="none" w:sz="0" w:space="0" w:color="auto"/>
        <w:bottom w:val="none" w:sz="0" w:space="0" w:color="auto"/>
        <w:right w:val="none" w:sz="0" w:space="0" w:color="auto"/>
      </w:divBdr>
    </w:div>
    <w:div w:id="1866747519">
      <w:bodyDiv w:val="1"/>
      <w:marLeft w:val="0"/>
      <w:marRight w:val="0"/>
      <w:marTop w:val="0"/>
      <w:marBottom w:val="0"/>
      <w:divBdr>
        <w:top w:val="none" w:sz="0" w:space="0" w:color="auto"/>
        <w:left w:val="none" w:sz="0" w:space="0" w:color="auto"/>
        <w:bottom w:val="none" w:sz="0" w:space="0" w:color="auto"/>
        <w:right w:val="none" w:sz="0" w:space="0" w:color="auto"/>
      </w:divBdr>
    </w:div>
    <w:div w:id="1896431081">
      <w:bodyDiv w:val="1"/>
      <w:marLeft w:val="0"/>
      <w:marRight w:val="0"/>
      <w:marTop w:val="0"/>
      <w:marBottom w:val="0"/>
      <w:divBdr>
        <w:top w:val="none" w:sz="0" w:space="0" w:color="auto"/>
        <w:left w:val="none" w:sz="0" w:space="0" w:color="auto"/>
        <w:bottom w:val="none" w:sz="0" w:space="0" w:color="auto"/>
        <w:right w:val="none" w:sz="0" w:space="0" w:color="auto"/>
      </w:divBdr>
      <w:divsChild>
        <w:div w:id="707150031">
          <w:marLeft w:val="0"/>
          <w:marRight w:val="0"/>
          <w:marTop w:val="0"/>
          <w:marBottom w:val="0"/>
          <w:divBdr>
            <w:top w:val="none" w:sz="0" w:space="0" w:color="auto"/>
            <w:left w:val="none" w:sz="0" w:space="0" w:color="auto"/>
            <w:bottom w:val="none" w:sz="0" w:space="0" w:color="auto"/>
            <w:right w:val="none" w:sz="0" w:space="0" w:color="auto"/>
          </w:divBdr>
        </w:div>
      </w:divsChild>
    </w:div>
    <w:div w:id="1904097828">
      <w:bodyDiv w:val="1"/>
      <w:marLeft w:val="0"/>
      <w:marRight w:val="0"/>
      <w:marTop w:val="0"/>
      <w:marBottom w:val="0"/>
      <w:divBdr>
        <w:top w:val="none" w:sz="0" w:space="0" w:color="auto"/>
        <w:left w:val="none" w:sz="0" w:space="0" w:color="auto"/>
        <w:bottom w:val="none" w:sz="0" w:space="0" w:color="auto"/>
        <w:right w:val="none" w:sz="0" w:space="0" w:color="auto"/>
      </w:divBdr>
    </w:div>
    <w:div w:id="194924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2A423-8772-499B-9B0C-921E25CA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22</Pages>
  <Words>5841</Words>
  <Characters>35047</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uzytkownik</cp:lastModifiedBy>
  <cp:revision>311</cp:revision>
  <dcterms:created xsi:type="dcterms:W3CDTF">2017-08-14T13:13:00Z</dcterms:created>
  <dcterms:modified xsi:type="dcterms:W3CDTF">2017-08-18T12:54:00Z</dcterms:modified>
</cp:coreProperties>
</file>