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color w:val="000000"/>
          <w:sz w:val="27"/>
          <w:szCs w:val="27"/>
          <w:lang w:eastAsia="pl-PL"/>
        </w:rPr>
        <w:br/>
        <w:t>Ogłoszenie nr 585679-N-2017 z dnia 2017-09-11 r.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jc w:val="center"/>
        <w:rPr>
          <w:rFonts w:ascii="Times New Roman" w:eastAsia="Times New Roman" w:hAnsi="Times New Roman" w:cs="Times New Roman"/>
          <w:b/>
          <w:bCs/>
          <w:color w:val="000000"/>
          <w:sz w:val="27"/>
          <w:szCs w:val="27"/>
          <w:lang w:eastAsia="pl-PL"/>
        </w:rPr>
      </w:pPr>
      <w:r w:rsidRPr="005C1BC8">
        <w:rPr>
          <w:rFonts w:ascii="Times New Roman" w:eastAsia="Times New Roman" w:hAnsi="Times New Roman" w:cs="Times New Roman"/>
          <w:b/>
          <w:bCs/>
          <w:color w:val="000000"/>
          <w:sz w:val="27"/>
          <w:szCs w:val="27"/>
          <w:lang w:eastAsia="pl-PL"/>
        </w:rPr>
        <w:t>Gmina Tryńcza: Modernizacja dróg na terenie Gminy Tryńcza</w:t>
      </w:r>
      <w:r w:rsidRPr="005C1BC8">
        <w:rPr>
          <w:rFonts w:ascii="Times New Roman" w:eastAsia="Times New Roman" w:hAnsi="Times New Roman" w:cs="Times New Roman"/>
          <w:b/>
          <w:bCs/>
          <w:color w:val="000000"/>
          <w:sz w:val="27"/>
          <w:szCs w:val="27"/>
          <w:lang w:eastAsia="pl-PL"/>
        </w:rPr>
        <w:br/>
        <w:t>OGŁOSZENIE O ZAMÓWIENIU - Roboty budowlane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Zamieszczanie ogłoszenia:</w:t>
      </w:r>
      <w:r w:rsidRPr="005C1BC8">
        <w:rPr>
          <w:rFonts w:ascii="Times New Roman" w:eastAsia="Times New Roman" w:hAnsi="Times New Roman" w:cs="Times New Roman"/>
          <w:color w:val="000000"/>
          <w:sz w:val="27"/>
          <w:szCs w:val="27"/>
          <w:lang w:eastAsia="pl-PL"/>
        </w:rPr>
        <w:t> Zamieszczanie obowiązkowe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Ogłoszenie dotyczy:</w:t>
      </w:r>
      <w:r w:rsidRPr="005C1BC8">
        <w:rPr>
          <w:rFonts w:ascii="Times New Roman" w:eastAsia="Times New Roman" w:hAnsi="Times New Roman" w:cs="Times New Roman"/>
          <w:color w:val="000000"/>
          <w:sz w:val="27"/>
          <w:szCs w:val="27"/>
          <w:lang w:eastAsia="pl-PL"/>
        </w:rPr>
        <w:t> Zamówienia publicznego</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Nazwa projektu lub programu</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C1BC8">
        <w:rPr>
          <w:rFonts w:ascii="Times New Roman" w:eastAsia="Times New Roman" w:hAnsi="Times New Roman" w:cs="Times New Roman"/>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b/>
          <w:bCs/>
          <w:color w:val="000000"/>
          <w:sz w:val="36"/>
          <w:szCs w:val="36"/>
          <w:lang w:eastAsia="pl-PL"/>
        </w:rPr>
      </w:pPr>
      <w:r w:rsidRPr="005C1BC8">
        <w:rPr>
          <w:rFonts w:ascii="Times New Roman" w:eastAsia="Times New Roman" w:hAnsi="Times New Roman" w:cs="Times New Roman"/>
          <w:b/>
          <w:bCs/>
          <w:color w:val="000000"/>
          <w:sz w:val="36"/>
          <w:szCs w:val="36"/>
          <w:u w:val="single"/>
          <w:lang w:eastAsia="pl-PL"/>
        </w:rPr>
        <w:t>SEKCJA I: ZAMAWIAJĄCY</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Postępowanie przeprowadza centralny zamawiający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Tak</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Postępowanie jest przeprowadzane wspólnie przez zamawiających</w:t>
      </w:r>
      <w:r w:rsidRPr="005C1BC8">
        <w:rPr>
          <w:rFonts w:ascii="Times New Roman" w:eastAsia="Times New Roman" w:hAnsi="Times New Roman" w:cs="Times New Roman"/>
          <w:color w:val="000000"/>
          <w:sz w:val="27"/>
          <w:szCs w:val="27"/>
          <w:lang w:eastAsia="pl-PL"/>
        </w:rPr>
        <w:t>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Informacje dodatkowe:</w:t>
      </w:r>
      <w:r w:rsidRPr="005C1BC8">
        <w:rPr>
          <w:rFonts w:ascii="Times New Roman" w:eastAsia="Times New Roman" w:hAnsi="Times New Roman" w:cs="Times New Roman"/>
          <w:color w:val="000000"/>
          <w:sz w:val="27"/>
          <w:szCs w:val="27"/>
          <w:lang w:eastAsia="pl-PL"/>
        </w:rPr>
        <w:t>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 1) NAZWA I ADRES: </w:t>
      </w:r>
      <w:r w:rsidRPr="005C1BC8">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5C1BC8">
        <w:rPr>
          <w:rFonts w:ascii="Times New Roman" w:eastAsia="Times New Roman" w:hAnsi="Times New Roman" w:cs="Times New Roman"/>
          <w:color w:val="000000"/>
          <w:sz w:val="27"/>
          <w:szCs w:val="27"/>
          <w:lang w:eastAsia="pl-PL"/>
        </w:rPr>
        <w:br/>
        <w:t>Adres strony internetowej (URL): www.bip.tryncza.eu </w:t>
      </w:r>
      <w:r w:rsidRPr="005C1BC8">
        <w:rPr>
          <w:rFonts w:ascii="Times New Roman" w:eastAsia="Times New Roman" w:hAnsi="Times New Roman" w:cs="Times New Roman"/>
          <w:color w:val="000000"/>
          <w:sz w:val="27"/>
          <w:szCs w:val="27"/>
          <w:lang w:eastAsia="pl-PL"/>
        </w:rPr>
        <w:br/>
        <w:t>Adres profilu nabywcy: </w:t>
      </w:r>
      <w:r w:rsidRPr="005C1BC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 2) RODZAJ ZAMAWIAJĄCEGO: </w:t>
      </w:r>
      <w:r w:rsidRPr="005C1BC8">
        <w:rPr>
          <w:rFonts w:ascii="Times New Roman" w:eastAsia="Times New Roman" w:hAnsi="Times New Roman" w:cs="Times New Roman"/>
          <w:color w:val="000000"/>
          <w:sz w:val="27"/>
          <w:szCs w:val="27"/>
          <w:lang w:eastAsia="pl-PL"/>
        </w:rPr>
        <w:t>Administracja samorządowa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I.3) WSPÓLNE UDZIELANIE ZAMÓWIENIA </w:t>
      </w:r>
      <w:r w:rsidRPr="005C1BC8">
        <w:rPr>
          <w:rFonts w:ascii="Times New Roman" w:eastAsia="Times New Roman" w:hAnsi="Times New Roman" w:cs="Times New Roman"/>
          <w:b/>
          <w:bCs/>
          <w:i/>
          <w:iCs/>
          <w:color w:val="000000"/>
          <w:sz w:val="27"/>
          <w:szCs w:val="27"/>
          <w:lang w:eastAsia="pl-PL"/>
        </w:rPr>
        <w:t>(jeżeli dotyczy)</w:t>
      </w:r>
      <w:r w:rsidRPr="005C1BC8">
        <w:rPr>
          <w:rFonts w:ascii="Times New Roman" w:eastAsia="Times New Roman" w:hAnsi="Times New Roman" w:cs="Times New Roman"/>
          <w:b/>
          <w:bCs/>
          <w:color w:val="000000"/>
          <w:sz w:val="27"/>
          <w:szCs w:val="27"/>
          <w:lang w:eastAsia="pl-PL"/>
        </w:rPr>
        <w:t>:</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5C1BC8">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I.4) KOMUNIKACJA: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Tak </w:t>
      </w:r>
      <w:r w:rsidRPr="005C1BC8">
        <w:rPr>
          <w:rFonts w:ascii="Times New Roman" w:eastAsia="Times New Roman" w:hAnsi="Times New Roman" w:cs="Times New Roman"/>
          <w:color w:val="000000"/>
          <w:sz w:val="27"/>
          <w:szCs w:val="27"/>
          <w:lang w:eastAsia="pl-PL"/>
        </w:rPr>
        <w:br/>
        <w:t>www.bip.tryncza.eu</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Tak </w:t>
      </w:r>
      <w:r w:rsidRPr="005C1BC8">
        <w:rPr>
          <w:rFonts w:ascii="Times New Roman" w:eastAsia="Times New Roman" w:hAnsi="Times New Roman" w:cs="Times New Roman"/>
          <w:color w:val="000000"/>
          <w:sz w:val="27"/>
          <w:szCs w:val="27"/>
          <w:lang w:eastAsia="pl-PL"/>
        </w:rPr>
        <w:br/>
        <w:t>www.bip.tryncza.eu</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Elektronicznie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 </w:t>
      </w:r>
      <w:r w:rsidRPr="005C1BC8">
        <w:rPr>
          <w:rFonts w:ascii="Times New Roman" w:eastAsia="Times New Roman" w:hAnsi="Times New Roman" w:cs="Times New Roman"/>
          <w:color w:val="000000"/>
          <w:sz w:val="27"/>
          <w:szCs w:val="27"/>
          <w:lang w:eastAsia="pl-PL"/>
        </w:rPr>
        <w:br/>
        <w:t>adres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Nie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lastRenderedPageBreak/>
        <w:t>Inny sposób: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Tak </w:t>
      </w:r>
      <w:r w:rsidRPr="005C1BC8">
        <w:rPr>
          <w:rFonts w:ascii="Times New Roman" w:eastAsia="Times New Roman" w:hAnsi="Times New Roman" w:cs="Times New Roman"/>
          <w:color w:val="000000"/>
          <w:sz w:val="27"/>
          <w:szCs w:val="27"/>
          <w:lang w:eastAsia="pl-PL"/>
        </w:rPr>
        <w:br/>
        <w:t>Inny sposób: </w:t>
      </w:r>
      <w:r w:rsidRPr="005C1BC8">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5C1BC8">
        <w:rPr>
          <w:rFonts w:ascii="Times New Roman" w:eastAsia="Times New Roman" w:hAnsi="Times New Roman" w:cs="Times New Roman"/>
          <w:color w:val="000000"/>
          <w:sz w:val="27"/>
          <w:szCs w:val="27"/>
          <w:lang w:eastAsia="pl-PL"/>
        </w:rPr>
        <w:br/>
        <w:t>Adres: </w:t>
      </w:r>
      <w:r w:rsidRPr="005C1BC8">
        <w:rPr>
          <w:rFonts w:ascii="Times New Roman" w:eastAsia="Times New Roman" w:hAnsi="Times New Roman" w:cs="Times New Roman"/>
          <w:color w:val="000000"/>
          <w:sz w:val="27"/>
          <w:szCs w:val="27"/>
          <w:lang w:eastAsia="pl-PL"/>
        </w:rPr>
        <w:br/>
        <w:t>Urząd Gminy Tryńcza, 37-204 Tryńcza 127</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 </w:t>
      </w:r>
      <w:r w:rsidRPr="005C1BC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b/>
          <w:bCs/>
          <w:color w:val="000000"/>
          <w:sz w:val="36"/>
          <w:szCs w:val="36"/>
          <w:lang w:eastAsia="pl-PL"/>
        </w:rPr>
      </w:pPr>
      <w:r w:rsidRPr="005C1BC8">
        <w:rPr>
          <w:rFonts w:ascii="Times New Roman" w:eastAsia="Times New Roman" w:hAnsi="Times New Roman" w:cs="Times New Roman"/>
          <w:b/>
          <w:bCs/>
          <w:color w:val="000000"/>
          <w:sz w:val="36"/>
          <w:szCs w:val="36"/>
          <w:u w:val="single"/>
          <w:lang w:eastAsia="pl-PL"/>
        </w:rPr>
        <w:t>SEKCJA II: PRZEDMIOT ZAMÓWIENIA</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II.1) Nazwa nadana zamówieniu przez zamawiającego: </w:t>
      </w:r>
      <w:r w:rsidRPr="005C1BC8">
        <w:rPr>
          <w:rFonts w:ascii="Times New Roman" w:eastAsia="Times New Roman" w:hAnsi="Times New Roman" w:cs="Times New Roman"/>
          <w:color w:val="000000"/>
          <w:sz w:val="27"/>
          <w:szCs w:val="27"/>
          <w:lang w:eastAsia="pl-PL"/>
        </w:rPr>
        <w:t>Modernizacja dróg na terenie Gminy Tryńcza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Numer referencyjny: </w:t>
      </w:r>
      <w:r w:rsidRPr="005C1BC8">
        <w:rPr>
          <w:rFonts w:ascii="Times New Roman" w:eastAsia="Times New Roman" w:hAnsi="Times New Roman" w:cs="Times New Roman"/>
          <w:color w:val="000000"/>
          <w:sz w:val="27"/>
          <w:szCs w:val="27"/>
          <w:lang w:eastAsia="pl-PL"/>
        </w:rPr>
        <w:t>UIB.271.13.2017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C1BC8" w:rsidRPr="005C1BC8" w:rsidRDefault="005C1BC8" w:rsidP="005C1BC8">
      <w:pPr>
        <w:spacing w:after="0" w:line="450" w:lineRule="atLeast"/>
        <w:jc w:val="both"/>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II.2) Rodzaj zamówienia: </w:t>
      </w:r>
      <w:r w:rsidRPr="005C1BC8">
        <w:rPr>
          <w:rFonts w:ascii="Times New Roman" w:eastAsia="Times New Roman" w:hAnsi="Times New Roman" w:cs="Times New Roman"/>
          <w:color w:val="000000"/>
          <w:sz w:val="27"/>
          <w:szCs w:val="27"/>
          <w:lang w:eastAsia="pl-PL"/>
        </w:rPr>
        <w:t>Roboty budowlane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II.3) Informacja o możliwości składania ofert częściowych</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Zamówienie podzielone jest na części: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lastRenderedPageBreak/>
        <w:t>Nie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II.4) Krótki opis przedmiotu zamówienia </w:t>
      </w:r>
      <w:r w:rsidRPr="005C1B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C1BC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C1BC8">
        <w:rPr>
          <w:rFonts w:ascii="Times New Roman" w:eastAsia="Times New Roman" w:hAnsi="Times New Roman" w:cs="Times New Roman"/>
          <w:color w:val="000000"/>
          <w:sz w:val="27"/>
          <w:szCs w:val="27"/>
          <w:lang w:eastAsia="pl-PL"/>
        </w:rPr>
        <w:t xml:space="preserve">1. Przedmiotem zamówienia jest wykonanie robót budowlanych w ramach zadania pn. „Modernizacja dróg na terenie Gminy Tryńcza”. W zakres zamówienia wchodzi: 1. Modernizacja dróg w ramach Funduszu Sołeckiego na 2017 rok 1)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1722 w m. Gniewczyna Łańcucka na dł. 370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2)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2485 w m. Gniewczyna Łańcucka na dł. 35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3)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1208 w m. Gniewczyna Łańcucka na dł. 435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4)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3043-2984 w m. Gniewczyna Łańcucka na dł. 306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5)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1730 w m. Gniewczyna Tryniecka na dł. 145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6)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1391 w m. Jagiełła na dł. 160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7)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180 w m. Ubieszyn na dł. 125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2. Modernizacja dróg w ramach budżetu gminy 1)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3321 w m. Gniewczyna Łańcucka na dł. 80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2)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2177 w m. Gniewczyna Łańcucka na dł. 290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3)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2830 w m. Gniewczyna Łańcucka na dł. 90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4)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3794 w m. Gniewczyna Łańcucka na dł. 200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5)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521 w m. Gniewczyna Tryniecka na dł. 35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w:t>
      </w:r>
      <w:r w:rsidRPr="005C1BC8">
        <w:rPr>
          <w:rFonts w:ascii="Times New Roman" w:eastAsia="Times New Roman" w:hAnsi="Times New Roman" w:cs="Times New Roman"/>
          <w:color w:val="000000"/>
          <w:sz w:val="27"/>
          <w:szCs w:val="27"/>
          <w:lang w:eastAsia="pl-PL"/>
        </w:rPr>
        <w:lastRenderedPageBreak/>
        <w:t xml:space="preserve">6) remont parkingu przy Zespole Szkół w Gorzycach na dz.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1057/1; 7) utwardzenie placu </w:t>
      </w:r>
      <w:proofErr w:type="spellStart"/>
      <w:r w:rsidRPr="005C1BC8">
        <w:rPr>
          <w:rFonts w:ascii="Times New Roman" w:eastAsia="Times New Roman" w:hAnsi="Times New Roman" w:cs="Times New Roman"/>
          <w:color w:val="000000"/>
          <w:sz w:val="27"/>
          <w:szCs w:val="27"/>
          <w:lang w:eastAsia="pl-PL"/>
        </w:rPr>
        <w:t>dz</w:t>
      </w:r>
      <w:proofErr w:type="spellEnd"/>
      <w:r w:rsidRPr="005C1BC8">
        <w:rPr>
          <w:rFonts w:ascii="Times New Roman" w:eastAsia="Times New Roman" w:hAnsi="Times New Roman" w:cs="Times New Roman"/>
          <w:color w:val="000000"/>
          <w:sz w:val="27"/>
          <w:szCs w:val="27"/>
          <w:lang w:eastAsia="pl-PL"/>
        </w:rPr>
        <w:t xml:space="preserve">,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1001 w m. Jagiełła; 8)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1133 w m. Tryńcza na dł. 140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9)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592 w m. Ubieszyn na dł. 610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10)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356 w m. Ubieszyn na dł. 355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11) modernizacja drogi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534 w m. Ubieszyn na dł. 215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12) modernizacja dróg nr </w:t>
      </w:r>
      <w:proofErr w:type="spellStart"/>
      <w:r w:rsidRPr="005C1BC8">
        <w:rPr>
          <w:rFonts w:ascii="Times New Roman" w:eastAsia="Times New Roman" w:hAnsi="Times New Roman" w:cs="Times New Roman"/>
          <w:color w:val="000000"/>
          <w:sz w:val="27"/>
          <w:szCs w:val="27"/>
          <w:lang w:eastAsia="pl-PL"/>
        </w:rPr>
        <w:t>ewid</w:t>
      </w:r>
      <w:proofErr w:type="spellEnd"/>
      <w:r w:rsidRPr="005C1BC8">
        <w:rPr>
          <w:rFonts w:ascii="Times New Roman" w:eastAsia="Times New Roman" w:hAnsi="Times New Roman" w:cs="Times New Roman"/>
          <w:color w:val="000000"/>
          <w:sz w:val="27"/>
          <w:szCs w:val="27"/>
          <w:lang w:eastAsia="pl-PL"/>
        </w:rPr>
        <w:t xml:space="preserve">. 2 - 134 w m. Wólka Ogryzkowa na dł. 408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(odpowiednio: 175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233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13) rekultywacja dróg nr 68-533 w m. Wólka Ogryzkowa – Gorzyce na dł. 560 </w:t>
      </w:r>
      <w:proofErr w:type="spellStart"/>
      <w:r w:rsidRPr="005C1BC8">
        <w:rPr>
          <w:rFonts w:ascii="Times New Roman" w:eastAsia="Times New Roman" w:hAnsi="Times New Roman" w:cs="Times New Roman"/>
          <w:color w:val="000000"/>
          <w:sz w:val="27"/>
          <w:szCs w:val="27"/>
          <w:lang w:eastAsia="pl-PL"/>
        </w:rPr>
        <w:t>mb</w:t>
      </w:r>
      <w:proofErr w:type="spellEnd"/>
      <w:r w:rsidRPr="005C1BC8">
        <w:rPr>
          <w:rFonts w:ascii="Times New Roman" w:eastAsia="Times New Roman" w:hAnsi="Times New Roman" w:cs="Times New Roman"/>
          <w:color w:val="000000"/>
          <w:sz w:val="27"/>
          <w:szCs w:val="27"/>
          <w:lang w:eastAsia="pl-PL"/>
        </w:rPr>
        <w:t xml:space="preserve">; 14) dostawa mieszanki tłuczniowej na teren gminy Tryńcza; Zakres robót obejmuje m.in.: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roboty pomiarowe przy liniowych robotach ziemnych - wskazanie punktów granicznych drogi przed rozpoczęciem robót,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koryta wykonywane na całej szerokości jezdni,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roboty ziemne,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wykonanie poszerzenia nawierzchni,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cięcie pasa drogi broną talerzową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wykonywanie podbudowy z tłucznia kamiennego wraz z </w:t>
      </w:r>
      <w:proofErr w:type="spellStart"/>
      <w:r w:rsidRPr="005C1BC8">
        <w:rPr>
          <w:rFonts w:ascii="Times New Roman" w:eastAsia="Times New Roman" w:hAnsi="Times New Roman" w:cs="Times New Roman"/>
          <w:color w:val="000000"/>
          <w:sz w:val="27"/>
          <w:szCs w:val="27"/>
          <w:lang w:eastAsia="pl-PL"/>
        </w:rPr>
        <w:t>zamiałowaniem</w:t>
      </w:r>
      <w:proofErr w:type="spellEnd"/>
      <w:r w:rsidRPr="005C1BC8">
        <w:rPr>
          <w:rFonts w:ascii="Times New Roman" w:eastAsia="Times New Roman" w:hAnsi="Times New Roman" w:cs="Times New Roman"/>
          <w:color w:val="000000"/>
          <w:sz w:val="27"/>
          <w:szCs w:val="27"/>
          <w:lang w:eastAsia="pl-PL"/>
        </w:rPr>
        <w:t xml:space="preserve"> nawierzchni,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profilowanie nawierzchni, uzupełnianie materiałem kamiennym, żwirowanie nawierzchni,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powierzchniowe utrwalenie nawierzchni przy użyciu emulsji i grysów,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wykonanie nawierzchni z masy mineralno-bitumicznej, </w:t>
      </w:r>
      <w:r w:rsidRPr="005C1BC8">
        <w:rPr>
          <w:rFonts w:ascii="Times New Roman" w:eastAsia="Times New Roman" w:hAnsi="Times New Roman" w:cs="Times New Roman"/>
          <w:color w:val="000000"/>
          <w:sz w:val="27"/>
          <w:szCs w:val="27"/>
          <w:lang w:eastAsia="pl-PL"/>
        </w:rPr>
        <w:sym w:font="Symbol" w:char="F02D"/>
      </w:r>
      <w:r w:rsidRPr="005C1BC8">
        <w:rPr>
          <w:rFonts w:ascii="Times New Roman" w:eastAsia="Times New Roman" w:hAnsi="Times New Roman" w:cs="Times New Roman"/>
          <w:color w:val="000000"/>
          <w:sz w:val="27"/>
          <w:szCs w:val="27"/>
          <w:lang w:eastAsia="pl-PL"/>
        </w:rPr>
        <w:t xml:space="preserve"> plantowanie, uzupełnianie poboczy 2.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3.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w:t>
      </w:r>
      <w:r w:rsidRPr="005C1BC8">
        <w:rPr>
          <w:rFonts w:ascii="Times New Roman" w:eastAsia="Times New Roman" w:hAnsi="Times New Roman" w:cs="Times New Roman"/>
          <w:color w:val="000000"/>
          <w:sz w:val="27"/>
          <w:szCs w:val="27"/>
          <w:lang w:eastAsia="pl-PL"/>
        </w:rPr>
        <w:lastRenderedPageBreak/>
        <w:t xml:space="preserve">standardów technicznych. Wykonawca, który powołuje się na rozwiązania równoważne opisywanym jest obowiązany wykazać, że oferowane przez niego materiały spełniają wymagania określone przez Zamawiającego. 4. Zamawiający wymaga na podstawie art. 29 ust. 3a ustawy Prawo zamówień publicznych zatrudnienia przez wykonawcę lub podwykonawcę na podstawie umowy o pracę osób wykonujących następujące czynności w zakresie realizacji zamówienia, tj. roboty ziemne, podbudowy, nawierzchnia. Wykonywanie tych czynności polega na wykonywaniu pracy w sposób określony w art. 22 § 1 ustawy z dnia 26 czerwca 1974 r. Kodeks pracy ( </w:t>
      </w:r>
      <w:proofErr w:type="spellStart"/>
      <w:r w:rsidRPr="005C1BC8">
        <w:rPr>
          <w:rFonts w:ascii="Times New Roman" w:eastAsia="Times New Roman" w:hAnsi="Times New Roman" w:cs="Times New Roman"/>
          <w:color w:val="000000"/>
          <w:sz w:val="27"/>
          <w:szCs w:val="27"/>
          <w:lang w:eastAsia="pl-PL"/>
        </w:rPr>
        <w:t>Dz.U</w:t>
      </w:r>
      <w:proofErr w:type="spellEnd"/>
      <w:r w:rsidRPr="005C1BC8">
        <w:rPr>
          <w:rFonts w:ascii="Times New Roman" w:eastAsia="Times New Roman" w:hAnsi="Times New Roman" w:cs="Times New Roman"/>
          <w:color w:val="000000"/>
          <w:sz w:val="27"/>
          <w:szCs w:val="27"/>
          <w:lang w:eastAsia="pl-PL"/>
        </w:rPr>
        <w:t xml:space="preserve">. z 2014 r. poz. 1502 z </w:t>
      </w:r>
      <w:proofErr w:type="spellStart"/>
      <w:r w:rsidRPr="005C1BC8">
        <w:rPr>
          <w:rFonts w:ascii="Times New Roman" w:eastAsia="Times New Roman" w:hAnsi="Times New Roman" w:cs="Times New Roman"/>
          <w:color w:val="000000"/>
          <w:sz w:val="27"/>
          <w:szCs w:val="27"/>
          <w:lang w:eastAsia="pl-PL"/>
        </w:rPr>
        <w:t>póź</w:t>
      </w:r>
      <w:proofErr w:type="spellEnd"/>
      <w:r w:rsidRPr="005C1BC8">
        <w:rPr>
          <w:rFonts w:ascii="Times New Roman" w:eastAsia="Times New Roman" w:hAnsi="Times New Roman" w:cs="Times New Roman"/>
          <w:color w:val="000000"/>
          <w:sz w:val="27"/>
          <w:szCs w:val="27"/>
          <w:lang w:eastAsia="pl-PL"/>
        </w:rPr>
        <w:t>.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II.5) Główny kod CPV: </w:t>
      </w:r>
      <w:r w:rsidRPr="005C1BC8">
        <w:rPr>
          <w:rFonts w:ascii="Times New Roman" w:eastAsia="Times New Roman" w:hAnsi="Times New Roman" w:cs="Times New Roman"/>
          <w:color w:val="000000"/>
          <w:sz w:val="27"/>
          <w:szCs w:val="27"/>
          <w:lang w:eastAsia="pl-PL"/>
        </w:rPr>
        <w:t>45233220-7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Dodatkowe kody CPV:</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II.6) Całkowita wartość zamówienia </w:t>
      </w:r>
      <w:r w:rsidRPr="005C1BC8">
        <w:rPr>
          <w:rFonts w:ascii="Times New Roman" w:eastAsia="Times New Roman" w:hAnsi="Times New Roman" w:cs="Times New Roman"/>
          <w:i/>
          <w:iCs/>
          <w:color w:val="000000"/>
          <w:sz w:val="27"/>
          <w:szCs w:val="27"/>
          <w:lang w:eastAsia="pl-PL"/>
        </w:rPr>
        <w:t>(jeżeli zamawiający podaje informacje o wartości zamówienia)</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Wartość bez VAT: </w:t>
      </w:r>
      <w:r w:rsidRPr="005C1BC8">
        <w:rPr>
          <w:rFonts w:ascii="Times New Roman" w:eastAsia="Times New Roman" w:hAnsi="Times New Roman" w:cs="Times New Roman"/>
          <w:color w:val="000000"/>
          <w:sz w:val="27"/>
          <w:szCs w:val="27"/>
          <w:lang w:eastAsia="pl-PL"/>
        </w:rPr>
        <w:br/>
        <w:t>Waluta: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r w:rsidRPr="005C1BC8">
        <w:rPr>
          <w:rFonts w:ascii="Times New Roman" w:eastAsia="Times New Roman" w:hAnsi="Times New Roman" w:cs="Times New Roman"/>
          <w:b/>
          <w:bCs/>
          <w:color w:val="000000"/>
          <w:sz w:val="27"/>
          <w:szCs w:val="27"/>
          <w:lang w:eastAsia="pl-PL"/>
        </w:rPr>
        <w:lastRenderedPageBreak/>
        <w:t xml:space="preserve">pkt 6 i 7 lub w art. 134 ust. 6 pkt 3 ustawy </w:t>
      </w:r>
      <w:proofErr w:type="spellStart"/>
      <w:r w:rsidRPr="005C1BC8">
        <w:rPr>
          <w:rFonts w:ascii="Times New Roman" w:eastAsia="Times New Roman" w:hAnsi="Times New Roman" w:cs="Times New Roman"/>
          <w:b/>
          <w:bCs/>
          <w:color w:val="000000"/>
          <w:sz w:val="27"/>
          <w:szCs w:val="27"/>
          <w:lang w:eastAsia="pl-PL"/>
        </w:rPr>
        <w:t>Pzp</w:t>
      </w:r>
      <w:proofErr w:type="spellEnd"/>
      <w:r w:rsidRPr="005C1BC8">
        <w:rPr>
          <w:rFonts w:ascii="Times New Roman" w:eastAsia="Times New Roman" w:hAnsi="Times New Roman" w:cs="Times New Roman"/>
          <w:b/>
          <w:bCs/>
          <w:color w:val="000000"/>
          <w:sz w:val="27"/>
          <w:szCs w:val="27"/>
          <w:lang w:eastAsia="pl-PL"/>
        </w:rPr>
        <w:t>: </w:t>
      </w:r>
      <w:r w:rsidRPr="005C1BC8">
        <w:rPr>
          <w:rFonts w:ascii="Times New Roman" w:eastAsia="Times New Roman" w:hAnsi="Times New Roman" w:cs="Times New Roman"/>
          <w:color w:val="000000"/>
          <w:sz w:val="27"/>
          <w:szCs w:val="27"/>
          <w:lang w:eastAsia="pl-PL"/>
        </w:rPr>
        <w:t>Tak </w:t>
      </w:r>
      <w:r w:rsidRPr="005C1BC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C1BC8">
        <w:rPr>
          <w:rFonts w:ascii="Times New Roman" w:eastAsia="Times New Roman" w:hAnsi="Times New Roman" w:cs="Times New Roman"/>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30% wartości szacunkowej zamówienia podstawowego.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miesiącach:   </w:t>
      </w:r>
      <w:r w:rsidRPr="005C1BC8">
        <w:rPr>
          <w:rFonts w:ascii="Times New Roman" w:eastAsia="Times New Roman" w:hAnsi="Times New Roman" w:cs="Times New Roman"/>
          <w:i/>
          <w:iCs/>
          <w:color w:val="000000"/>
          <w:sz w:val="27"/>
          <w:szCs w:val="27"/>
          <w:lang w:eastAsia="pl-PL"/>
        </w:rPr>
        <w:t> lub </w:t>
      </w:r>
      <w:r w:rsidRPr="005C1BC8">
        <w:rPr>
          <w:rFonts w:ascii="Times New Roman" w:eastAsia="Times New Roman" w:hAnsi="Times New Roman" w:cs="Times New Roman"/>
          <w:b/>
          <w:bCs/>
          <w:color w:val="000000"/>
          <w:sz w:val="27"/>
          <w:szCs w:val="27"/>
          <w:lang w:eastAsia="pl-PL"/>
        </w:rPr>
        <w:t>dniach:</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i/>
          <w:iCs/>
          <w:color w:val="000000"/>
          <w:sz w:val="27"/>
          <w:szCs w:val="27"/>
          <w:lang w:eastAsia="pl-PL"/>
        </w:rPr>
        <w:t>lub</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data rozpoczęcia: </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i/>
          <w:iCs/>
          <w:color w:val="000000"/>
          <w:sz w:val="27"/>
          <w:szCs w:val="27"/>
          <w:lang w:eastAsia="pl-PL"/>
        </w:rPr>
        <w:t> lub </w:t>
      </w:r>
      <w:r w:rsidRPr="005C1BC8">
        <w:rPr>
          <w:rFonts w:ascii="Times New Roman" w:eastAsia="Times New Roman" w:hAnsi="Times New Roman" w:cs="Times New Roman"/>
          <w:b/>
          <w:bCs/>
          <w:color w:val="000000"/>
          <w:sz w:val="27"/>
          <w:szCs w:val="27"/>
          <w:lang w:eastAsia="pl-PL"/>
        </w:rPr>
        <w:t>zakończenia: </w:t>
      </w:r>
      <w:r w:rsidRPr="005C1BC8">
        <w:rPr>
          <w:rFonts w:ascii="Times New Roman" w:eastAsia="Times New Roman" w:hAnsi="Times New Roman" w:cs="Times New Roman"/>
          <w:color w:val="000000"/>
          <w:sz w:val="27"/>
          <w:szCs w:val="27"/>
          <w:lang w:eastAsia="pl-PL"/>
        </w:rPr>
        <w:t>2017-11-30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II.9) Informacje dodatkowe:</w:t>
      </w:r>
    </w:p>
    <w:p w:rsidR="005C1BC8" w:rsidRPr="005C1BC8" w:rsidRDefault="005C1BC8" w:rsidP="005C1BC8">
      <w:pPr>
        <w:spacing w:after="0" w:line="450" w:lineRule="atLeast"/>
        <w:rPr>
          <w:rFonts w:ascii="Times New Roman" w:eastAsia="Times New Roman" w:hAnsi="Times New Roman" w:cs="Times New Roman"/>
          <w:b/>
          <w:bCs/>
          <w:color w:val="000000"/>
          <w:sz w:val="36"/>
          <w:szCs w:val="36"/>
          <w:lang w:eastAsia="pl-PL"/>
        </w:rPr>
      </w:pPr>
      <w:r w:rsidRPr="005C1BC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III.1) WARUNKI UDZIAŁU W POSTĘPOWANIU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Określenie warunków: </w:t>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III.1.2) Sytuacja finansowa lub ekonomiczna </w:t>
      </w:r>
      <w:r w:rsidRPr="005C1BC8">
        <w:rPr>
          <w:rFonts w:ascii="Times New Roman" w:eastAsia="Times New Roman" w:hAnsi="Times New Roman" w:cs="Times New Roman"/>
          <w:color w:val="000000"/>
          <w:sz w:val="27"/>
          <w:szCs w:val="27"/>
          <w:lang w:eastAsia="pl-PL"/>
        </w:rPr>
        <w:br/>
        <w:t>Określenie warunków: </w:t>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III.1.3) Zdolność techniczna lub zawodowa </w:t>
      </w:r>
      <w:r w:rsidRPr="005C1BC8">
        <w:rPr>
          <w:rFonts w:ascii="Times New Roman" w:eastAsia="Times New Roman" w:hAnsi="Times New Roman" w:cs="Times New Roman"/>
          <w:color w:val="000000"/>
          <w:sz w:val="27"/>
          <w:szCs w:val="27"/>
          <w:lang w:eastAsia="pl-PL"/>
        </w:rPr>
        <w:br/>
        <w:t xml:space="preserve">Określenie warunków: Zamawiający uzna warunek za spełniony – jeżeli: 1) </w:t>
      </w:r>
      <w:r w:rsidRPr="005C1BC8">
        <w:rPr>
          <w:rFonts w:ascii="Times New Roman" w:eastAsia="Times New Roman" w:hAnsi="Times New Roman" w:cs="Times New Roman"/>
          <w:color w:val="000000"/>
          <w:sz w:val="27"/>
          <w:szCs w:val="27"/>
          <w:lang w:eastAsia="pl-PL"/>
        </w:rPr>
        <w:lastRenderedPageBreak/>
        <w:t>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100 000,00 zł (słownie: sto tysięcy zł) brutto każda z robót; 2)wykonawca skieruje do realizacji zamówienia publicznego przynajmniej 1 osobę posiadającą uprawnienia do kierowania robotami budowlanymi o specjalności drogowej; zgodnie z ustawą z dnia 7 lipca 1994 r. Prawo budowlane (j.t. Dz. U. z 2016 r. poz.290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5C1BC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1BC8">
        <w:rPr>
          <w:rFonts w:ascii="Times New Roman" w:eastAsia="Times New Roman" w:hAnsi="Times New Roman" w:cs="Times New Roman"/>
          <w:color w:val="000000"/>
          <w:sz w:val="27"/>
          <w:szCs w:val="27"/>
          <w:lang w:eastAsia="pl-PL"/>
        </w:rPr>
        <w:br/>
        <w:t>Informacje dodatkowe: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III.2) PODSTAWY WYKLUCZENIA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C1BC8">
        <w:rPr>
          <w:rFonts w:ascii="Times New Roman" w:eastAsia="Times New Roman" w:hAnsi="Times New Roman" w:cs="Times New Roman"/>
          <w:b/>
          <w:bCs/>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C1BC8">
        <w:rPr>
          <w:rFonts w:ascii="Times New Roman" w:eastAsia="Times New Roman" w:hAnsi="Times New Roman" w:cs="Times New Roman"/>
          <w:b/>
          <w:bCs/>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Nie Zamawiający przewiduje następujące fakultatywne podstawy wykluczenia: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C1BC8">
        <w:rPr>
          <w:rFonts w:ascii="Times New Roman" w:eastAsia="Times New Roman" w:hAnsi="Times New Roman" w:cs="Times New Roman"/>
          <w:color w:val="000000"/>
          <w:sz w:val="27"/>
          <w:szCs w:val="27"/>
          <w:lang w:eastAsia="pl-PL"/>
        </w:rPr>
        <w:br/>
        <w:t>Tak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Oświadczenie o spełnianiu kryteriów selekcji </w:t>
      </w:r>
      <w:r w:rsidRPr="005C1BC8">
        <w:rPr>
          <w:rFonts w:ascii="Times New Roman" w:eastAsia="Times New Roman" w:hAnsi="Times New Roman" w:cs="Times New Roman"/>
          <w:color w:val="000000"/>
          <w:sz w:val="27"/>
          <w:szCs w:val="27"/>
          <w:lang w:eastAsia="pl-PL"/>
        </w:rPr>
        <w:b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III.5.1) W ZAKRESIE SPEŁNIANIA WARUNKÓW UDZIAŁU W POSTĘPOWANIU:</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w:t>
      </w:r>
      <w:r w:rsidRPr="005C1BC8">
        <w:rPr>
          <w:rFonts w:ascii="Times New Roman" w:eastAsia="Times New Roman" w:hAnsi="Times New Roman" w:cs="Times New Roman"/>
          <w:color w:val="000000"/>
          <w:sz w:val="27"/>
          <w:szCs w:val="27"/>
          <w:lang w:eastAsia="pl-PL"/>
        </w:rPr>
        <w:lastRenderedPageBreak/>
        <w:t>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III.5.2) W ZAKRESIE KRYTERIÓW SELEKCJI:</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III.7) INNE DOKUMENTY NIE WYMIENIONE W pkt III.3) - III.6)</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 xml:space="preserve">1) Formularz ofertowy (wzór stanowi załącznik nr 1 do SIWZ). 2) Kosztorys ofertowy sporządzony na podstawie przedmiaru robót, 3) Pełnomocnictwo do reprezentowania w postępowaniu albo do reprezentowania w postępowaniu i zawarcia umowy w przypadku Wykonawców wspólnie ubiegających się o udzielenie zamówienia. Pełnomocnictwo musi wynikać z umowy lub z innej czynności prawnej, mieć formę pisemną; fakt ustanowienia Pełnomocnika musi wynikać z załączonych do oferty dokumentów. Pełnomocnictwo składa się w oryginale lub kopii poświadczonej notarialnie (jeżeli dotyczy). 4) Pełnomocnictwo (jeżeli dotyczy). 5) Pisemne zobowiązanie innych podmiotów do oddania Wykonawcy do dyspozycji niezbędnych zasobów na potrzeby realizacji zamówienia, jeżeli Wykonawca polega na zdolnościach lub sytuacji finansowej innych podmiotów 6)Potwierdzenie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7) Wykonawca w terminie 3 dni od dnia zamieszczenia na stronie internetowej informacji, o której mowa w art. 86 ust. 5 ustawy, jest zobowiązany do przekazania </w:t>
      </w:r>
      <w:r w:rsidRPr="005C1BC8">
        <w:rPr>
          <w:rFonts w:ascii="Times New Roman" w:eastAsia="Times New Roman" w:hAnsi="Times New Roman" w:cs="Times New Roman"/>
          <w:color w:val="000000"/>
          <w:sz w:val="27"/>
          <w:szCs w:val="27"/>
          <w:lang w:eastAsia="pl-PL"/>
        </w:rPr>
        <w:lastRenderedPageBreak/>
        <w:t>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5C1BC8" w:rsidRPr="005C1BC8" w:rsidRDefault="005C1BC8" w:rsidP="005C1BC8">
      <w:pPr>
        <w:spacing w:after="0" w:line="450" w:lineRule="atLeast"/>
        <w:rPr>
          <w:rFonts w:ascii="Times New Roman" w:eastAsia="Times New Roman" w:hAnsi="Times New Roman" w:cs="Times New Roman"/>
          <w:b/>
          <w:bCs/>
          <w:color w:val="000000"/>
          <w:sz w:val="36"/>
          <w:szCs w:val="36"/>
          <w:lang w:eastAsia="pl-PL"/>
        </w:rPr>
      </w:pPr>
      <w:r w:rsidRPr="005C1BC8">
        <w:rPr>
          <w:rFonts w:ascii="Times New Roman" w:eastAsia="Times New Roman" w:hAnsi="Times New Roman" w:cs="Times New Roman"/>
          <w:b/>
          <w:bCs/>
          <w:color w:val="000000"/>
          <w:sz w:val="36"/>
          <w:szCs w:val="36"/>
          <w:u w:val="single"/>
          <w:lang w:eastAsia="pl-PL"/>
        </w:rPr>
        <w:t>SEKCJA IV: PROCEDURA</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IV.1) OPIS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IV.1.1) Tryb udzielenia zamówienia: </w:t>
      </w:r>
      <w:r w:rsidRPr="005C1BC8">
        <w:rPr>
          <w:rFonts w:ascii="Times New Roman" w:eastAsia="Times New Roman" w:hAnsi="Times New Roman" w:cs="Times New Roman"/>
          <w:color w:val="000000"/>
          <w:sz w:val="27"/>
          <w:szCs w:val="27"/>
          <w:lang w:eastAsia="pl-PL"/>
        </w:rPr>
        <w:t>Przetarg nieograniczony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IV.1.2) Zamawiający żąda wniesienia wadium:</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Tak </w:t>
      </w:r>
      <w:r w:rsidRPr="005C1BC8">
        <w:rPr>
          <w:rFonts w:ascii="Times New Roman" w:eastAsia="Times New Roman" w:hAnsi="Times New Roman" w:cs="Times New Roman"/>
          <w:color w:val="000000"/>
          <w:sz w:val="27"/>
          <w:szCs w:val="27"/>
          <w:lang w:eastAsia="pl-PL"/>
        </w:rPr>
        <w:br/>
        <w:t>Informacja na temat wadium </w:t>
      </w:r>
      <w:r w:rsidRPr="005C1BC8">
        <w:rPr>
          <w:rFonts w:ascii="Times New Roman" w:eastAsia="Times New Roman" w:hAnsi="Times New Roman" w:cs="Times New Roman"/>
          <w:color w:val="000000"/>
          <w:sz w:val="27"/>
          <w:szCs w:val="27"/>
          <w:lang w:eastAsia="pl-PL"/>
        </w:rPr>
        <w:br/>
        <w:t xml:space="preserve">1. Przystępując do niniejszego postępowania Wykonawca zobowiązany jest wnieść wadium w wysokości 10 000,00 zł (słownie: dziesięć tysięcy </w:t>
      </w:r>
      <w:proofErr w:type="spellStart"/>
      <w:r w:rsidRPr="005C1BC8">
        <w:rPr>
          <w:rFonts w:ascii="Times New Roman" w:eastAsia="Times New Roman" w:hAnsi="Times New Roman" w:cs="Times New Roman"/>
          <w:color w:val="000000"/>
          <w:sz w:val="27"/>
          <w:szCs w:val="27"/>
          <w:lang w:eastAsia="pl-PL"/>
        </w:rPr>
        <w:t>tysięcy</w:t>
      </w:r>
      <w:proofErr w:type="spellEnd"/>
      <w:r w:rsidRPr="005C1BC8">
        <w:rPr>
          <w:rFonts w:ascii="Times New Roman" w:eastAsia="Times New Roman" w:hAnsi="Times New Roman" w:cs="Times New Roman"/>
          <w:color w:val="000000"/>
          <w:sz w:val="27"/>
          <w:szCs w:val="27"/>
          <w:lang w:eastAsia="pl-PL"/>
        </w:rPr>
        <w:t xml:space="preserve"> złotych 00/100). 2. Wadium należy wnieść w jednej lub kilku następujących formach przewidzianych w art. 45 ust. 6 ustawy </w:t>
      </w:r>
      <w:proofErr w:type="spellStart"/>
      <w:r w:rsidRPr="005C1BC8">
        <w:rPr>
          <w:rFonts w:ascii="Times New Roman" w:eastAsia="Times New Roman" w:hAnsi="Times New Roman" w:cs="Times New Roman"/>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w:t>
      </w:r>
      <w:proofErr w:type="spellStart"/>
      <w:r w:rsidRPr="005C1BC8">
        <w:rPr>
          <w:rFonts w:ascii="Times New Roman" w:eastAsia="Times New Roman" w:hAnsi="Times New Roman" w:cs="Times New Roman"/>
          <w:color w:val="000000"/>
          <w:sz w:val="27"/>
          <w:szCs w:val="27"/>
          <w:lang w:eastAsia="pl-PL"/>
        </w:rPr>
        <w:t>Dz.U</w:t>
      </w:r>
      <w:proofErr w:type="spellEnd"/>
      <w:r w:rsidRPr="005C1BC8">
        <w:rPr>
          <w:rFonts w:ascii="Times New Roman" w:eastAsia="Times New Roman" w:hAnsi="Times New Roman" w:cs="Times New Roman"/>
          <w:color w:val="000000"/>
          <w:sz w:val="27"/>
          <w:szCs w:val="27"/>
          <w:lang w:eastAsia="pl-PL"/>
        </w:rPr>
        <w:t xml:space="preserve">. z 2014 r. poz. 1804 oraz z 2015 r. poz. 978 i 1240). 3. Wykonawca zobowiązany jest wnieść wadium przed upływem terminu składania ofert. 4. Wadium w pieniądzu należy wpłacić przelewem na konto Zamawiającego: Nr 29 9096 0004 2005 0021 2881 0001 z dopiskiem wadium na przetarg „Modernizacja dróg na terenie Gminy Tryńcza” – UIB.271.13.2017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w:t>
      </w:r>
      <w:r w:rsidRPr="005C1BC8">
        <w:rPr>
          <w:rFonts w:ascii="Times New Roman" w:eastAsia="Times New Roman" w:hAnsi="Times New Roman" w:cs="Times New Roman"/>
          <w:color w:val="000000"/>
          <w:sz w:val="27"/>
          <w:szCs w:val="27"/>
          <w:lang w:eastAsia="pl-PL"/>
        </w:rPr>
        <w:lastRenderedPageBreak/>
        <w:t xml:space="preserve">dokumentu należy złożyć w osobnej kopercie opisanej ,,Wadium – Modernizacja dróg na terenie Gminy Tryńcza” – UIB.271.13.2017” oraz włożyć do koperty zewnętrznej . 5. Wadium wniesione w formie innej niż pieniężna musi spełniać następujące wymagania: </w:t>
      </w:r>
      <w:r w:rsidRPr="005C1BC8">
        <w:rPr>
          <w:rFonts w:ascii="Times New Roman" w:eastAsia="Times New Roman" w:hAnsi="Times New Roman" w:cs="Times New Roman"/>
          <w:color w:val="000000"/>
          <w:sz w:val="27"/>
          <w:szCs w:val="27"/>
          <w:lang w:eastAsia="pl-PL"/>
        </w:rPr>
        <w:softHyphen/>
        <w:t xml:space="preserve"> odpowiadać co do wartości wysokości wadium określonej w niniejszej SIWZ, </w:t>
      </w:r>
      <w:r w:rsidRPr="005C1BC8">
        <w:rPr>
          <w:rFonts w:ascii="Times New Roman" w:eastAsia="Times New Roman" w:hAnsi="Times New Roman" w:cs="Times New Roman"/>
          <w:color w:val="000000"/>
          <w:sz w:val="27"/>
          <w:szCs w:val="27"/>
          <w:lang w:eastAsia="pl-PL"/>
        </w:rPr>
        <w:softHyphen/>
        <w:t xml:space="preserve"> musi odpowiadać, co do terminu ważności terminowi związania ofertą określonemu w niniejszej SIWZ, </w:t>
      </w:r>
      <w:r w:rsidRPr="005C1BC8">
        <w:rPr>
          <w:rFonts w:ascii="Times New Roman" w:eastAsia="Times New Roman" w:hAnsi="Times New Roman" w:cs="Times New Roman"/>
          <w:color w:val="000000"/>
          <w:sz w:val="27"/>
          <w:szCs w:val="27"/>
          <w:lang w:eastAsia="pl-PL"/>
        </w:rPr>
        <w:softHyphen/>
        <w:t xml:space="preserve"> zawierać w swej treści okoliczności (zgodnie z art. 46 ust. 4a i 5 ustawy </w:t>
      </w:r>
      <w:proofErr w:type="spellStart"/>
      <w:r w:rsidRPr="005C1BC8">
        <w:rPr>
          <w:rFonts w:ascii="Times New Roman" w:eastAsia="Times New Roman" w:hAnsi="Times New Roman" w:cs="Times New Roman"/>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5C1BC8">
        <w:rPr>
          <w:rFonts w:ascii="Times New Roman" w:eastAsia="Times New Roman" w:hAnsi="Times New Roman" w:cs="Times New Roman"/>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 xml:space="preserve">. 8. Zamawiający zatrzyma wadium wraz z odsetkami, zgodnie z art. 46 ust. 4a i ust. 5 ustawy </w:t>
      </w:r>
      <w:proofErr w:type="spellStart"/>
      <w:r w:rsidRPr="005C1BC8">
        <w:rPr>
          <w:rFonts w:ascii="Times New Roman" w:eastAsia="Times New Roman" w:hAnsi="Times New Roman" w:cs="Times New Roman"/>
          <w:color w:val="000000"/>
          <w:sz w:val="27"/>
          <w:szCs w:val="27"/>
          <w:lang w:eastAsia="pl-PL"/>
        </w:rPr>
        <w:t>Pzp</w:t>
      </w:r>
      <w:proofErr w:type="spellEnd"/>
      <w:r w:rsidRPr="005C1BC8">
        <w:rPr>
          <w:rFonts w:ascii="Times New Roman" w:eastAsia="Times New Roman" w:hAnsi="Times New Roman" w:cs="Times New Roman"/>
          <w:color w:val="000000"/>
          <w:sz w:val="27"/>
          <w:szCs w:val="27"/>
          <w:lang w:eastAsia="pl-PL"/>
        </w:rPr>
        <w:t>.</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IV.1.3) Przewiduje się udzielenie zaliczek na poczet wykonania zamówienia:</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 </w:t>
      </w:r>
      <w:r w:rsidRPr="005C1BC8">
        <w:rPr>
          <w:rFonts w:ascii="Times New Roman" w:eastAsia="Times New Roman" w:hAnsi="Times New Roman" w:cs="Times New Roman"/>
          <w:color w:val="000000"/>
          <w:sz w:val="27"/>
          <w:szCs w:val="27"/>
          <w:lang w:eastAsia="pl-PL"/>
        </w:rPr>
        <w:br/>
        <w:t>Należy podać informacje na temat udzielania zaliczek: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 </w:t>
      </w:r>
      <w:r w:rsidRPr="005C1BC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C1BC8">
        <w:rPr>
          <w:rFonts w:ascii="Times New Roman" w:eastAsia="Times New Roman" w:hAnsi="Times New Roman" w:cs="Times New Roman"/>
          <w:color w:val="000000"/>
          <w:sz w:val="27"/>
          <w:szCs w:val="27"/>
          <w:lang w:eastAsia="pl-PL"/>
        </w:rPr>
        <w:br/>
        <w:t>Nie </w:t>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IV.1.5.) Wymaga się złożenia oferty wariantowej:</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Nie </w:t>
      </w:r>
      <w:r w:rsidRPr="005C1BC8">
        <w:rPr>
          <w:rFonts w:ascii="Times New Roman" w:eastAsia="Times New Roman" w:hAnsi="Times New Roman" w:cs="Times New Roman"/>
          <w:color w:val="000000"/>
          <w:sz w:val="27"/>
          <w:szCs w:val="27"/>
          <w:lang w:eastAsia="pl-PL"/>
        </w:rPr>
        <w:br/>
        <w:t>Dopuszcza się złożenie oferty wariantowej </w:t>
      </w:r>
      <w:r w:rsidRPr="005C1BC8">
        <w:rPr>
          <w:rFonts w:ascii="Times New Roman" w:eastAsia="Times New Roman" w:hAnsi="Times New Roman" w:cs="Times New Roman"/>
          <w:color w:val="000000"/>
          <w:sz w:val="27"/>
          <w:szCs w:val="27"/>
          <w:lang w:eastAsia="pl-PL"/>
        </w:rPr>
        <w:br/>
        <w:t>Nie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5C1BC8">
        <w:rPr>
          <w:rFonts w:ascii="Times New Roman" w:eastAsia="Times New Roman" w:hAnsi="Times New Roman" w:cs="Times New Roman"/>
          <w:color w:val="000000"/>
          <w:sz w:val="27"/>
          <w:szCs w:val="27"/>
          <w:lang w:eastAsia="pl-PL"/>
        </w:rPr>
        <w:b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Liczba wykonawców   </w:t>
      </w:r>
      <w:r w:rsidRPr="005C1BC8">
        <w:rPr>
          <w:rFonts w:ascii="Times New Roman" w:eastAsia="Times New Roman" w:hAnsi="Times New Roman" w:cs="Times New Roman"/>
          <w:color w:val="000000"/>
          <w:sz w:val="27"/>
          <w:szCs w:val="27"/>
          <w:lang w:eastAsia="pl-PL"/>
        </w:rPr>
        <w:br/>
        <w:t>Przewidywana minimalna liczba wykonawców </w:t>
      </w:r>
      <w:r w:rsidRPr="005C1BC8">
        <w:rPr>
          <w:rFonts w:ascii="Times New Roman" w:eastAsia="Times New Roman" w:hAnsi="Times New Roman" w:cs="Times New Roman"/>
          <w:color w:val="000000"/>
          <w:sz w:val="27"/>
          <w:szCs w:val="27"/>
          <w:lang w:eastAsia="pl-PL"/>
        </w:rPr>
        <w:br/>
        <w:t>Maksymalna liczba wykonawców   </w:t>
      </w:r>
      <w:r w:rsidRPr="005C1BC8">
        <w:rPr>
          <w:rFonts w:ascii="Times New Roman" w:eastAsia="Times New Roman" w:hAnsi="Times New Roman" w:cs="Times New Roman"/>
          <w:color w:val="000000"/>
          <w:sz w:val="27"/>
          <w:szCs w:val="27"/>
          <w:lang w:eastAsia="pl-PL"/>
        </w:rPr>
        <w:br/>
        <w:t>Kryteria selekcji wykonawców: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IV.1.7) Informacje na temat umowy ramowej lub dynamicznego systemu zakupów:</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Umowa ramowa będzie zawarta: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Czy przewiduje się ograniczenie liczby uczestników umowy ramowej: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Przewidziana maksymalna liczba uczestników umowy ramowej: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Zamówienie obejmuje ustanowienie dynamicznego systemu zakupów: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C1BC8">
        <w:rPr>
          <w:rFonts w:ascii="Times New Roman" w:eastAsia="Times New Roman" w:hAnsi="Times New Roman" w:cs="Times New Roman"/>
          <w:color w:val="000000"/>
          <w:sz w:val="27"/>
          <w:szCs w:val="27"/>
          <w:lang w:eastAsia="pl-PL"/>
        </w:rPr>
        <w:br/>
        <w:t>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IV.1.8) Aukcja elektroniczna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Przewidziane jest przeprowadzenie aukcji elektronicznej </w:t>
      </w:r>
      <w:r w:rsidRPr="005C1BC8">
        <w:rPr>
          <w:rFonts w:ascii="Times New Roman" w:eastAsia="Times New Roman" w:hAnsi="Times New Roman" w:cs="Times New Roman"/>
          <w:i/>
          <w:iCs/>
          <w:color w:val="000000"/>
          <w:sz w:val="27"/>
          <w:szCs w:val="27"/>
          <w:lang w:eastAsia="pl-PL"/>
        </w:rPr>
        <w:t>(przetarg nieograniczony, przetarg ograniczony, negocjacje z ogłoszeniem) </w:t>
      </w:r>
      <w:r w:rsidRPr="005C1BC8">
        <w:rPr>
          <w:rFonts w:ascii="Times New Roman" w:eastAsia="Times New Roman" w:hAnsi="Times New Roman" w:cs="Times New Roman"/>
          <w:color w:val="000000"/>
          <w:sz w:val="27"/>
          <w:szCs w:val="27"/>
          <w:lang w:eastAsia="pl-PL"/>
        </w:rPr>
        <w:br/>
        <w:t>Należy podać adres strony internetowej, na której aukcja będzie prowadzona: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C1BC8">
        <w:rPr>
          <w:rFonts w:ascii="Times New Roman" w:eastAsia="Times New Roman" w:hAnsi="Times New Roman" w:cs="Times New Roman"/>
          <w:color w:val="000000"/>
          <w:sz w:val="27"/>
          <w:szCs w:val="27"/>
          <w:lang w:eastAsia="pl-PL"/>
        </w:rPr>
        <w:br/>
        <w:t>Informacje dotyczące przebiegu aukcji elektronicznej: </w:t>
      </w:r>
      <w:r w:rsidRPr="005C1BC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C1BC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C1BC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C1BC8">
        <w:rPr>
          <w:rFonts w:ascii="Times New Roman" w:eastAsia="Times New Roman" w:hAnsi="Times New Roman" w:cs="Times New Roman"/>
          <w:color w:val="000000"/>
          <w:sz w:val="27"/>
          <w:szCs w:val="27"/>
          <w:lang w:eastAsia="pl-PL"/>
        </w:rPr>
        <w:br/>
        <w:t>Informacje o liczbie etapów aukcji elektronicznej i czasie ich trwania:</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t>Czas trwania: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5C1BC8">
        <w:rPr>
          <w:rFonts w:ascii="Times New Roman" w:eastAsia="Times New Roman" w:hAnsi="Times New Roman" w:cs="Times New Roman"/>
          <w:color w:val="000000"/>
          <w:sz w:val="27"/>
          <w:szCs w:val="27"/>
          <w:lang w:eastAsia="pl-PL"/>
        </w:rPr>
        <w:br/>
        <w:t>Warunki zamknięcia aukcji elektronicznej: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IV.2) KRYTERIA OCENY OFERT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IV.2.1) Kryteria oceny ofert: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IV.2.2) Kryteria</w:t>
      </w:r>
      <w:r w:rsidRPr="005C1BC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5C1BC8" w:rsidRPr="005C1BC8" w:rsidTr="005C1BC8">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Znaczenie</w:t>
            </w:r>
          </w:p>
        </w:tc>
      </w:tr>
      <w:tr w:rsidR="005C1BC8" w:rsidRPr="005C1BC8" w:rsidTr="005C1BC8">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60,00</w:t>
            </w:r>
          </w:p>
        </w:tc>
      </w:tr>
      <w:tr w:rsidR="005C1BC8" w:rsidRPr="005C1BC8" w:rsidTr="005C1BC8">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20,00</w:t>
            </w:r>
          </w:p>
        </w:tc>
      </w:tr>
      <w:tr w:rsidR="005C1BC8" w:rsidRPr="005C1BC8" w:rsidTr="005C1BC8">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sz w:val="24"/>
                <w:szCs w:val="24"/>
                <w:lang w:eastAsia="pl-PL"/>
              </w:rPr>
              <w:t>20,00</w:t>
            </w:r>
          </w:p>
        </w:tc>
      </w:tr>
    </w:tbl>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C1BC8">
        <w:rPr>
          <w:rFonts w:ascii="Times New Roman" w:eastAsia="Times New Roman" w:hAnsi="Times New Roman" w:cs="Times New Roman"/>
          <w:b/>
          <w:bCs/>
          <w:color w:val="000000"/>
          <w:sz w:val="27"/>
          <w:szCs w:val="27"/>
          <w:lang w:eastAsia="pl-PL"/>
        </w:rPr>
        <w:t>Pzp</w:t>
      </w:r>
      <w:proofErr w:type="spellEnd"/>
      <w:r w:rsidRPr="005C1BC8">
        <w:rPr>
          <w:rFonts w:ascii="Times New Roman" w:eastAsia="Times New Roman" w:hAnsi="Times New Roman" w:cs="Times New Roman"/>
          <w:b/>
          <w:bCs/>
          <w:color w:val="000000"/>
          <w:sz w:val="27"/>
          <w:szCs w:val="27"/>
          <w:lang w:eastAsia="pl-PL"/>
        </w:rPr>
        <w:t> </w:t>
      </w:r>
      <w:r w:rsidRPr="005C1BC8">
        <w:rPr>
          <w:rFonts w:ascii="Times New Roman" w:eastAsia="Times New Roman" w:hAnsi="Times New Roman" w:cs="Times New Roman"/>
          <w:color w:val="000000"/>
          <w:sz w:val="27"/>
          <w:szCs w:val="27"/>
          <w:lang w:eastAsia="pl-PL"/>
        </w:rPr>
        <w:t>(przetarg nieograniczony) </w:t>
      </w:r>
      <w:r w:rsidRPr="005C1BC8">
        <w:rPr>
          <w:rFonts w:ascii="Times New Roman" w:eastAsia="Times New Roman" w:hAnsi="Times New Roman" w:cs="Times New Roman"/>
          <w:color w:val="000000"/>
          <w:sz w:val="27"/>
          <w:szCs w:val="27"/>
          <w:lang w:eastAsia="pl-PL"/>
        </w:rPr>
        <w:br/>
        <w:t>Nie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IV.3) Negocjacje z ogłoszeniem, dialog konkurencyjny, partnerstwo innowacyjne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IV.3.1) Informacje na temat negocjacji z ogłoszeniem</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Minimalne wymagania, które muszą spełniać wszystkie oferty: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C1BC8">
        <w:rPr>
          <w:rFonts w:ascii="Times New Roman" w:eastAsia="Times New Roman" w:hAnsi="Times New Roman" w:cs="Times New Roman"/>
          <w:color w:val="000000"/>
          <w:sz w:val="27"/>
          <w:szCs w:val="27"/>
          <w:lang w:eastAsia="pl-PL"/>
        </w:rPr>
        <w:br/>
        <w:t>Przewidziany jest podział negocjacji na etapy w celu ograniczenia liczby ofert: </w:t>
      </w:r>
      <w:r w:rsidRPr="005C1BC8">
        <w:rPr>
          <w:rFonts w:ascii="Times New Roman" w:eastAsia="Times New Roman" w:hAnsi="Times New Roman" w:cs="Times New Roman"/>
          <w:color w:val="000000"/>
          <w:sz w:val="27"/>
          <w:szCs w:val="27"/>
          <w:lang w:eastAsia="pl-PL"/>
        </w:rPr>
        <w:br/>
        <w:t>Należy podać informacje na temat etapów negocjacji (w tym liczbę etapów):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IV.3.2) Informacje na temat dialogu konkurencyjnego</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5C1BC8">
        <w:rPr>
          <w:rFonts w:ascii="Times New Roman" w:eastAsia="Times New Roman" w:hAnsi="Times New Roman" w:cs="Times New Roman"/>
          <w:color w:val="000000"/>
          <w:sz w:val="27"/>
          <w:szCs w:val="27"/>
          <w:lang w:eastAsia="pl-PL"/>
        </w:rPr>
        <w:lastRenderedPageBreak/>
        <w:t>opisu: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Wstępny harmonogram postępowania: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Podział dialogu na etapy w celu ograniczenia liczby rozwiązań: </w:t>
      </w:r>
      <w:r w:rsidRPr="005C1BC8">
        <w:rPr>
          <w:rFonts w:ascii="Times New Roman" w:eastAsia="Times New Roman" w:hAnsi="Times New Roman" w:cs="Times New Roman"/>
          <w:color w:val="000000"/>
          <w:sz w:val="27"/>
          <w:szCs w:val="27"/>
          <w:lang w:eastAsia="pl-PL"/>
        </w:rPr>
        <w:br/>
        <w:t>Należy podać informacje na temat etapów dialogu: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IV.3.3) Informacje na temat partnerstwa innowacyjnego</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C1BC8">
        <w:rPr>
          <w:rFonts w:ascii="Times New Roman" w:eastAsia="Times New Roman" w:hAnsi="Times New Roman" w:cs="Times New Roman"/>
          <w:color w:val="000000"/>
          <w:sz w:val="27"/>
          <w:szCs w:val="27"/>
          <w:lang w:eastAsia="pl-PL"/>
        </w:rPr>
        <w:br/>
        <w:t>Nie </w:t>
      </w:r>
      <w:r w:rsidRPr="005C1BC8">
        <w:rPr>
          <w:rFonts w:ascii="Times New Roman" w:eastAsia="Times New Roman" w:hAnsi="Times New Roman" w:cs="Times New Roman"/>
          <w:color w:val="000000"/>
          <w:sz w:val="27"/>
          <w:szCs w:val="27"/>
          <w:lang w:eastAsia="pl-PL"/>
        </w:rPr>
        <w:br/>
        <w:t>Informacje dodatkowe: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IV.4) Licytacja elektroniczna </w:t>
      </w:r>
      <w:r w:rsidRPr="005C1BC8">
        <w:rPr>
          <w:rFonts w:ascii="Times New Roman" w:eastAsia="Times New Roman" w:hAnsi="Times New Roman" w:cs="Times New Roman"/>
          <w:color w:val="000000"/>
          <w:sz w:val="27"/>
          <w:szCs w:val="27"/>
          <w:lang w:eastAsia="pl-PL"/>
        </w:rPr>
        <w:br/>
        <w:t>Adres strony internetowej, na której będzie prowadzona licytacja elektroniczna: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Informacje o liczbie etapów licytacji elektronicznej i czasie ich trwania:</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Czas trwania: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Termin składania wniosków o dopuszczenie do udziału w licytacji elektronicznej: </w:t>
      </w:r>
      <w:r w:rsidRPr="005C1BC8">
        <w:rPr>
          <w:rFonts w:ascii="Times New Roman" w:eastAsia="Times New Roman" w:hAnsi="Times New Roman" w:cs="Times New Roman"/>
          <w:color w:val="000000"/>
          <w:sz w:val="27"/>
          <w:szCs w:val="27"/>
          <w:lang w:eastAsia="pl-PL"/>
        </w:rPr>
        <w:br/>
        <w:t>Data: godzina: </w:t>
      </w:r>
      <w:r w:rsidRPr="005C1BC8">
        <w:rPr>
          <w:rFonts w:ascii="Times New Roman" w:eastAsia="Times New Roman" w:hAnsi="Times New Roman" w:cs="Times New Roman"/>
          <w:color w:val="000000"/>
          <w:sz w:val="27"/>
          <w:szCs w:val="27"/>
          <w:lang w:eastAsia="pl-PL"/>
        </w:rPr>
        <w:br/>
        <w:t>Termin otwarcia licytacji elektronicznej: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t>Termin i warunki zamknięcia licytacji elektronicznej: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t>Wymagania dotyczące zabezpieczenia należytego wykonania umowy: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br/>
        <w:t>Informacje dodatkowe: </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b/>
          <w:bCs/>
          <w:color w:val="000000"/>
          <w:sz w:val="27"/>
          <w:szCs w:val="27"/>
          <w:lang w:eastAsia="pl-PL"/>
        </w:rPr>
        <w:t>IV.5) ZMIANA UMOWY</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C1BC8">
        <w:rPr>
          <w:rFonts w:ascii="Times New Roman" w:eastAsia="Times New Roman" w:hAnsi="Times New Roman" w:cs="Times New Roman"/>
          <w:color w:val="000000"/>
          <w:sz w:val="27"/>
          <w:szCs w:val="27"/>
          <w:lang w:eastAsia="pl-PL"/>
        </w:rPr>
        <w:t> Tak </w:t>
      </w:r>
      <w:r w:rsidRPr="005C1BC8">
        <w:rPr>
          <w:rFonts w:ascii="Times New Roman" w:eastAsia="Times New Roman" w:hAnsi="Times New Roman" w:cs="Times New Roman"/>
          <w:color w:val="000000"/>
          <w:sz w:val="27"/>
          <w:szCs w:val="27"/>
          <w:lang w:eastAsia="pl-PL"/>
        </w:rPr>
        <w:br/>
        <w:t>Należy wskazać zakres, charakter zmian oraz warunki wprowadzenia zmian: </w:t>
      </w:r>
      <w:r w:rsidRPr="005C1BC8">
        <w:rPr>
          <w:rFonts w:ascii="Times New Roman" w:eastAsia="Times New Roman" w:hAnsi="Times New Roman" w:cs="Times New Roman"/>
          <w:color w:val="000000"/>
          <w:sz w:val="27"/>
          <w:szCs w:val="27"/>
          <w:lang w:eastAsia="pl-PL"/>
        </w:rPr>
        <w:br/>
        <w:t xml:space="preserve">1.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t>
      </w:r>
      <w:r w:rsidRPr="005C1BC8">
        <w:rPr>
          <w:rFonts w:ascii="Times New Roman" w:eastAsia="Times New Roman" w:hAnsi="Times New Roman" w:cs="Times New Roman"/>
          <w:color w:val="000000"/>
          <w:sz w:val="27"/>
          <w:szCs w:val="27"/>
          <w:lang w:eastAsia="pl-PL"/>
        </w:rPr>
        <w:lastRenderedPageBreak/>
        <w:t xml:space="preserve">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podwykonawcy na zadanie w przypadku, gdy Wykonawca w ofercie przewidywał, że wykona roboty siłami własnymi. 2. Końcowe rozliczenie robót nastąpi po zakończeniu realizacji zadania. Wartość wykonanych robót będzie obliczana następująco: a) 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 – w takim przypadku wynagrodzenie określone w ust. 1 zostanie proporcjonalnie zmniejszone lub zwiększone przy zachowaniu cen </w:t>
      </w:r>
      <w:r w:rsidRPr="005C1BC8">
        <w:rPr>
          <w:rFonts w:ascii="Times New Roman" w:eastAsia="Times New Roman" w:hAnsi="Times New Roman" w:cs="Times New Roman"/>
          <w:color w:val="000000"/>
          <w:sz w:val="27"/>
          <w:szCs w:val="27"/>
          <w:lang w:eastAsia="pl-PL"/>
        </w:rPr>
        <w:lastRenderedPageBreak/>
        <w:t>jednostkowych przedstawionych w kosztorysie ofertowym.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IV.6) INFORMACJE ADMINISTRACYJNE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IV.6.1) Sposób udostępniania informacji o charakterze poufnym </w:t>
      </w:r>
      <w:r w:rsidRPr="005C1BC8">
        <w:rPr>
          <w:rFonts w:ascii="Times New Roman" w:eastAsia="Times New Roman" w:hAnsi="Times New Roman" w:cs="Times New Roman"/>
          <w:i/>
          <w:iCs/>
          <w:color w:val="000000"/>
          <w:sz w:val="27"/>
          <w:szCs w:val="27"/>
          <w:lang w:eastAsia="pl-PL"/>
        </w:rPr>
        <w:t>(jeżeli dotyczy):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Środki służące ochronie informacji o charakterze poufnym</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C1BC8">
        <w:rPr>
          <w:rFonts w:ascii="Times New Roman" w:eastAsia="Times New Roman" w:hAnsi="Times New Roman" w:cs="Times New Roman"/>
          <w:color w:val="000000"/>
          <w:sz w:val="27"/>
          <w:szCs w:val="27"/>
          <w:lang w:eastAsia="pl-PL"/>
        </w:rPr>
        <w:br/>
        <w:t>Data: 2017-09-26, godzina: 09:00, </w:t>
      </w:r>
      <w:r w:rsidRPr="005C1BC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C1BC8">
        <w:rPr>
          <w:rFonts w:ascii="Times New Roman" w:eastAsia="Times New Roman" w:hAnsi="Times New Roman" w:cs="Times New Roman"/>
          <w:color w:val="000000"/>
          <w:sz w:val="27"/>
          <w:szCs w:val="27"/>
          <w:lang w:eastAsia="pl-PL"/>
        </w:rPr>
        <w:br/>
        <w:t>Nie </w:t>
      </w:r>
      <w:r w:rsidRPr="005C1BC8">
        <w:rPr>
          <w:rFonts w:ascii="Times New Roman" w:eastAsia="Times New Roman" w:hAnsi="Times New Roman" w:cs="Times New Roman"/>
          <w:color w:val="000000"/>
          <w:sz w:val="27"/>
          <w:szCs w:val="27"/>
          <w:lang w:eastAsia="pl-PL"/>
        </w:rPr>
        <w:br/>
        <w:t>Wskazać powody: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C1BC8">
        <w:rPr>
          <w:rFonts w:ascii="Times New Roman" w:eastAsia="Times New Roman" w:hAnsi="Times New Roman" w:cs="Times New Roman"/>
          <w:color w:val="000000"/>
          <w:sz w:val="27"/>
          <w:szCs w:val="27"/>
          <w:lang w:eastAsia="pl-PL"/>
        </w:rPr>
        <w:br/>
        <w:t>&gt; język polski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IV.6.3) Termin związania ofertą: </w:t>
      </w:r>
      <w:r w:rsidRPr="005C1BC8">
        <w:rPr>
          <w:rFonts w:ascii="Times New Roman" w:eastAsia="Times New Roman" w:hAnsi="Times New Roman" w:cs="Times New Roman"/>
          <w:color w:val="000000"/>
          <w:sz w:val="27"/>
          <w:szCs w:val="27"/>
          <w:lang w:eastAsia="pl-PL"/>
        </w:rPr>
        <w:t>do: okres w dniach: 30 dni (od ostatecznego terminu składania ofert)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1BC8">
        <w:rPr>
          <w:rFonts w:ascii="Times New Roman" w:eastAsia="Times New Roman" w:hAnsi="Times New Roman" w:cs="Times New Roman"/>
          <w:color w:val="000000"/>
          <w:sz w:val="27"/>
          <w:szCs w:val="27"/>
          <w:lang w:eastAsia="pl-PL"/>
        </w:rPr>
        <w:t> Nie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1BC8">
        <w:rPr>
          <w:rFonts w:ascii="Times New Roman" w:eastAsia="Times New Roman" w:hAnsi="Times New Roman" w:cs="Times New Roman"/>
          <w:color w:val="000000"/>
          <w:sz w:val="27"/>
          <w:szCs w:val="27"/>
          <w:lang w:eastAsia="pl-PL"/>
        </w:rPr>
        <w:t> Nie </w:t>
      </w:r>
      <w:r w:rsidRPr="005C1BC8">
        <w:rPr>
          <w:rFonts w:ascii="Times New Roman" w:eastAsia="Times New Roman" w:hAnsi="Times New Roman" w:cs="Times New Roman"/>
          <w:color w:val="000000"/>
          <w:sz w:val="27"/>
          <w:szCs w:val="27"/>
          <w:lang w:eastAsia="pl-PL"/>
        </w:rPr>
        <w:br/>
      </w:r>
      <w:r w:rsidRPr="005C1BC8">
        <w:rPr>
          <w:rFonts w:ascii="Times New Roman" w:eastAsia="Times New Roman" w:hAnsi="Times New Roman" w:cs="Times New Roman"/>
          <w:b/>
          <w:bCs/>
          <w:color w:val="000000"/>
          <w:sz w:val="27"/>
          <w:szCs w:val="27"/>
          <w:lang w:eastAsia="pl-PL"/>
        </w:rPr>
        <w:lastRenderedPageBreak/>
        <w:t>IV.6.6) Informacje dodatkowe:</w:t>
      </w:r>
      <w:r w:rsidRPr="005C1BC8">
        <w:rPr>
          <w:rFonts w:ascii="Times New Roman" w:eastAsia="Times New Roman" w:hAnsi="Times New Roman" w:cs="Times New Roman"/>
          <w:color w:val="000000"/>
          <w:sz w:val="27"/>
          <w:szCs w:val="27"/>
          <w:lang w:eastAsia="pl-PL"/>
        </w:rPr>
        <w:t> </w:t>
      </w:r>
      <w:r w:rsidRPr="005C1BC8">
        <w:rPr>
          <w:rFonts w:ascii="Times New Roman" w:eastAsia="Times New Roman" w:hAnsi="Times New Roman" w:cs="Times New Roman"/>
          <w:color w:val="000000"/>
          <w:sz w:val="27"/>
          <w:szCs w:val="27"/>
          <w:lang w:eastAsia="pl-PL"/>
        </w:rPr>
        <w:br/>
      </w:r>
    </w:p>
    <w:p w:rsidR="005C1BC8" w:rsidRPr="005C1BC8" w:rsidRDefault="005C1BC8" w:rsidP="005C1BC8">
      <w:pPr>
        <w:spacing w:after="0" w:line="450" w:lineRule="atLeast"/>
        <w:jc w:val="center"/>
        <w:rPr>
          <w:rFonts w:ascii="Times New Roman" w:eastAsia="Times New Roman" w:hAnsi="Times New Roman" w:cs="Times New Roman"/>
          <w:b/>
          <w:bCs/>
          <w:color w:val="000000"/>
          <w:sz w:val="36"/>
          <w:szCs w:val="36"/>
          <w:lang w:eastAsia="pl-PL"/>
        </w:rPr>
      </w:pPr>
      <w:r w:rsidRPr="005C1BC8">
        <w:rPr>
          <w:rFonts w:ascii="Times New Roman" w:eastAsia="Times New Roman" w:hAnsi="Times New Roman" w:cs="Times New Roman"/>
          <w:b/>
          <w:bCs/>
          <w:color w:val="000000"/>
          <w:sz w:val="36"/>
          <w:szCs w:val="36"/>
          <w:u w:val="single"/>
          <w:lang w:eastAsia="pl-PL"/>
        </w:rPr>
        <w:t>ZAŁĄCZNIK I - INFORMACJE DOTYCZĄCE OFERT CZĘŚCIOWYCH</w:t>
      </w: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p>
    <w:p w:rsidR="005C1BC8" w:rsidRPr="005C1BC8" w:rsidRDefault="005C1BC8" w:rsidP="005C1BC8">
      <w:pPr>
        <w:spacing w:after="0" w:line="450" w:lineRule="atLeast"/>
        <w:rPr>
          <w:rFonts w:ascii="Times New Roman" w:eastAsia="Times New Roman" w:hAnsi="Times New Roman" w:cs="Times New Roman"/>
          <w:color w:val="000000"/>
          <w:sz w:val="27"/>
          <w:szCs w:val="27"/>
          <w:lang w:eastAsia="pl-PL"/>
        </w:rPr>
      </w:pPr>
    </w:p>
    <w:p w:rsidR="005C1BC8" w:rsidRPr="005C1BC8" w:rsidRDefault="005C1BC8" w:rsidP="005C1BC8">
      <w:pPr>
        <w:spacing w:after="270" w:line="450" w:lineRule="atLeast"/>
        <w:rPr>
          <w:rFonts w:ascii="Times New Roman" w:eastAsia="Times New Roman" w:hAnsi="Times New Roman" w:cs="Times New Roman"/>
          <w:color w:val="000000"/>
          <w:sz w:val="27"/>
          <w:szCs w:val="27"/>
          <w:lang w:eastAsia="pl-PL"/>
        </w:rPr>
      </w:pPr>
    </w:p>
    <w:p w:rsidR="005C1BC8" w:rsidRPr="005C1BC8" w:rsidRDefault="005C1BC8" w:rsidP="005C1BC8">
      <w:pPr>
        <w:spacing w:after="0" w:line="240" w:lineRule="auto"/>
        <w:rPr>
          <w:rFonts w:ascii="Times New Roman" w:eastAsia="Times New Roman" w:hAnsi="Times New Roman" w:cs="Times New Roman"/>
          <w:sz w:val="24"/>
          <w:szCs w:val="24"/>
          <w:lang w:eastAsia="pl-PL"/>
        </w:rPr>
      </w:pPr>
      <w:r w:rsidRPr="005C1BC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C1BC8" w:rsidRPr="005C1BC8" w:rsidTr="005C1BC8">
        <w:trPr>
          <w:tblCellSpacing w:w="15" w:type="dxa"/>
        </w:trPr>
        <w:tc>
          <w:tcPr>
            <w:tcW w:w="0" w:type="auto"/>
            <w:vAlign w:val="center"/>
            <w:hideMark/>
          </w:tcPr>
          <w:p w:rsidR="005C1BC8" w:rsidRPr="005C1BC8" w:rsidRDefault="005C1BC8" w:rsidP="005C1BC8">
            <w:pPr>
              <w:spacing w:after="0" w:line="240" w:lineRule="auto"/>
              <w:rPr>
                <w:rFonts w:ascii="Times New Roman" w:eastAsia="Times New Roman" w:hAnsi="Times New Roman" w:cs="Times New Roman"/>
                <w:color w:val="000000"/>
                <w:sz w:val="27"/>
                <w:szCs w:val="27"/>
                <w:lang w:eastAsia="pl-PL"/>
              </w:rPr>
            </w:pPr>
            <w:r w:rsidRPr="005C1BC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90F1C" w:rsidRDefault="00790F1C">
      <w:bookmarkStart w:id="0" w:name="_GoBack"/>
      <w:bookmarkEnd w:id="0"/>
    </w:p>
    <w:sectPr w:rsidR="00790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B8"/>
    <w:rsid w:val="00083EB8"/>
    <w:rsid w:val="005C1BC8"/>
    <w:rsid w:val="00790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4BCA-8060-48B9-B3CF-5F88A41A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55970">
      <w:bodyDiv w:val="1"/>
      <w:marLeft w:val="0"/>
      <w:marRight w:val="0"/>
      <w:marTop w:val="0"/>
      <w:marBottom w:val="0"/>
      <w:divBdr>
        <w:top w:val="none" w:sz="0" w:space="0" w:color="auto"/>
        <w:left w:val="none" w:sz="0" w:space="0" w:color="auto"/>
        <w:bottom w:val="none" w:sz="0" w:space="0" w:color="auto"/>
        <w:right w:val="none" w:sz="0" w:space="0" w:color="auto"/>
      </w:divBdr>
      <w:divsChild>
        <w:div w:id="196084444">
          <w:marLeft w:val="0"/>
          <w:marRight w:val="0"/>
          <w:marTop w:val="0"/>
          <w:marBottom w:val="0"/>
          <w:divBdr>
            <w:top w:val="none" w:sz="0" w:space="0" w:color="auto"/>
            <w:left w:val="none" w:sz="0" w:space="0" w:color="auto"/>
            <w:bottom w:val="none" w:sz="0" w:space="0" w:color="auto"/>
            <w:right w:val="none" w:sz="0" w:space="0" w:color="auto"/>
          </w:divBdr>
          <w:divsChild>
            <w:div w:id="1653673829">
              <w:marLeft w:val="0"/>
              <w:marRight w:val="0"/>
              <w:marTop w:val="0"/>
              <w:marBottom w:val="0"/>
              <w:divBdr>
                <w:top w:val="none" w:sz="0" w:space="0" w:color="auto"/>
                <w:left w:val="none" w:sz="0" w:space="0" w:color="auto"/>
                <w:bottom w:val="none" w:sz="0" w:space="0" w:color="auto"/>
                <w:right w:val="none" w:sz="0" w:space="0" w:color="auto"/>
              </w:divBdr>
            </w:div>
            <w:div w:id="531115051">
              <w:marLeft w:val="0"/>
              <w:marRight w:val="0"/>
              <w:marTop w:val="0"/>
              <w:marBottom w:val="0"/>
              <w:divBdr>
                <w:top w:val="none" w:sz="0" w:space="0" w:color="auto"/>
                <w:left w:val="none" w:sz="0" w:space="0" w:color="auto"/>
                <w:bottom w:val="none" w:sz="0" w:space="0" w:color="auto"/>
                <w:right w:val="none" w:sz="0" w:space="0" w:color="auto"/>
              </w:divBdr>
            </w:div>
            <w:div w:id="1908223584">
              <w:marLeft w:val="0"/>
              <w:marRight w:val="0"/>
              <w:marTop w:val="0"/>
              <w:marBottom w:val="0"/>
              <w:divBdr>
                <w:top w:val="none" w:sz="0" w:space="0" w:color="auto"/>
                <w:left w:val="none" w:sz="0" w:space="0" w:color="auto"/>
                <w:bottom w:val="none" w:sz="0" w:space="0" w:color="auto"/>
                <w:right w:val="none" w:sz="0" w:space="0" w:color="auto"/>
              </w:divBdr>
              <w:divsChild>
                <w:div w:id="66849148">
                  <w:marLeft w:val="0"/>
                  <w:marRight w:val="0"/>
                  <w:marTop w:val="0"/>
                  <w:marBottom w:val="0"/>
                  <w:divBdr>
                    <w:top w:val="none" w:sz="0" w:space="0" w:color="auto"/>
                    <w:left w:val="none" w:sz="0" w:space="0" w:color="auto"/>
                    <w:bottom w:val="none" w:sz="0" w:space="0" w:color="auto"/>
                    <w:right w:val="none" w:sz="0" w:space="0" w:color="auto"/>
                  </w:divBdr>
                </w:div>
              </w:divsChild>
            </w:div>
            <w:div w:id="1068916389">
              <w:marLeft w:val="0"/>
              <w:marRight w:val="0"/>
              <w:marTop w:val="0"/>
              <w:marBottom w:val="0"/>
              <w:divBdr>
                <w:top w:val="none" w:sz="0" w:space="0" w:color="auto"/>
                <w:left w:val="none" w:sz="0" w:space="0" w:color="auto"/>
                <w:bottom w:val="none" w:sz="0" w:space="0" w:color="auto"/>
                <w:right w:val="none" w:sz="0" w:space="0" w:color="auto"/>
              </w:divBdr>
              <w:divsChild>
                <w:div w:id="481434317">
                  <w:marLeft w:val="0"/>
                  <w:marRight w:val="0"/>
                  <w:marTop w:val="0"/>
                  <w:marBottom w:val="0"/>
                  <w:divBdr>
                    <w:top w:val="none" w:sz="0" w:space="0" w:color="auto"/>
                    <w:left w:val="none" w:sz="0" w:space="0" w:color="auto"/>
                    <w:bottom w:val="none" w:sz="0" w:space="0" w:color="auto"/>
                    <w:right w:val="none" w:sz="0" w:space="0" w:color="auto"/>
                  </w:divBdr>
                </w:div>
              </w:divsChild>
            </w:div>
            <w:div w:id="1949501809">
              <w:marLeft w:val="0"/>
              <w:marRight w:val="0"/>
              <w:marTop w:val="0"/>
              <w:marBottom w:val="0"/>
              <w:divBdr>
                <w:top w:val="none" w:sz="0" w:space="0" w:color="auto"/>
                <w:left w:val="none" w:sz="0" w:space="0" w:color="auto"/>
                <w:bottom w:val="none" w:sz="0" w:space="0" w:color="auto"/>
                <w:right w:val="none" w:sz="0" w:space="0" w:color="auto"/>
              </w:divBdr>
              <w:divsChild>
                <w:div w:id="2032954384">
                  <w:marLeft w:val="0"/>
                  <w:marRight w:val="0"/>
                  <w:marTop w:val="0"/>
                  <w:marBottom w:val="0"/>
                  <w:divBdr>
                    <w:top w:val="none" w:sz="0" w:space="0" w:color="auto"/>
                    <w:left w:val="none" w:sz="0" w:space="0" w:color="auto"/>
                    <w:bottom w:val="none" w:sz="0" w:space="0" w:color="auto"/>
                    <w:right w:val="none" w:sz="0" w:space="0" w:color="auto"/>
                  </w:divBdr>
                </w:div>
                <w:div w:id="934903715">
                  <w:marLeft w:val="0"/>
                  <w:marRight w:val="0"/>
                  <w:marTop w:val="0"/>
                  <w:marBottom w:val="0"/>
                  <w:divBdr>
                    <w:top w:val="none" w:sz="0" w:space="0" w:color="auto"/>
                    <w:left w:val="none" w:sz="0" w:space="0" w:color="auto"/>
                    <w:bottom w:val="none" w:sz="0" w:space="0" w:color="auto"/>
                    <w:right w:val="none" w:sz="0" w:space="0" w:color="auto"/>
                  </w:divBdr>
                </w:div>
                <w:div w:id="948775392">
                  <w:marLeft w:val="0"/>
                  <w:marRight w:val="0"/>
                  <w:marTop w:val="0"/>
                  <w:marBottom w:val="0"/>
                  <w:divBdr>
                    <w:top w:val="none" w:sz="0" w:space="0" w:color="auto"/>
                    <w:left w:val="none" w:sz="0" w:space="0" w:color="auto"/>
                    <w:bottom w:val="none" w:sz="0" w:space="0" w:color="auto"/>
                    <w:right w:val="none" w:sz="0" w:space="0" w:color="auto"/>
                  </w:divBdr>
                </w:div>
                <w:div w:id="393049449">
                  <w:marLeft w:val="0"/>
                  <w:marRight w:val="0"/>
                  <w:marTop w:val="0"/>
                  <w:marBottom w:val="0"/>
                  <w:divBdr>
                    <w:top w:val="none" w:sz="0" w:space="0" w:color="auto"/>
                    <w:left w:val="none" w:sz="0" w:space="0" w:color="auto"/>
                    <w:bottom w:val="none" w:sz="0" w:space="0" w:color="auto"/>
                    <w:right w:val="none" w:sz="0" w:space="0" w:color="auto"/>
                  </w:divBdr>
                </w:div>
              </w:divsChild>
            </w:div>
            <w:div w:id="987782562">
              <w:marLeft w:val="0"/>
              <w:marRight w:val="0"/>
              <w:marTop w:val="0"/>
              <w:marBottom w:val="0"/>
              <w:divBdr>
                <w:top w:val="none" w:sz="0" w:space="0" w:color="auto"/>
                <w:left w:val="none" w:sz="0" w:space="0" w:color="auto"/>
                <w:bottom w:val="none" w:sz="0" w:space="0" w:color="auto"/>
                <w:right w:val="none" w:sz="0" w:space="0" w:color="auto"/>
              </w:divBdr>
              <w:divsChild>
                <w:div w:id="763307151">
                  <w:marLeft w:val="0"/>
                  <w:marRight w:val="0"/>
                  <w:marTop w:val="0"/>
                  <w:marBottom w:val="0"/>
                  <w:divBdr>
                    <w:top w:val="none" w:sz="0" w:space="0" w:color="auto"/>
                    <w:left w:val="none" w:sz="0" w:space="0" w:color="auto"/>
                    <w:bottom w:val="none" w:sz="0" w:space="0" w:color="auto"/>
                    <w:right w:val="none" w:sz="0" w:space="0" w:color="auto"/>
                  </w:divBdr>
                </w:div>
                <w:div w:id="508563956">
                  <w:marLeft w:val="0"/>
                  <w:marRight w:val="0"/>
                  <w:marTop w:val="0"/>
                  <w:marBottom w:val="0"/>
                  <w:divBdr>
                    <w:top w:val="none" w:sz="0" w:space="0" w:color="auto"/>
                    <w:left w:val="none" w:sz="0" w:space="0" w:color="auto"/>
                    <w:bottom w:val="none" w:sz="0" w:space="0" w:color="auto"/>
                    <w:right w:val="none" w:sz="0" w:space="0" w:color="auto"/>
                  </w:divBdr>
                </w:div>
                <w:div w:id="1511021799">
                  <w:marLeft w:val="0"/>
                  <w:marRight w:val="0"/>
                  <w:marTop w:val="0"/>
                  <w:marBottom w:val="0"/>
                  <w:divBdr>
                    <w:top w:val="none" w:sz="0" w:space="0" w:color="auto"/>
                    <w:left w:val="none" w:sz="0" w:space="0" w:color="auto"/>
                    <w:bottom w:val="none" w:sz="0" w:space="0" w:color="auto"/>
                    <w:right w:val="none" w:sz="0" w:space="0" w:color="auto"/>
                  </w:divBdr>
                </w:div>
                <w:div w:id="553977848">
                  <w:marLeft w:val="0"/>
                  <w:marRight w:val="0"/>
                  <w:marTop w:val="0"/>
                  <w:marBottom w:val="0"/>
                  <w:divBdr>
                    <w:top w:val="none" w:sz="0" w:space="0" w:color="auto"/>
                    <w:left w:val="none" w:sz="0" w:space="0" w:color="auto"/>
                    <w:bottom w:val="none" w:sz="0" w:space="0" w:color="auto"/>
                    <w:right w:val="none" w:sz="0" w:space="0" w:color="auto"/>
                  </w:divBdr>
                </w:div>
                <w:div w:id="816915559">
                  <w:marLeft w:val="0"/>
                  <w:marRight w:val="0"/>
                  <w:marTop w:val="0"/>
                  <w:marBottom w:val="0"/>
                  <w:divBdr>
                    <w:top w:val="none" w:sz="0" w:space="0" w:color="auto"/>
                    <w:left w:val="none" w:sz="0" w:space="0" w:color="auto"/>
                    <w:bottom w:val="none" w:sz="0" w:space="0" w:color="auto"/>
                    <w:right w:val="none" w:sz="0" w:space="0" w:color="auto"/>
                  </w:divBdr>
                </w:div>
                <w:div w:id="491876883">
                  <w:marLeft w:val="0"/>
                  <w:marRight w:val="0"/>
                  <w:marTop w:val="0"/>
                  <w:marBottom w:val="0"/>
                  <w:divBdr>
                    <w:top w:val="none" w:sz="0" w:space="0" w:color="auto"/>
                    <w:left w:val="none" w:sz="0" w:space="0" w:color="auto"/>
                    <w:bottom w:val="none" w:sz="0" w:space="0" w:color="auto"/>
                    <w:right w:val="none" w:sz="0" w:space="0" w:color="auto"/>
                  </w:divBdr>
                </w:div>
                <w:div w:id="1650208960">
                  <w:marLeft w:val="0"/>
                  <w:marRight w:val="0"/>
                  <w:marTop w:val="0"/>
                  <w:marBottom w:val="0"/>
                  <w:divBdr>
                    <w:top w:val="none" w:sz="0" w:space="0" w:color="auto"/>
                    <w:left w:val="none" w:sz="0" w:space="0" w:color="auto"/>
                    <w:bottom w:val="none" w:sz="0" w:space="0" w:color="auto"/>
                    <w:right w:val="none" w:sz="0" w:space="0" w:color="auto"/>
                  </w:divBdr>
                </w:div>
              </w:divsChild>
            </w:div>
            <w:div w:id="1536117643">
              <w:marLeft w:val="0"/>
              <w:marRight w:val="0"/>
              <w:marTop w:val="0"/>
              <w:marBottom w:val="0"/>
              <w:divBdr>
                <w:top w:val="none" w:sz="0" w:space="0" w:color="auto"/>
                <w:left w:val="none" w:sz="0" w:space="0" w:color="auto"/>
                <w:bottom w:val="none" w:sz="0" w:space="0" w:color="auto"/>
                <w:right w:val="none" w:sz="0" w:space="0" w:color="auto"/>
              </w:divBdr>
              <w:divsChild>
                <w:div w:id="942111924">
                  <w:marLeft w:val="0"/>
                  <w:marRight w:val="0"/>
                  <w:marTop w:val="0"/>
                  <w:marBottom w:val="0"/>
                  <w:divBdr>
                    <w:top w:val="none" w:sz="0" w:space="0" w:color="auto"/>
                    <w:left w:val="none" w:sz="0" w:space="0" w:color="auto"/>
                    <w:bottom w:val="none" w:sz="0" w:space="0" w:color="auto"/>
                    <w:right w:val="none" w:sz="0" w:space="0" w:color="auto"/>
                  </w:divBdr>
                </w:div>
                <w:div w:id="985351932">
                  <w:marLeft w:val="0"/>
                  <w:marRight w:val="0"/>
                  <w:marTop w:val="0"/>
                  <w:marBottom w:val="0"/>
                  <w:divBdr>
                    <w:top w:val="none" w:sz="0" w:space="0" w:color="auto"/>
                    <w:left w:val="none" w:sz="0" w:space="0" w:color="auto"/>
                    <w:bottom w:val="none" w:sz="0" w:space="0" w:color="auto"/>
                    <w:right w:val="none" w:sz="0" w:space="0" w:color="auto"/>
                  </w:divBdr>
                </w:div>
              </w:divsChild>
            </w:div>
            <w:div w:id="2043900795">
              <w:marLeft w:val="0"/>
              <w:marRight w:val="0"/>
              <w:marTop w:val="0"/>
              <w:marBottom w:val="0"/>
              <w:divBdr>
                <w:top w:val="none" w:sz="0" w:space="0" w:color="auto"/>
                <w:left w:val="none" w:sz="0" w:space="0" w:color="auto"/>
                <w:bottom w:val="none" w:sz="0" w:space="0" w:color="auto"/>
                <w:right w:val="none" w:sz="0" w:space="0" w:color="auto"/>
              </w:divBdr>
              <w:divsChild>
                <w:div w:id="688795704">
                  <w:marLeft w:val="0"/>
                  <w:marRight w:val="0"/>
                  <w:marTop w:val="0"/>
                  <w:marBottom w:val="0"/>
                  <w:divBdr>
                    <w:top w:val="none" w:sz="0" w:space="0" w:color="auto"/>
                    <w:left w:val="none" w:sz="0" w:space="0" w:color="auto"/>
                    <w:bottom w:val="none" w:sz="0" w:space="0" w:color="auto"/>
                    <w:right w:val="none" w:sz="0" w:space="0" w:color="auto"/>
                  </w:divBdr>
                </w:div>
                <w:div w:id="1996760016">
                  <w:marLeft w:val="0"/>
                  <w:marRight w:val="0"/>
                  <w:marTop w:val="0"/>
                  <w:marBottom w:val="0"/>
                  <w:divBdr>
                    <w:top w:val="none" w:sz="0" w:space="0" w:color="auto"/>
                    <w:left w:val="none" w:sz="0" w:space="0" w:color="auto"/>
                    <w:bottom w:val="none" w:sz="0" w:space="0" w:color="auto"/>
                    <w:right w:val="none" w:sz="0" w:space="0" w:color="auto"/>
                  </w:divBdr>
                </w:div>
                <w:div w:id="1764764215">
                  <w:marLeft w:val="0"/>
                  <w:marRight w:val="0"/>
                  <w:marTop w:val="0"/>
                  <w:marBottom w:val="0"/>
                  <w:divBdr>
                    <w:top w:val="none" w:sz="0" w:space="0" w:color="auto"/>
                    <w:left w:val="none" w:sz="0" w:space="0" w:color="auto"/>
                    <w:bottom w:val="none" w:sz="0" w:space="0" w:color="auto"/>
                    <w:right w:val="none" w:sz="0" w:space="0" w:color="auto"/>
                  </w:divBdr>
                </w:div>
                <w:div w:id="157618488">
                  <w:marLeft w:val="0"/>
                  <w:marRight w:val="0"/>
                  <w:marTop w:val="0"/>
                  <w:marBottom w:val="0"/>
                  <w:divBdr>
                    <w:top w:val="none" w:sz="0" w:space="0" w:color="auto"/>
                    <w:left w:val="none" w:sz="0" w:space="0" w:color="auto"/>
                    <w:bottom w:val="none" w:sz="0" w:space="0" w:color="auto"/>
                    <w:right w:val="none" w:sz="0" w:space="0" w:color="auto"/>
                  </w:divBdr>
                </w:div>
                <w:div w:id="635647633">
                  <w:marLeft w:val="0"/>
                  <w:marRight w:val="0"/>
                  <w:marTop w:val="0"/>
                  <w:marBottom w:val="0"/>
                  <w:divBdr>
                    <w:top w:val="none" w:sz="0" w:space="0" w:color="auto"/>
                    <w:left w:val="none" w:sz="0" w:space="0" w:color="auto"/>
                    <w:bottom w:val="none" w:sz="0" w:space="0" w:color="auto"/>
                    <w:right w:val="none" w:sz="0" w:space="0" w:color="auto"/>
                  </w:divBdr>
                </w:div>
              </w:divsChild>
            </w:div>
            <w:div w:id="1582790549">
              <w:marLeft w:val="0"/>
              <w:marRight w:val="0"/>
              <w:marTop w:val="0"/>
              <w:marBottom w:val="0"/>
              <w:divBdr>
                <w:top w:val="none" w:sz="0" w:space="0" w:color="auto"/>
                <w:left w:val="none" w:sz="0" w:space="0" w:color="auto"/>
                <w:bottom w:val="none" w:sz="0" w:space="0" w:color="auto"/>
                <w:right w:val="none" w:sz="0" w:space="0" w:color="auto"/>
              </w:divBdr>
              <w:divsChild>
                <w:div w:id="1830553421">
                  <w:marLeft w:val="0"/>
                  <w:marRight w:val="0"/>
                  <w:marTop w:val="0"/>
                  <w:marBottom w:val="0"/>
                  <w:divBdr>
                    <w:top w:val="none" w:sz="0" w:space="0" w:color="auto"/>
                    <w:left w:val="none" w:sz="0" w:space="0" w:color="auto"/>
                    <w:bottom w:val="none" w:sz="0" w:space="0" w:color="auto"/>
                    <w:right w:val="none" w:sz="0" w:space="0" w:color="auto"/>
                  </w:divBdr>
                </w:div>
                <w:div w:id="480728973">
                  <w:marLeft w:val="0"/>
                  <w:marRight w:val="0"/>
                  <w:marTop w:val="0"/>
                  <w:marBottom w:val="0"/>
                  <w:divBdr>
                    <w:top w:val="none" w:sz="0" w:space="0" w:color="auto"/>
                    <w:left w:val="none" w:sz="0" w:space="0" w:color="auto"/>
                    <w:bottom w:val="none" w:sz="0" w:space="0" w:color="auto"/>
                    <w:right w:val="none" w:sz="0" w:space="0" w:color="auto"/>
                  </w:divBdr>
                </w:div>
                <w:div w:id="1709526319">
                  <w:marLeft w:val="0"/>
                  <w:marRight w:val="0"/>
                  <w:marTop w:val="0"/>
                  <w:marBottom w:val="0"/>
                  <w:divBdr>
                    <w:top w:val="none" w:sz="0" w:space="0" w:color="auto"/>
                    <w:left w:val="none" w:sz="0" w:space="0" w:color="auto"/>
                    <w:bottom w:val="none" w:sz="0" w:space="0" w:color="auto"/>
                    <w:right w:val="none" w:sz="0" w:space="0" w:color="auto"/>
                  </w:divBdr>
                </w:div>
                <w:div w:id="396981972">
                  <w:marLeft w:val="0"/>
                  <w:marRight w:val="0"/>
                  <w:marTop w:val="0"/>
                  <w:marBottom w:val="0"/>
                  <w:divBdr>
                    <w:top w:val="none" w:sz="0" w:space="0" w:color="auto"/>
                    <w:left w:val="none" w:sz="0" w:space="0" w:color="auto"/>
                    <w:bottom w:val="none" w:sz="0" w:space="0" w:color="auto"/>
                    <w:right w:val="none" w:sz="0" w:space="0" w:color="auto"/>
                  </w:divBdr>
                </w:div>
                <w:div w:id="1329600801">
                  <w:marLeft w:val="0"/>
                  <w:marRight w:val="0"/>
                  <w:marTop w:val="0"/>
                  <w:marBottom w:val="0"/>
                  <w:divBdr>
                    <w:top w:val="none" w:sz="0" w:space="0" w:color="auto"/>
                    <w:left w:val="none" w:sz="0" w:space="0" w:color="auto"/>
                    <w:bottom w:val="none" w:sz="0" w:space="0" w:color="auto"/>
                    <w:right w:val="none" w:sz="0" w:space="0" w:color="auto"/>
                  </w:divBdr>
                </w:div>
                <w:div w:id="492531728">
                  <w:marLeft w:val="0"/>
                  <w:marRight w:val="0"/>
                  <w:marTop w:val="0"/>
                  <w:marBottom w:val="0"/>
                  <w:divBdr>
                    <w:top w:val="none" w:sz="0" w:space="0" w:color="auto"/>
                    <w:left w:val="none" w:sz="0" w:space="0" w:color="auto"/>
                    <w:bottom w:val="none" w:sz="0" w:space="0" w:color="auto"/>
                    <w:right w:val="none" w:sz="0" w:space="0" w:color="auto"/>
                  </w:divBdr>
                </w:div>
                <w:div w:id="1214729740">
                  <w:marLeft w:val="0"/>
                  <w:marRight w:val="0"/>
                  <w:marTop w:val="0"/>
                  <w:marBottom w:val="0"/>
                  <w:divBdr>
                    <w:top w:val="none" w:sz="0" w:space="0" w:color="auto"/>
                    <w:left w:val="none" w:sz="0" w:space="0" w:color="auto"/>
                    <w:bottom w:val="none" w:sz="0" w:space="0" w:color="auto"/>
                    <w:right w:val="none" w:sz="0" w:space="0" w:color="auto"/>
                  </w:divBdr>
                </w:div>
                <w:div w:id="114523300">
                  <w:marLeft w:val="0"/>
                  <w:marRight w:val="0"/>
                  <w:marTop w:val="0"/>
                  <w:marBottom w:val="0"/>
                  <w:divBdr>
                    <w:top w:val="none" w:sz="0" w:space="0" w:color="auto"/>
                    <w:left w:val="none" w:sz="0" w:space="0" w:color="auto"/>
                    <w:bottom w:val="none" w:sz="0" w:space="0" w:color="auto"/>
                    <w:right w:val="none" w:sz="0" w:space="0" w:color="auto"/>
                  </w:divBdr>
                </w:div>
              </w:divsChild>
            </w:div>
            <w:div w:id="11375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4304</Words>
  <Characters>25830</Characters>
  <Application>Microsoft Office Word</Application>
  <DocSecurity>0</DocSecurity>
  <Lines>215</Lines>
  <Paragraphs>60</Paragraphs>
  <ScaleCrop>false</ScaleCrop>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2017-09-11T08:50:00Z</dcterms:created>
  <dcterms:modified xsi:type="dcterms:W3CDTF">2017-09-11T08:50:00Z</dcterms:modified>
</cp:coreProperties>
</file>