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BE" w:rsidRPr="00E315BE" w:rsidRDefault="00E315BE" w:rsidP="00E315BE">
      <w:pPr>
        <w:spacing w:after="0" w:line="240" w:lineRule="auto"/>
        <w:rPr>
          <w:rFonts w:ascii="Times New Roman" w:eastAsia="Times New Roman" w:hAnsi="Times New Roman" w:cs="Times New Roman"/>
          <w:sz w:val="24"/>
          <w:szCs w:val="24"/>
          <w:lang w:eastAsia="pl-PL"/>
        </w:rPr>
      </w:pPr>
      <w:r w:rsidRPr="00E315BE">
        <w:rPr>
          <w:rFonts w:ascii="Times New Roman" w:eastAsia="Times New Roman" w:hAnsi="Times New Roman" w:cs="Times New Roman"/>
          <w:color w:val="000000"/>
          <w:sz w:val="27"/>
          <w:szCs w:val="27"/>
          <w:lang w:eastAsia="pl-PL"/>
        </w:rPr>
        <w:t>Ogłoszenie nr 587580-N-2018 z dnia 2018-07-11 r.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jc w:val="center"/>
        <w:rPr>
          <w:rFonts w:ascii="Times New Roman" w:eastAsia="Times New Roman" w:hAnsi="Times New Roman" w:cs="Times New Roman"/>
          <w:b/>
          <w:bCs/>
          <w:color w:val="000000"/>
          <w:sz w:val="27"/>
          <w:szCs w:val="27"/>
          <w:lang w:eastAsia="pl-PL"/>
        </w:rPr>
      </w:pPr>
      <w:r w:rsidRPr="00E315BE">
        <w:rPr>
          <w:rFonts w:ascii="Times New Roman" w:eastAsia="Times New Roman" w:hAnsi="Times New Roman" w:cs="Times New Roman"/>
          <w:b/>
          <w:bCs/>
          <w:color w:val="000000"/>
          <w:sz w:val="27"/>
          <w:szCs w:val="27"/>
          <w:lang w:eastAsia="pl-PL"/>
        </w:rPr>
        <w:t>Gmina Tryńcza: Budowa i modernizacja dróg dojazdowych do gruntów rolnych w miejscowości Gorzyce, Jagiełła, Tryńcza</w:t>
      </w:r>
      <w:r w:rsidRPr="00E315BE">
        <w:rPr>
          <w:rFonts w:ascii="Times New Roman" w:eastAsia="Times New Roman" w:hAnsi="Times New Roman" w:cs="Times New Roman"/>
          <w:b/>
          <w:bCs/>
          <w:color w:val="000000"/>
          <w:sz w:val="27"/>
          <w:szCs w:val="27"/>
          <w:lang w:eastAsia="pl-PL"/>
        </w:rPr>
        <w:br/>
        <w:t>OGŁOSZENIE O ZAMÓWIENIU - Roboty budowlane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Zamieszczanie ogłoszenia:</w:t>
      </w:r>
      <w:r w:rsidRPr="00E315BE">
        <w:rPr>
          <w:rFonts w:ascii="Times New Roman" w:eastAsia="Times New Roman" w:hAnsi="Times New Roman" w:cs="Times New Roman"/>
          <w:color w:val="000000"/>
          <w:sz w:val="27"/>
          <w:szCs w:val="27"/>
          <w:lang w:eastAsia="pl-PL"/>
        </w:rPr>
        <w:t> Zamieszczanie obowiązkowe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Ogłoszenie dotyczy:</w:t>
      </w:r>
      <w:r w:rsidRPr="00E315BE">
        <w:rPr>
          <w:rFonts w:ascii="Times New Roman" w:eastAsia="Times New Roman" w:hAnsi="Times New Roman" w:cs="Times New Roman"/>
          <w:color w:val="000000"/>
          <w:sz w:val="27"/>
          <w:szCs w:val="27"/>
          <w:lang w:eastAsia="pl-PL"/>
        </w:rPr>
        <w:t> Zamówienia publicznego</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Nazwa projektu lub programu</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315BE">
        <w:rPr>
          <w:rFonts w:ascii="Times New Roman" w:eastAsia="Times New Roman" w:hAnsi="Times New Roman" w:cs="Times New Roman"/>
          <w:color w:val="000000"/>
          <w:sz w:val="27"/>
          <w:szCs w:val="27"/>
          <w:lang w:eastAsia="pl-PL"/>
        </w:rPr>
        <w:t>Pzp</w:t>
      </w:r>
      <w:proofErr w:type="spellEnd"/>
      <w:r w:rsidRPr="00E315B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b/>
          <w:bCs/>
          <w:color w:val="000000"/>
          <w:sz w:val="36"/>
          <w:szCs w:val="36"/>
          <w:lang w:eastAsia="pl-PL"/>
        </w:rPr>
      </w:pPr>
      <w:r w:rsidRPr="00E315BE">
        <w:rPr>
          <w:rFonts w:ascii="Times New Roman" w:eastAsia="Times New Roman" w:hAnsi="Times New Roman" w:cs="Times New Roman"/>
          <w:b/>
          <w:bCs/>
          <w:color w:val="000000"/>
          <w:sz w:val="36"/>
          <w:szCs w:val="36"/>
          <w:u w:val="single"/>
          <w:lang w:eastAsia="pl-PL"/>
        </w:rPr>
        <w:t>SEKCJA I: ZAMAWIAJĄCY</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Postępowanie przeprowadza centralny zamawiający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Postępowanie jest przeprowadzane wspólnie przez zamawiających</w:t>
      </w:r>
      <w:r w:rsidRPr="00E315BE">
        <w:rPr>
          <w:rFonts w:ascii="Times New Roman" w:eastAsia="Times New Roman" w:hAnsi="Times New Roman" w:cs="Times New Roman"/>
          <w:color w:val="000000"/>
          <w:sz w:val="27"/>
          <w:szCs w:val="27"/>
          <w:lang w:eastAsia="pl-PL"/>
        </w:rPr>
        <w:t>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Informacje dodatkowe:</w:t>
      </w:r>
      <w:r w:rsidRPr="00E315BE">
        <w:rPr>
          <w:rFonts w:ascii="Times New Roman" w:eastAsia="Times New Roman" w:hAnsi="Times New Roman" w:cs="Times New Roman"/>
          <w:color w:val="000000"/>
          <w:sz w:val="27"/>
          <w:szCs w:val="27"/>
          <w:lang w:eastAsia="pl-PL"/>
        </w:rPr>
        <w:t>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 1) NAZWA I ADRES: </w:t>
      </w:r>
      <w:r w:rsidRPr="00E315BE">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E315BE">
        <w:rPr>
          <w:rFonts w:ascii="Times New Roman" w:eastAsia="Times New Roman" w:hAnsi="Times New Roman" w:cs="Times New Roman"/>
          <w:color w:val="000000"/>
          <w:sz w:val="27"/>
          <w:szCs w:val="27"/>
          <w:lang w:eastAsia="pl-PL"/>
        </w:rPr>
        <w:br/>
        <w:t>Adres strony internetowej (URL): www.bip.tryncza.eu </w:t>
      </w:r>
      <w:r w:rsidRPr="00E315BE">
        <w:rPr>
          <w:rFonts w:ascii="Times New Roman" w:eastAsia="Times New Roman" w:hAnsi="Times New Roman" w:cs="Times New Roman"/>
          <w:color w:val="000000"/>
          <w:sz w:val="27"/>
          <w:szCs w:val="27"/>
          <w:lang w:eastAsia="pl-PL"/>
        </w:rPr>
        <w:br/>
        <w:t>Adres profilu nabywcy: </w:t>
      </w:r>
      <w:r w:rsidRPr="00E315B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 2) RODZAJ ZAMAWIAJĄCEGO: </w:t>
      </w:r>
      <w:r w:rsidRPr="00E315BE">
        <w:rPr>
          <w:rFonts w:ascii="Times New Roman" w:eastAsia="Times New Roman" w:hAnsi="Times New Roman" w:cs="Times New Roman"/>
          <w:color w:val="000000"/>
          <w:sz w:val="27"/>
          <w:szCs w:val="27"/>
          <w:lang w:eastAsia="pl-PL"/>
        </w:rPr>
        <w:t>Administracja samorządowa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I.3) WSPÓLNE UDZIELANIE ZAMÓWIENIA </w:t>
      </w:r>
      <w:r w:rsidRPr="00E315BE">
        <w:rPr>
          <w:rFonts w:ascii="Times New Roman" w:eastAsia="Times New Roman" w:hAnsi="Times New Roman" w:cs="Times New Roman"/>
          <w:b/>
          <w:bCs/>
          <w:i/>
          <w:iCs/>
          <w:color w:val="000000"/>
          <w:sz w:val="27"/>
          <w:szCs w:val="27"/>
          <w:lang w:eastAsia="pl-PL"/>
        </w:rPr>
        <w:t>(jeżeli dotyczy)</w:t>
      </w:r>
      <w:r w:rsidRPr="00E315BE">
        <w:rPr>
          <w:rFonts w:ascii="Times New Roman" w:eastAsia="Times New Roman" w:hAnsi="Times New Roman" w:cs="Times New Roman"/>
          <w:b/>
          <w:bCs/>
          <w:color w:val="000000"/>
          <w:sz w:val="27"/>
          <w:szCs w:val="27"/>
          <w:lang w:eastAsia="pl-PL"/>
        </w:rPr>
        <w:t>:</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315B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I.4) KOMUNIKACJA: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Tak </w:t>
      </w:r>
      <w:r w:rsidRPr="00E315BE">
        <w:rPr>
          <w:rFonts w:ascii="Times New Roman" w:eastAsia="Times New Roman" w:hAnsi="Times New Roman" w:cs="Times New Roman"/>
          <w:color w:val="000000"/>
          <w:sz w:val="27"/>
          <w:szCs w:val="27"/>
          <w:lang w:eastAsia="pl-PL"/>
        </w:rPr>
        <w:br/>
        <w:t>www.bip.tryncza.eu</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Elektronicznie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t>adres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Nie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lastRenderedPageBreak/>
        <w:t>Inny sposób: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Tak </w:t>
      </w:r>
      <w:r w:rsidRPr="00E315BE">
        <w:rPr>
          <w:rFonts w:ascii="Times New Roman" w:eastAsia="Times New Roman" w:hAnsi="Times New Roman" w:cs="Times New Roman"/>
          <w:color w:val="000000"/>
          <w:sz w:val="27"/>
          <w:szCs w:val="27"/>
          <w:lang w:eastAsia="pl-PL"/>
        </w:rPr>
        <w:br/>
        <w:t>Inny sposób: </w:t>
      </w:r>
      <w:r w:rsidRPr="00E315BE">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E315BE">
        <w:rPr>
          <w:rFonts w:ascii="Times New Roman" w:eastAsia="Times New Roman" w:hAnsi="Times New Roman" w:cs="Times New Roman"/>
          <w:color w:val="000000"/>
          <w:sz w:val="27"/>
          <w:szCs w:val="27"/>
          <w:lang w:eastAsia="pl-PL"/>
        </w:rPr>
        <w:br/>
        <w:t>Adres: </w:t>
      </w:r>
      <w:r w:rsidRPr="00E315BE">
        <w:rPr>
          <w:rFonts w:ascii="Times New Roman" w:eastAsia="Times New Roman" w:hAnsi="Times New Roman" w:cs="Times New Roman"/>
          <w:color w:val="000000"/>
          <w:sz w:val="27"/>
          <w:szCs w:val="27"/>
          <w:lang w:eastAsia="pl-PL"/>
        </w:rPr>
        <w:br/>
        <w:t>Urząd Gminy Tryńcza, 37-204 Tryńcza 127</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b/>
          <w:bCs/>
          <w:color w:val="000000"/>
          <w:sz w:val="36"/>
          <w:szCs w:val="36"/>
          <w:lang w:eastAsia="pl-PL"/>
        </w:rPr>
      </w:pPr>
      <w:r w:rsidRPr="00E315BE">
        <w:rPr>
          <w:rFonts w:ascii="Times New Roman" w:eastAsia="Times New Roman" w:hAnsi="Times New Roman" w:cs="Times New Roman"/>
          <w:b/>
          <w:bCs/>
          <w:color w:val="000000"/>
          <w:sz w:val="36"/>
          <w:szCs w:val="36"/>
          <w:u w:val="single"/>
          <w:lang w:eastAsia="pl-PL"/>
        </w:rPr>
        <w:t>SEKCJA II: PRZEDMIOT ZAMÓWIENIA</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II.1) Nazwa nadana zamówieniu przez zamawiającego: </w:t>
      </w:r>
      <w:r w:rsidRPr="00E315BE">
        <w:rPr>
          <w:rFonts w:ascii="Times New Roman" w:eastAsia="Times New Roman" w:hAnsi="Times New Roman" w:cs="Times New Roman"/>
          <w:color w:val="000000"/>
          <w:sz w:val="27"/>
          <w:szCs w:val="27"/>
          <w:lang w:eastAsia="pl-PL"/>
        </w:rPr>
        <w:t>Budowa i modernizacja dróg dojazdowych do gruntów rolnych w miejscowości Gorzyce, Jagiełła, Tryńcza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Numer referencyjny: </w:t>
      </w:r>
      <w:r w:rsidRPr="00E315BE">
        <w:rPr>
          <w:rFonts w:ascii="Times New Roman" w:eastAsia="Times New Roman" w:hAnsi="Times New Roman" w:cs="Times New Roman"/>
          <w:color w:val="000000"/>
          <w:sz w:val="27"/>
          <w:szCs w:val="27"/>
          <w:lang w:eastAsia="pl-PL"/>
        </w:rPr>
        <w:t>UIB.271.12.2018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315BE" w:rsidRPr="00E315BE" w:rsidRDefault="00E315BE" w:rsidP="00E315BE">
      <w:pPr>
        <w:spacing w:after="0" w:line="450" w:lineRule="atLeast"/>
        <w:jc w:val="both"/>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II.2) Rodzaj zamówienia: </w:t>
      </w:r>
      <w:r w:rsidRPr="00E315BE">
        <w:rPr>
          <w:rFonts w:ascii="Times New Roman" w:eastAsia="Times New Roman" w:hAnsi="Times New Roman" w:cs="Times New Roman"/>
          <w:color w:val="000000"/>
          <w:sz w:val="27"/>
          <w:szCs w:val="27"/>
          <w:lang w:eastAsia="pl-PL"/>
        </w:rPr>
        <w:t>Roboty budowlane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II.3) Informacja o możliwości składania ofert częściowych</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Zamówienie podzielone jest na części: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lastRenderedPageBreak/>
        <w:t>Nie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II.4) Krótki opis przedmiotu zamówienia </w:t>
      </w:r>
      <w:r w:rsidRPr="00E315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315B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315BE">
        <w:rPr>
          <w:rFonts w:ascii="Times New Roman" w:eastAsia="Times New Roman" w:hAnsi="Times New Roman" w:cs="Times New Roman"/>
          <w:color w:val="000000"/>
          <w:sz w:val="27"/>
          <w:szCs w:val="27"/>
          <w:lang w:eastAsia="pl-PL"/>
        </w:rPr>
        <w:t xml:space="preserve">1. Przedmiotem zamówienia jest wykonanie robót budowlanych w ramach zadania pn. „Budowa i modernizacja dróg dojazdowych do gruntów rolnych w miejscowości Gorzyce, Jagiełła, Tryńcza” z podziałem na dwa zadania: Zadanie 1 – Budowa i modernizacja dróg dojazdowych do gruntów rolnych na obiektach </w:t>
      </w:r>
      <w:proofErr w:type="spellStart"/>
      <w:r w:rsidRPr="00E315BE">
        <w:rPr>
          <w:rFonts w:ascii="Times New Roman" w:eastAsia="Times New Roman" w:hAnsi="Times New Roman" w:cs="Times New Roman"/>
          <w:color w:val="000000"/>
          <w:sz w:val="27"/>
          <w:szCs w:val="27"/>
          <w:lang w:eastAsia="pl-PL"/>
        </w:rPr>
        <w:t>poscaleniowych</w:t>
      </w:r>
      <w:proofErr w:type="spellEnd"/>
      <w:r w:rsidRPr="00E315BE">
        <w:rPr>
          <w:rFonts w:ascii="Times New Roman" w:eastAsia="Times New Roman" w:hAnsi="Times New Roman" w:cs="Times New Roman"/>
          <w:color w:val="000000"/>
          <w:sz w:val="27"/>
          <w:szCs w:val="27"/>
          <w:lang w:eastAsia="pl-PL"/>
        </w:rPr>
        <w:t xml:space="preserve"> w miejscowości Gorzyce i Jagiełła w następującym zakresie: 1. remont dróg dojazdowych do gruntów rolnych w miejscowości Gorzyce nr dr 361-418 na dł. 400 </w:t>
      </w:r>
      <w:proofErr w:type="spellStart"/>
      <w:r w:rsidRPr="00E315BE">
        <w:rPr>
          <w:rFonts w:ascii="Times New Roman" w:eastAsia="Times New Roman" w:hAnsi="Times New Roman" w:cs="Times New Roman"/>
          <w:color w:val="000000"/>
          <w:sz w:val="27"/>
          <w:szCs w:val="27"/>
          <w:lang w:eastAsia="pl-PL"/>
        </w:rPr>
        <w:t>mb</w:t>
      </w:r>
      <w:proofErr w:type="spellEnd"/>
      <w:r w:rsidRPr="00E315BE">
        <w:rPr>
          <w:rFonts w:ascii="Times New Roman" w:eastAsia="Times New Roman" w:hAnsi="Times New Roman" w:cs="Times New Roman"/>
          <w:color w:val="000000"/>
          <w:sz w:val="27"/>
          <w:szCs w:val="27"/>
          <w:lang w:eastAsia="pl-PL"/>
        </w:rPr>
        <w:t xml:space="preserve"> 2. remont dróg dojazdowych do gruntów rolnych w miejscowości Jagiełła nr dr 611-582 na dł. 618 </w:t>
      </w:r>
      <w:proofErr w:type="spellStart"/>
      <w:r w:rsidRPr="00E315BE">
        <w:rPr>
          <w:rFonts w:ascii="Times New Roman" w:eastAsia="Times New Roman" w:hAnsi="Times New Roman" w:cs="Times New Roman"/>
          <w:color w:val="000000"/>
          <w:sz w:val="27"/>
          <w:szCs w:val="27"/>
          <w:lang w:eastAsia="pl-PL"/>
        </w:rPr>
        <w:t>mb</w:t>
      </w:r>
      <w:proofErr w:type="spellEnd"/>
      <w:r w:rsidRPr="00E315BE">
        <w:rPr>
          <w:rFonts w:ascii="Times New Roman" w:eastAsia="Times New Roman" w:hAnsi="Times New Roman" w:cs="Times New Roman"/>
          <w:color w:val="000000"/>
          <w:sz w:val="27"/>
          <w:szCs w:val="27"/>
          <w:lang w:eastAsia="pl-PL"/>
        </w:rPr>
        <w:t xml:space="preserve"> Zadanie 2 – Budowa i modernizacja drogi dojazdowej do gruntów rolnych w miejscowości Tryńcza w następującym zakresie: 1. remont drogi nr 1609 w miejscowości Tryńcza na dł. 350 </w:t>
      </w:r>
      <w:proofErr w:type="spellStart"/>
      <w:r w:rsidRPr="00E315BE">
        <w:rPr>
          <w:rFonts w:ascii="Times New Roman" w:eastAsia="Times New Roman" w:hAnsi="Times New Roman" w:cs="Times New Roman"/>
          <w:color w:val="000000"/>
          <w:sz w:val="27"/>
          <w:szCs w:val="27"/>
          <w:lang w:eastAsia="pl-PL"/>
        </w:rPr>
        <w:t>mb</w:t>
      </w:r>
      <w:proofErr w:type="spellEnd"/>
      <w:r w:rsidRPr="00E315BE">
        <w:rPr>
          <w:rFonts w:ascii="Times New Roman" w:eastAsia="Times New Roman" w:hAnsi="Times New Roman" w:cs="Times New Roman"/>
          <w:color w:val="000000"/>
          <w:sz w:val="27"/>
          <w:szCs w:val="27"/>
          <w:lang w:eastAsia="pl-PL"/>
        </w:rPr>
        <w:t xml:space="preserve">. Zakres robót obejmuje m.in.: - roboty pomiarowe przy liniowych robotach ziemnych - cięcie pasa drogi broną talerzową - roboty ziemne koparkami przedsiębiernymi - koryta wykonywane na całej szerokości jezdni i chodników - profilowanie i zagęszczanie podłoża pod warstwy konstrukcyjne nawierzchni - warstwy odsączające - nawierzchnie z tłucznia kamiennego - powierzchniowe utrwalanie nawierzchni emulsją asfaltową - </w:t>
      </w:r>
      <w:r w:rsidRPr="00E315BE">
        <w:rPr>
          <w:rFonts w:ascii="Times New Roman" w:eastAsia="Times New Roman" w:hAnsi="Times New Roman" w:cs="Times New Roman"/>
          <w:color w:val="000000"/>
          <w:sz w:val="27"/>
          <w:szCs w:val="27"/>
          <w:lang w:eastAsia="pl-PL"/>
        </w:rPr>
        <w:lastRenderedPageBreak/>
        <w:t xml:space="preserve">żwirowanie i </w:t>
      </w:r>
      <w:proofErr w:type="spellStart"/>
      <w:r w:rsidRPr="00E315BE">
        <w:rPr>
          <w:rFonts w:ascii="Times New Roman" w:eastAsia="Times New Roman" w:hAnsi="Times New Roman" w:cs="Times New Roman"/>
          <w:color w:val="000000"/>
          <w:sz w:val="27"/>
          <w:szCs w:val="27"/>
          <w:lang w:eastAsia="pl-PL"/>
        </w:rPr>
        <w:t>miałowanie</w:t>
      </w:r>
      <w:proofErr w:type="spellEnd"/>
      <w:r w:rsidRPr="00E315BE">
        <w:rPr>
          <w:rFonts w:ascii="Times New Roman" w:eastAsia="Times New Roman" w:hAnsi="Times New Roman" w:cs="Times New Roman"/>
          <w:color w:val="000000"/>
          <w:sz w:val="27"/>
          <w:szCs w:val="27"/>
          <w:lang w:eastAsia="pl-PL"/>
        </w:rPr>
        <w:t xml:space="preserve"> nawierzchni - plantowanie poboczy ręczne - montaż znaków drogowych 2.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3. Zamawiający wymaga na podstawie art. 29 ust. 3a ustawy Prawo zamówień publicznych zatrudnienia przez wykonawcę lub podwykonawcę na podstawie umowy o pracę osób wykonujących następujące czynności w zakresie realizacji zamówienia, tj. roboty ziemne, podbudowy, nawierzchnia. Wykonywanie tych czynności polega na wykonywaniu pracy w sposób określony w art. 22 § 1 ustawy z dnia 26 czerwca 1974 r. Kodeks pracy ( </w:t>
      </w:r>
      <w:proofErr w:type="spellStart"/>
      <w:r w:rsidRPr="00E315BE">
        <w:rPr>
          <w:rFonts w:ascii="Times New Roman" w:eastAsia="Times New Roman" w:hAnsi="Times New Roman" w:cs="Times New Roman"/>
          <w:color w:val="000000"/>
          <w:sz w:val="27"/>
          <w:szCs w:val="27"/>
          <w:lang w:eastAsia="pl-PL"/>
        </w:rPr>
        <w:t>Dz.U</w:t>
      </w:r>
      <w:proofErr w:type="spellEnd"/>
      <w:r w:rsidRPr="00E315BE">
        <w:rPr>
          <w:rFonts w:ascii="Times New Roman" w:eastAsia="Times New Roman" w:hAnsi="Times New Roman" w:cs="Times New Roman"/>
          <w:color w:val="000000"/>
          <w:sz w:val="27"/>
          <w:szCs w:val="27"/>
          <w:lang w:eastAsia="pl-PL"/>
        </w:rPr>
        <w:t xml:space="preserve">. z 2018 r. poz. 917 z </w:t>
      </w:r>
      <w:proofErr w:type="spellStart"/>
      <w:r w:rsidRPr="00E315BE">
        <w:rPr>
          <w:rFonts w:ascii="Times New Roman" w:eastAsia="Times New Roman" w:hAnsi="Times New Roman" w:cs="Times New Roman"/>
          <w:color w:val="000000"/>
          <w:sz w:val="27"/>
          <w:szCs w:val="27"/>
          <w:lang w:eastAsia="pl-PL"/>
        </w:rPr>
        <w:t>póź</w:t>
      </w:r>
      <w:proofErr w:type="spellEnd"/>
      <w:r w:rsidRPr="00E315BE">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II.5) Główny kod CPV: </w:t>
      </w:r>
      <w:r w:rsidRPr="00E315BE">
        <w:rPr>
          <w:rFonts w:ascii="Times New Roman" w:eastAsia="Times New Roman" w:hAnsi="Times New Roman" w:cs="Times New Roman"/>
          <w:color w:val="000000"/>
          <w:sz w:val="27"/>
          <w:szCs w:val="27"/>
          <w:lang w:eastAsia="pl-PL"/>
        </w:rPr>
        <w:t>45233220-7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Dodatkowe kody CPV:</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lastRenderedPageBreak/>
        <w:br/>
      </w:r>
      <w:r w:rsidRPr="00E315BE">
        <w:rPr>
          <w:rFonts w:ascii="Times New Roman" w:eastAsia="Times New Roman" w:hAnsi="Times New Roman" w:cs="Times New Roman"/>
          <w:b/>
          <w:bCs/>
          <w:color w:val="000000"/>
          <w:sz w:val="27"/>
          <w:szCs w:val="27"/>
          <w:lang w:eastAsia="pl-PL"/>
        </w:rPr>
        <w:t>II.6) Całkowita wartość zamówienia </w:t>
      </w:r>
      <w:r w:rsidRPr="00E315BE">
        <w:rPr>
          <w:rFonts w:ascii="Times New Roman" w:eastAsia="Times New Roman" w:hAnsi="Times New Roman" w:cs="Times New Roman"/>
          <w:i/>
          <w:iCs/>
          <w:color w:val="000000"/>
          <w:sz w:val="27"/>
          <w:szCs w:val="27"/>
          <w:lang w:eastAsia="pl-PL"/>
        </w:rPr>
        <w:t>(jeżeli zamawiający podaje informacje o wartości zamówienia)</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Wartość bez VAT: </w:t>
      </w:r>
      <w:r w:rsidRPr="00E315BE">
        <w:rPr>
          <w:rFonts w:ascii="Times New Roman" w:eastAsia="Times New Roman" w:hAnsi="Times New Roman" w:cs="Times New Roman"/>
          <w:color w:val="000000"/>
          <w:sz w:val="27"/>
          <w:szCs w:val="27"/>
          <w:lang w:eastAsia="pl-PL"/>
        </w:rPr>
        <w:br/>
        <w:t>Waluta: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315BE">
        <w:rPr>
          <w:rFonts w:ascii="Times New Roman" w:eastAsia="Times New Roman" w:hAnsi="Times New Roman" w:cs="Times New Roman"/>
          <w:b/>
          <w:bCs/>
          <w:color w:val="000000"/>
          <w:sz w:val="27"/>
          <w:szCs w:val="27"/>
          <w:lang w:eastAsia="pl-PL"/>
        </w:rPr>
        <w:t>Pzp</w:t>
      </w:r>
      <w:proofErr w:type="spellEnd"/>
      <w:r w:rsidRPr="00E315BE">
        <w:rPr>
          <w:rFonts w:ascii="Times New Roman" w:eastAsia="Times New Roman" w:hAnsi="Times New Roman" w:cs="Times New Roman"/>
          <w:b/>
          <w:bCs/>
          <w:color w:val="000000"/>
          <w:sz w:val="27"/>
          <w:szCs w:val="27"/>
          <w:lang w:eastAsia="pl-PL"/>
        </w:rPr>
        <w:t>: </w:t>
      </w:r>
      <w:r w:rsidRPr="00E315BE">
        <w:rPr>
          <w:rFonts w:ascii="Times New Roman" w:eastAsia="Times New Roman" w:hAnsi="Times New Roman" w:cs="Times New Roman"/>
          <w:color w:val="000000"/>
          <w:sz w:val="27"/>
          <w:szCs w:val="27"/>
          <w:lang w:eastAsia="pl-PL"/>
        </w:rPr>
        <w:t>Tak </w:t>
      </w:r>
      <w:r w:rsidRPr="00E315B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315BE">
        <w:rPr>
          <w:rFonts w:ascii="Times New Roman" w:eastAsia="Times New Roman" w:hAnsi="Times New Roman" w:cs="Times New Roman"/>
          <w:color w:val="000000"/>
          <w:sz w:val="27"/>
          <w:szCs w:val="27"/>
          <w:lang w:eastAsia="pl-PL"/>
        </w:rPr>
        <w:t>Pzp</w:t>
      </w:r>
      <w:proofErr w:type="spellEnd"/>
      <w:r w:rsidRPr="00E315BE">
        <w:rPr>
          <w:rFonts w:ascii="Times New Roman" w:eastAsia="Times New Roman" w:hAnsi="Times New Roman" w:cs="Times New Roman"/>
          <w:color w:val="000000"/>
          <w:sz w:val="27"/>
          <w:szCs w:val="27"/>
          <w:lang w:eastAsia="pl-PL"/>
        </w:rPr>
        <w:t>: 5.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miesiącach:   </w:t>
      </w:r>
      <w:r w:rsidRPr="00E315BE">
        <w:rPr>
          <w:rFonts w:ascii="Times New Roman" w:eastAsia="Times New Roman" w:hAnsi="Times New Roman" w:cs="Times New Roman"/>
          <w:i/>
          <w:iCs/>
          <w:color w:val="000000"/>
          <w:sz w:val="27"/>
          <w:szCs w:val="27"/>
          <w:lang w:eastAsia="pl-PL"/>
        </w:rPr>
        <w:t> lub </w:t>
      </w:r>
      <w:r w:rsidRPr="00E315BE">
        <w:rPr>
          <w:rFonts w:ascii="Times New Roman" w:eastAsia="Times New Roman" w:hAnsi="Times New Roman" w:cs="Times New Roman"/>
          <w:b/>
          <w:bCs/>
          <w:color w:val="000000"/>
          <w:sz w:val="27"/>
          <w:szCs w:val="27"/>
          <w:lang w:eastAsia="pl-PL"/>
        </w:rPr>
        <w:t>dniach:</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i/>
          <w:iCs/>
          <w:color w:val="000000"/>
          <w:sz w:val="27"/>
          <w:szCs w:val="27"/>
          <w:lang w:eastAsia="pl-PL"/>
        </w:rPr>
        <w:t>lub</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data rozpoczęcia: </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i/>
          <w:iCs/>
          <w:color w:val="000000"/>
          <w:sz w:val="27"/>
          <w:szCs w:val="27"/>
          <w:lang w:eastAsia="pl-PL"/>
        </w:rPr>
        <w:t> lub </w:t>
      </w:r>
      <w:r w:rsidRPr="00E315BE">
        <w:rPr>
          <w:rFonts w:ascii="Times New Roman" w:eastAsia="Times New Roman" w:hAnsi="Times New Roman" w:cs="Times New Roman"/>
          <w:b/>
          <w:bCs/>
          <w:color w:val="000000"/>
          <w:sz w:val="27"/>
          <w:szCs w:val="27"/>
          <w:lang w:eastAsia="pl-PL"/>
        </w:rPr>
        <w:t>zakończenia: </w:t>
      </w:r>
      <w:r w:rsidRPr="00E315BE">
        <w:rPr>
          <w:rFonts w:ascii="Times New Roman" w:eastAsia="Times New Roman" w:hAnsi="Times New Roman" w:cs="Times New Roman"/>
          <w:color w:val="000000"/>
          <w:sz w:val="27"/>
          <w:szCs w:val="27"/>
          <w:lang w:eastAsia="pl-PL"/>
        </w:rPr>
        <w:t>2018-10-15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II.9) Informacje dodatkowe:</w:t>
      </w:r>
    </w:p>
    <w:p w:rsidR="00E315BE" w:rsidRPr="00E315BE" w:rsidRDefault="00E315BE" w:rsidP="00E315BE">
      <w:pPr>
        <w:spacing w:after="0" w:line="450" w:lineRule="atLeast"/>
        <w:rPr>
          <w:rFonts w:ascii="Times New Roman" w:eastAsia="Times New Roman" w:hAnsi="Times New Roman" w:cs="Times New Roman"/>
          <w:b/>
          <w:bCs/>
          <w:color w:val="000000"/>
          <w:sz w:val="36"/>
          <w:szCs w:val="36"/>
          <w:lang w:eastAsia="pl-PL"/>
        </w:rPr>
      </w:pPr>
      <w:r w:rsidRPr="00E315BE">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III.1) WARUNKI UDZIAŁU W POSTĘPOWANIU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Określenie warunków: </w:t>
      </w:r>
      <w:r w:rsidRPr="00E315BE">
        <w:rPr>
          <w:rFonts w:ascii="Times New Roman" w:eastAsia="Times New Roman" w:hAnsi="Times New Roman" w:cs="Times New Roman"/>
          <w:color w:val="000000"/>
          <w:sz w:val="27"/>
          <w:szCs w:val="27"/>
          <w:lang w:eastAsia="pl-PL"/>
        </w:rPr>
        <w:br/>
        <w:t>Informacje dodatkowe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III.1.2) Sytuacja finansowa lub ekonomiczna </w:t>
      </w:r>
      <w:r w:rsidRPr="00E315BE">
        <w:rPr>
          <w:rFonts w:ascii="Times New Roman" w:eastAsia="Times New Roman" w:hAnsi="Times New Roman" w:cs="Times New Roman"/>
          <w:color w:val="000000"/>
          <w:sz w:val="27"/>
          <w:szCs w:val="27"/>
          <w:lang w:eastAsia="pl-PL"/>
        </w:rPr>
        <w:br/>
        <w:t>Określenie warunków: </w:t>
      </w:r>
      <w:r w:rsidRPr="00E315BE">
        <w:rPr>
          <w:rFonts w:ascii="Times New Roman" w:eastAsia="Times New Roman" w:hAnsi="Times New Roman" w:cs="Times New Roman"/>
          <w:color w:val="000000"/>
          <w:sz w:val="27"/>
          <w:szCs w:val="27"/>
          <w:lang w:eastAsia="pl-PL"/>
        </w:rPr>
        <w:br/>
        <w:t>Informacje dodatkowe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III.1.3) Zdolność techniczna lub zawodowa </w:t>
      </w:r>
      <w:r w:rsidRPr="00E315BE">
        <w:rPr>
          <w:rFonts w:ascii="Times New Roman" w:eastAsia="Times New Roman" w:hAnsi="Times New Roman" w:cs="Times New Roman"/>
          <w:color w:val="000000"/>
          <w:sz w:val="27"/>
          <w:szCs w:val="27"/>
          <w:lang w:eastAsia="pl-PL"/>
        </w:rPr>
        <w:br/>
        <w:t>Określenie warunków: Zamawiający uzna warunek za spełniony – jeżeli: c.1) 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60 000,00 zł (słownie: sześćdziesiąt tysięcy zł) brutto każda z robót; c.2)wykonawca skieruje do realizacji zamówienia publicznego przynajmniej 1 osobę posiadającą uprawnienia do kierowania robotami budowlanymi o specjalności drogowej; zgodnie z ustawą z dnia 7 lipca 1994 r. Prawo budowlane (j.t. Dz. U. z 2017 r. poz. 1332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E315B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15BE">
        <w:rPr>
          <w:rFonts w:ascii="Times New Roman" w:eastAsia="Times New Roman" w:hAnsi="Times New Roman" w:cs="Times New Roman"/>
          <w:color w:val="000000"/>
          <w:sz w:val="27"/>
          <w:szCs w:val="27"/>
          <w:lang w:eastAsia="pl-PL"/>
        </w:rPr>
        <w:br/>
        <w:t>Informacje dodatkowe: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lastRenderedPageBreak/>
        <w:t>III.2) PODSTAWY WYKLUCZENIA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315BE">
        <w:rPr>
          <w:rFonts w:ascii="Times New Roman" w:eastAsia="Times New Roman" w:hAnsi="Times New Roman" w:cs="Times New Roman"/>
          <w:b/>
          <w:bCs/>
          <w:color w:val="000000"/>
          <w:sz w:val="27"/>
          <w:szCs w:val="27"/>
          <w:lang w:eastAsia="pl-PL"/>
        </w:rPr>
        <w:t>Pzp</w:t>
      </w:r>
      <w:proofErr w:type="spellEnd"/>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315BE">
        <w:rPr>
          <w:rFonts w:ascii="Times New Roman" w:eastAsia="Times New Roman" w:hAnsi="Times New Roman" w:cs="Times New Roman"/>
          <w:b/>
          <w:bCs/>
          <w:color w:val="000000"/>
          <w:sz w:val="27"/>
          <w:szCs w:val="27"/>
          <w:lang w:eastAsia="pl-PL"/>
        </w:rPr>
        <w:t>Pzp</w:t>
      </w:r>
      <w:proofErr w:type="spellEnd"/>
      <w:r w:rsidRPr="00E315BE">
        <w:rPr>
          <w:rFonts w:ascii="Times New Roman" w:eastAsia="Times New Roman" w:hAnsi="Times New Roman" w:cs="Times New Roman"/>
          <w:color w:val="000000"/>
          <w:sz w:val="27"/>
          <w:szCs w:val="27"/>
          <w:lang w:eastAsia="pl-PL"/>
        </w:rPr>
        <w:t> Nie Zamawiający przewiduje następujące fakultatywne podstawy wykluczenia: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315BE">
        <w:rPr>
          <w:rFonts w:ascii="Times New Roman" w:eastAsia="Times New Roman" w:hAnsi="Times New Roman" w:cs="Times New Roman"/>
          <w:color w:val="000000"/>
          <w:sz w:val="27"/>
          <w:szCs w:val="27"/>
          <w:lang w:eastAsia="pl-PL"/>
        </w:rPr>
        <w:br/>
        <w:t>Tak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Oświadczenie o spełnianiu kryteriów selekcji </w:t>
      </w:r>
      <w:r w:rsidRPr="00E315BE">
        <w:rPr>
          <w:rFonts w:ascii="Times New Roman" w:eastAsia="Times New Roman" w:hAnsi="Times New Roman" w:cs="Times New Roman"/>
          <w:color w:val="000000"/>
          <w:sz w:val="27"/>
          <w:szCs w:val="27"/>
          <w:lang w:eastAsia="pl-PL"/>
        </w:rPr>
        <w:br/>
        <w:t>Nie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III.5.1) W ZAKRESIE SPEŁNIANIA WARUNKÓW UDZIAŁU W POSTĘPOWANIU:</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lastRenderedPageBreak/>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III.5.2) W ZAKRESIE KRYTERIÓW SELEKCJI:</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III.7) INNE DOKUMENTY NIE WYMIENIONE W pkt III.3) - III.6)</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 xml:space="preserve">1) Wypełniony formularz oferty ( wzór stanowi załącznik Nr 1), 2) Kosztorys ofertowy sporządzony na podstawie przedmiaru robót, 3) Oświadczenia wymagane postanowieniami rozdziału 6 ust. 1 SIWZ, 4) Pełnomocnictwo do reprezentowania w postępowaniu albo do reprezentowania w postępowaniu i zawarcia umowy w przypadku Wykonawców wspólnie ubiegających się o udzielenie zamówienia </w:t>
      </w:r>
      <w:r w:rsidRPr="00E315BE">
        <w:rPr>
          <w:rFonts w:ascii="Times New Roman" w:eastAsia="Times New Roman" w:hAnsi="Times New Roman" w:cs="Times New Roman"/>
          <w:color w:val="000000"/>
          <w:sz w:val="27"/>
          <w:szCs w:val="27"/>
          <w:lang w:eastAsia="pl-PL"/>
        </w:rPr>
        <w:lastRenderedPageBreak/>
        <w:t>(jeżeli dotyczy), 5) Pełnomocnictwo (jeżeli dotyczy), 6) Pisemne zobowiązanie innych podmiotów do oddania Wykonawcy do dyspozycji niezbędnych zasobów na potrzeby realizacji zamówienia, jeżeli Wykonawca polega na zdolnościach lub sytuacji innych podmiotów (jeżeli dotyczy). 7)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E315BE" w:rsidRPr="00E315BE" w:rsidRDefault="00E315BE" w:rsidP="00E315BE">
      <w:pPr>
        <w:spacing w:after="0" w:line="450" w:lineRule="atLeast"/>
        <w:rPr>
          <w:rFonts w:ascii="Times New Roman" w:eastAsia="Times New Roman" w:hAnsi="Times New Roman" w:cs="Times New Roman"/>
          <w:b/>
          <w:bCs/>
          <w:color w:val="000000"/>
          <w:sz w:val="36"/>
          <w:szCs w:val="36"/>
          <w:lang w:eastAsia="pl-PL"/>
        </w:rPr>
      </w:pPr>
      <w:r w:rsidRPr="00E315BE">
        <w:rPr>
          <w:rFonts w:ascii="Times New Roman" w:eastAsia="Times New Roman" w:hAnsi="Times New Roman" w:cs="Times New Roman"/>
          <w:b/>
          <w:bCs/>
          <w:color w:val="000000"/>
          <w:sz w:val="36"/>
          <w:szCs w:val="36"/>
          <w:u w:val="single"/>
          <w:lang w:eastAsia="pl-PL"/>
        </w:rPr>
        <w:t>SEKCJA IV: PROCEDURA</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IV.1) OPIS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IV.1.1) Tryb udzielenia zamówienia: </w:t>
      </w:r>
      <w:r w:rsidRPr="00E315BE">
        <w:rPr>
          <w:rFonts w:ascii="Times New Roman" w:eastAsia="Times New Roman" w:hAnsi="Times New Roman" w:cs="Times New Roman"/>
          <w:color w:val="000000"/>
          <w:sz w:val="27"/>
          <w:szCs w:val="27"/>
          <w:lang w:eastAsia="pl-PL"/>
        </w:rPr>
        <w:t>Przetarg nieograniczony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IV.1.2) Zamawiający żąda wniesienia wadium:</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t>Informacja na temat wadium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IV.1.3) Przewiduje się udzielenie zaliczek na poczet wykonania zamówienia:</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t>Należy podać informacje na temat udzielania zaliczek: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315BE">
        <w:rPr>
          <w:rFonts w:ascii="Times New Roman" w:eastAsia="Times New Roman" w:hAnsi="Times New Roman" w:cs="Times New Roman"/>
          <w:color w:val="000000"/>
          <w:sz w:val="27"/>
          <w:szCs w:val="27"/>
          <w:lang w:eastAsia="pl-PL"/>
        </w:rPr>
        <w:br/>
        <w:t>Nie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lastRenderedPageBreak/>
        <w:t>Informacje dodatkowe: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IV.1.5.) Wymaga się złożenia oferty wariantowej:</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t>Dopuszcza się złożenie oferty wariantowej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Liczba wykonawców   </w:t>
      </w:r>
      <w:r w:rsidRPr="00E315BE">
        <w:rPr>
          <w:rFonts w:ascii="Times New Roman" w:eastAsia="Times New Roman" w:hAnsi="Times New Roman" w:cs="Times New Roman"/>
          <w:color w:val="000000"/>
          <w:sz w:val="27"/>
          <w:szCs w:val="27"/>
          <w:lang w:eastAsia="pl-PL"/>
        </w:rPr>
        <w:br/>
        <w:t>Przewidywana minimalna liczba wykonawców </w:t>
      </w:r>
      <w:r w:rsidRPr="00E315BE">
        <w:rPr>
          <w:rFonts w:ascii="Times New Roman" w:eastAsia="Times New Roman" w:hAnsi="Times New Roman" w:cs="Times New Roman"/>
          <w:color w:val="000000"/>
          <w:sz w:val="27"/>
          <w:szCs w:val="27"/>
          <w:lang w:eastAsia="pl-PL"/>
        </w:rPr>
        <w:br/>
        <w:t>Maksymalna liczba wykonawców   </w:t>
      </w:r>
      <w:r w:rsidRPr="00E315BE">
        <w:rPr>
          <w:rFonts w:ascii="Times New Roman" w:eastAsia="Times New Roman" w:hAnsi="Times New Roman" w:cs="Times New Roman"/>
          <w:color w:val="000000"/>
          <w:sz w:val="27"/>
          <w:szCs w:val="27"/>
          <w:lang w:eastAsia="pl-PL"/>
        </w:rPr>
        <w:br/>
        <w:t>Kryteria selekcji wykonawców: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IV.1.7) Informacje na temat umowy ramowej lub dynamicznego systemu zakupów:</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Umowa ramowa będzie zawarta: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Czy przewiduje się ograniczenie liczby uczestników umowy ramowej: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Przewidziana maksymalna liczba uczestników umowy ramowej: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Informacje dodatkowe: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lastRenderedPageBreak/>
        <w:t>Zamówienie obejmuje ustanowienie dynamicznego systemu zakupów: </w:t>
      </w:r>
      <w:r w:rsidRPr="00E315BE">
        <w:rPr>
          <w:rFonts w:ascii="Times New Roman" w:eastAsia="Times New Roman" w:hAnsi="Times New Roman" w:cs="Times New Roman"/>
          <w:color w:val="000000"/>
          <w:sz w:val="27"/>
          <w:szCs w:val="27"/>
          <w:lang w:eastAsia="pl-PL"/>
        </w:rPr>
        <w:br/>
        <w:t>Nie </w:t>
      </w:r>
      <w:r w:rsidRPr="00E315B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Informacje dodatkowe: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315BE">
        <w:rPr>
          <w:rFonts w:ascii="Times New Roman" w:eastAsia="Times New Roman" w:hAnsi="Times New Roman" w:cs="Times New Roman"/>
          <w:color w:val="000000"/>
          <w:sz w:val="27"/>
          <w:szCs w:val="27"/>
          <w:lang w:eastAsia="pl-PL"/>
        </w:rPr>
        <w:br/>
        <w:t>Nie </w:t>
      </w:r>
      <w:r w:rsidRPr="00E315B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IV.1.8) Aukcja elektroniczna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Przewidziane jest przeprowadzenie aukcji elektronicznej </w:t>
      </w:r>
      <w:r w:rsidRPr="00E315BE">
        <w:rPr>
          <w:rFonts w:ascii="Times New Roman" w:eastAsia="Times New Roman" w:hAnsi="Times New Roman" w:cs="Times New Roman"/>
          <w:i/>
          <w:iCs/>
          <w:color w:val="000000"/>
          <w:sz w:val="27"/>
          <w:szCs w:val="27"/>
          <w:lang w:eastAsia="pl-PL"/>
        </w:rPr>
        <w:t>(przetarg nieograniczony, przetarg ograniczony, negocjacje z ogłoszeniem) </w:t>
      </w:r>
      <w:r w:rsidRPr="00E315BE">
        <w:rPr>
          <w:rFonts w:ascii="Times New Roman" w:eastAsia="Times New Roman" w:hAnsi="Times New Roman" w:cs="Times New Roman"/>
          <w:color w:val="000000"/>
          <w:sz w:val="27"/>
          <w:szCs w:val="27"/>
          <w:lang w:eastAsia="pl-PL"/>
        </w:rPr>
        <w:t>Nie </w:t>
      </w:r>
      <w:r w:rsidRPr="00E315BE">
        <w:rPr>
          <w:rFonts w:ascii="Times New Roman" w:eastAsia="Times New Roman" w:hAnsi="Times New Roman" w:cs="Times New Roman"/>
          <w:color w:val="000000"/>
          <w:sz w:val="27"/>
          <w:szCs w:val="27"/>
          <w:lang w:eastAsia="pl-PL"/>
        </w:rPr>
        <w:br/>
        <w:t>Należy podać adres strony internetowej, na której aukcja będzie prowadzona: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315BE">
        <w:rPr>
          <w:rFonts w:ascii="Times New Roman" w:eastAsia="Times New Roman" w:hAnsi="Times New Roman" w:cs="Times New Roman"/>
          <w:color w:val="000000"/>
          <w:sz w:val="27"/>
          <w:szCs w:val="27"/>
          <w:lang w:eastAsia="pl-PL"/>
        </w:rPr>
        <w:br/>
        <w:t>Informacje dotyczące przebiegu aukcji elektronicznej: </w:t>
      </w:r>
      <w:r w:rsidRPr="00E315B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E315B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315BE">
        <w:rPr>
          <w:rFonts w:ascii="Times New Roman" w:eastAsia="Times New Roman" w:hAnsi="Times New Roman" w:cs="Times New Roman"/>
          <w:color w:val="000000"/>
          <w:sz w:val="27"/>
          <w:szCs w:val="27"/>
          <w:lang w:eastAsia="pl-PL"/>
        </w:rPr>
        <w:br/>
        <w:t>Informacje o liczbie etapów aukcji elektronicznej i czasie ich trwania:</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t>Czas trwania: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315BE">
        <w:rPr>
          <w:rFonts w:ascii="Times New Roman" w:eastAsia="Times New Roman" w:hAnsi="Times New Roman" w:cs="Times New Roman"/>
          <w:color w:val="000000"/>
          <w:sz w:val="27"/>
          <w:szCs w:val="27"/>
          <w:lang w:eastAsia="pl-PL"/>
        </w:rPr>
        <w:br/>
        <w:t>Warunki zamknięcia aukcji elektronicznej: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IV.2) KRYTERIA OCENY OFERT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IV.2.1) Kryteria oceny ofert: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IV.2.2) Kryteria</w:t>
      </w:r>
      <w:r w:rsidRPr="00E315B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315BE" w:rsidRPr="00E315BE" w:rsidTr="00E315BE">
        <w:tc>
          <w:tcPr>
            <w:tcW w:w="0" w:type="auto"/>
            <w:tcBorders>
              <w:top w:val="single" w:sz="6" w:space="0" w:color="000000"/>
              <w:left w:val="single" w:sz="6" w:space="0" w:color="000000"/>
              <w:bottom w:val="single" w:sz="6" w:space="0" w:color="000000"/>
              <w:right w:val="single" w:sz="6" w:space="0" w:color="000000"/>
            </w:tcBorders>
            <w:vAlign w:val="center"/>
            <w:hideMark/>
          </w:tcPr>
          <w:p w:rsidR="00E315BE" w:rsidRPr="00E315BE" w:rsidRDefault="00E315BE" w:rsidP="00E315BE">
            <w:pPr>
              <w:spacing w:after="0" w:line="240" w:lineRule="auto"/>
              <w:rPr>
                <w:rFonts w:ascii="Times New Roman" w:eastAsia="Times New Roman" w:hAnsi="Times New Roman" w:cs="Times New Roman"/>
                <w:sz w:val="24"/>
                <w:szCs w:val="24"/>
                <w:lang w:eastAsia="pl-PL"/>
              </w:rPr>
            </w:pPr>
            <w:r w:rsidRPr="00E315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5BE" w:rsidRPr="00E315BE" w:rsidRDefault="00E315BE" w:rsidP="00E315BE">
            <w:pPr>
              <w:spacing w:after="0" w:line="240" w:lineRule="auto"/>
              <w:rPr>
                <w:rFonts w:ascii="Times New Roman" w:eastAsia="Times New Roman" w:hAnsi="Times New Roman" w:cs="Times New Roman"/>
                <w:sz w:val="24"/>
                <w:szCs w:val="24"/>
                <w:lang w:eastAsia="pl-PL"/>
              </w:rPr>
            </w:pPr>
            <w:r w:rsidRPr="00E315BE">
              <w:rPr>
                <w:rFonts w:ascii="Times New Roman" w:eastAsia="Times New Roman" w:hAnsi="Times New Roman" w:cs="Times New Roman"/>
                <w:sz w:val="24"/>
                <w:szCs w:val="24"/>
                <w:lang w:eastAsia="pl-PL"/>
              </w:rPr>
              <w:t>Znaczenie</w:t>
            </w:r>
          </w:p>
        </w:tc>
      </w:tr>
      <w:tr w:rsidR="00E315BE" w:rsidRPr="00E315BE" w:rsidTr="00E315BE">
        <w:tc>
          <w:tcPr>
            <w:tcW w:w="0" w:type="auto"/>
            <w:tcBorders>
              <w:top w:val="single" w:sz="6" w:space="0" w:color="000000"/>
              <w:left w:val="single" w:sz="6" w:space="0" w:color="000000"/>
              <w:bottom w:val="single" w:sz="6" w:space="0" w:color="000000"/>
              <w:right w:val="single" w:sz="6" w:space="0" w:color="000000"/>
            </w:tcBorders>
            <w:vAlign w:val="center"/>
            <w:hideMark/>
          </w:tcPr>
          <w:p w:rsidR="00E315BE" w:rsidRPr="00E315BE" w:rsidRDefault="00E315BE" w:rsidP="00E315BE">
            <w:pPr>
              <w:spacing w:after="0" w:line="240" w:lineRule="auto"/>
              <w:rPr>
                <w:rFonts w:ascii="Times New Roman" w:eastAsia="Times New Roman" w:hAnsi="Times New Roman" w:cs="Times New Roman"/>
                <w:sz w:val="24"/>
                <w:szCs w:val="24"/>
                <w:lang w:eastAsia="pl-PL"/>
              </w:rPr>
            </w:pPr>
            <w:r w:rsidRPr="00E31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5BE" w:rsidRPr="00E315BE" w:rsidRDefault="00E315BE" w:rsidP="00E315BE">
            <w:pPr>
              <w:spacing w:after="0" w:line="240" w:lineRule="auto"/>
              <w:rPr>
                <w:rFonts w:ascii="Times New Roman" w:eastAsia="Times New Roman" w:hAnsi="Times New Roman" w:cs="Times New Roman"/>
                <w:sz w:val="24"/>
                <w:szCs w:val="24"/>
                <w:lang w:eastAsia="pl-PL"/>
              </w:rPr>
            </w:pPr>
            <w:r w:rsidRPr="00E315BE">
              <w:rPr>
                <w:rFonts w:ascii="Times New Roman" w:eastAsia="Times New Roman" w:hAnsi="Times New Roman" w:cs="Times New Roman"/>
                <w:sz w:val="24"/>
                <w:szCs w:val="24"/>
                <w:lang w:eastAsia="pl-PL"/>
              </w:rPr>
              <w:t>60,00</w:t>
            </w:r>
          </w:p>
        </w:tc>
      </w:tr>
      <w:tr w:rsidR="00E315BE" w:rsidRPr="00E315BE" w:rsidTr="00E315BE">
        <w:tc>
          <w:tcPr>
            <w:tcW w:w="0" w:type="auto"/>
            <w:tcBorders>
              <w:top w:val="single" w:sz="6" w:space="0" w:color="000000"/>
              <w:left w:val="single" w:sz="6" w:space="0" w:color="000000"/>
              <w:bottom w:val="single" w:sz="6" w:space="0" w:color="000000"/>
              <w:right w:val="single" w:sz="6" w:space="0" w:color="000000"/>
            </w:tcBorders>
            <w:vAlign w:val="center"/>
            <w:hideMark/>
          </w:tcPr>
          <w:p w:rsidR="00E315BE" w:rsidRPr="00E315BE" w:rsidRDefault="00E315BE" w:rsidP="00E315BE">
            <w:pPr>
              <w:spacing w:after="0" w:line="240" w:lineRule="auto"/>
              <w:rPr>
                <w:rFonts w:ascii="Times New Roman" w:eastAsia="Times New Roman" w:hAnsi="Times New Roman" w:cs="Times New Roman"/>
                <w:sz w:val="24"/>
                <w:szCs w:val="24"/>
                <w:lang w:eastAsia="pl-PL"/>
              </w:rPr>
            </w:pPr>
            <w:r w:rsidRPr="00E315B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5BE" w:rsidRPr="00E315BE" w:rsidRDefault="00E315BE" w:rsidP="00E315BE">
            <w:pPr>
              <w:spacing w:after="0" w:line="240" w:lineRule="auto"/>
              <w:rPr>
                <w:rFonts w:ascii="Times New Roman" w:eastAsia="Times New Roman" w:hAnsi="Times New Roman" w:cs="Times New Roman"/>
                <w:sz w:val="24"/>
                <w:szCs w:val="24"/>
                <w:lang w:eastAsia="pl-PL"/>
              </w:rPr>
            </w:pPr>
            <w:r w:rsidRPr="00E315BE">
              <w:rPr>
                <w:rFonts w:ascii="Times New Roman" w:eastAsia="Times New Roman" w:hAnsi="Times New Roman" w:cs="Times New Roman"/>
                <w:sz w:val="24"/>
                <w:szCs w:val="24"/>
                <w:lang w:eastAsia="pl-PL"/>
              </w:rPr>
              <w:t>40,00</w:t>
            </w:r>
          </w:p>
        </w:tc>
      </w:tr>
    </w:tbl>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315BE">
        <w:rPr>
          <w:rFonts w:ascii="Times New Roman" w:eastAsia="Times New Roman" w:hAnsi="Times New Roman" w:cs="Times New Roman"/>
          <w:b/>
          <w:bCs/>
          <w:color w:val="000000"/>
          <w:sz w:val="27"/>
          <w:szCs w:val="27"/>
          <w:lang w:eastAsia="pl-PL"/>
        </w:rPr>
        <w:t>Pzp</w:t>
      </w:r>
      <w:proofErr w:type="spellEnd"/>
      <w:r w:rsidRPr="00E315BE">
        <w:rPr>
          <w:rFonts w:ascii="Times New Roman" w:eastAsia="Times New Roman" w:hAnsi="Times New Roman" w:cs="Times New Roman"/>
          <w:b/>
          <w:bCs/>
          <w:color w:val="000000"/>
          <w:sz w:val="27"/>
          <w:szCs w:val="27"/>
          <w:lang w:eastAsia="pl-PL"/>
        </w:rPr>
        <w:t> </w:t>
      </w:r>
      <w:r w:rsidRPr="00E315BE">
        <w:rPr>
          <w:rFonts w:ascii="Times New Roman" w:eastAsia="Times New Roman" w:hAnsi="Times New Roman" w:cs="Times New Roman"/>
          <w:color w:val="000000"/>
          <w:sz w:val="27"/>
          <w:szCs w:val="27"/>
          <w:lang w:eastAsia="pl-PL"/>
        </w:rPr>
        <w:t>(przetarg nieograniczony) </w:t>
      </w:r>
      <w:r w:rsidRPr="00E315BE">
        <w:rPr>
          <w:rFonts w:ascii="Times New Roman" w:eastAsia="Times New Roman" w:hAnsi="Times New Roman" w:cs="Times New Roman"/>
          <w:color w:val="000000"/>
          <w:sz w:val="27"/>
          <w:szCs w:val="27"/>
          <w:lang w:eastAsia="pl-PL"/>
        </w:rPr>
        <w:br/>
        <w:t>Nie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IV.3) Negocjacje z ogłoszeniem, dialog konkurencyjny, partnerstwo innowacyjne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IV.3.1) Informacje na temat negocjacji z ogłoszeniem</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Minimalne wymagania, które muszą spełniać wszystkie oferty: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315BE">
        <w:rPr>
          <w:rFonts w:ascii="Times New Roman" w:eastAsia="Times New Roman" w:hAnsi="Times New Roman" w:cs="Times New Roman"/>
          <w:color w:val="000000"/>
          <w:sz w:val="27"/>
          <w:szCs w:val="27"/>
          <w:lang w:eastAsia="pl-PL"/>
        </w:rPr>
        <w:br/>
        <w:t>Przewidziany jest podział negocjacji na etapy w celu ograniczenia liczby ofert: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Informacje dodatkowe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IV.3.2) Informacje na temat dialogu konkurencyjnego</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Wstępny harmonogram postępowania: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Podział dialogu na etapy w celu ograniczenia liczby rozwiązań: </w:t>
      </w:r>
      <w:r w:rsidRPr="00E315BE">
        <w:rPr>
          <w:rFonts w:ascii="Times New Roman" w:eastAsia="Times New Roman" w:hAnsi="Times New Roman" w:cs="Times New Roman"/>
          <w:color w:val="000000"/>
          <w:sz w:val="27"/>
          <w:szCs w:val="27"/>
          <w:lang w:eastAsia="pl-PL"/>
        </w:rPr>
        <w:br/>
        <w:t>Należy podać informacje na temat etapów dialogu: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Informacje dodatkowe: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IV.3.3) Informacje na temat partnerstwa innowacyjnego</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Informacje dodatkowe: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lastRenderedPageBreak/>
        <w:t>IV.4) Licytacja elektroniczna </w:t>
      </w:r>
      <w:r w:rsidRPr="00E315BE">
        <w:rPr>
          <w:rFonts w:ascii="Times New Roman" w:eastAsia="Times New Roman" w:hAnsi="Times New Roman" w:cs="Times New Roman"/>
          <w:color w:val="000000"/>
          <w:sz w:val="27"/>
          <w:szCs w:val="27"/>
          <w:lang w:eastAsia="pl-PL"/>
        </w:rPr>
        <w:br/>
        <w:t>Adres strony internetowej, na której będzie prowadzona licytacja elektroniczna: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Informacje o liczbie etapów licytacji elektronicznej i czasie ich trwania:</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Czas trwania: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Termin składania wniosków o dopuszczenie do udziału w licytacji elektronicznej: </w:t>
      </w:r>
      <w:r w:rsidRPr="00E315BE">
        <w:rPr>
          <w:rFonts w:ascii="Times New Roman" w:eastAsia="Times New Roman" w:hAnsi="Times New Roman" w:cs="Times New Roman"/>
          <w:color w:val="000000"/>
          <w:sz w:val="27"/>
          <w:szCs w:val="27"/>
          <w:lang w:eastAsia="pl-PL"/>
        </w:rPr>
        <w:br/>
        <w:t>Data: godzina: </w:t>
      </w:r>
      <w:r w:rsidRPr="00E315BE">
        <w:rPr>
          <w:rFonts w:ascii="Times New Roman" w:eastAsia="Times New Roman" w:hAnsi="Times New Roman" w:cs="Times New Roman"/>
          <w:color w:val="000000"/>
          <w:sz w:val="27"/>
          <w:szCs w:val="27"/>
          <w:lang w:eastAsia="pl-PL"/>
        </w:rPr>
        <w:br/>
        <w:t>Termin otwarcia licytacji elektronicznej: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t>Termin i warunki zamknięcia licytacji elektronicznej: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t>Wymagania dotyczące zabezpieczenia należytego wykonania umowy: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color w:val="000000"/>
          <w:sz w:val="27"/>
          <w:szCs w:val="27"/>
          <w:lang w:eastAsia="pl-PL"/>
        </w:rPr>
        <w:br/>
        <w:t>Informacje dodatkowe: </w:t>
      </w:r>
    </w:p>
    <w:p w:rsidR="00E315BE" w:rsidRPr="00E315BE" w:rsidRDefault="00E315BE" w:rsidP="00E315BE">
      <w:pPr>
        <w:spacing w:after="0" w:line="450" w:lineRule="atLeast"/>
        <w:rPr>
          <w:rFonts w:ascii="Times New Roman" w:eastAsia="Times New Roman" w:hAnsi="Times New Roman" w:cs="Times New Roman"/>
          <w:color w:val="000000"/>
          <w:sz w:val="27"/>
          <w:szCs w:val="27"/>
          <w:lang w:eastAsia="pl-PL"/>
        </w:rPr>
      </w:pPr>
      <w:r w:rsidRPr="00E315BE">
        <w:rPr>
          <w:rFonts w:ascii="Times New Roman" w:eastAsia="Times New Roman" w:hAnsi="Times New Roman" w:cs="Times New Roman"/>
          <w:b/>
          <w:bCs/>
          <w:color w:val="000000"/>
          <w:sz w:val="27"/>
          <w:szCs w:val="27"/>
          <w:lang w:eastAsia="pl-PL"/>
        </w:rPr>
        <w:t>IV.5) ZMIANA UMOWY</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315BE">
        <w:rPr>
          <w:rFonts w:ascii="Times New Roman" w:eastAsia="Times New Roman" w:hAnsi="Times New Roman" w:cs="Times New Roman"/>
          <w:color w:val="000000"/>
          <w:sz w:val="27"/>
          <w:szCs w:val="27"/>
          <w:lang w:eastAsia="pl-PL"/>
        </w:rPr>
        <w:t> Tak </w:t>
      </w:r>
      <w:r w:rsidRPr="00E315BE">
        <w:rPr>
          <w:rFonts w:ascii="Times New Roman" w:eastAsia="Times New Roman" w:hAnsi="Times New Roman" w:cs="Times New Roman"/>
          <w:color w:val="000000"/>
          <w:sz w:val="27"/>
          <w:szCs w:val="27"/>
          <w:lang w:eastAsia="pl-PL"/>
        </w:rPr>
        <w:br/>
        <w:t>Należy wskazać zakres, charakter zmian oraz warunki wprowadzenia zmian: </w:t>
      </w:r>
      <w:r w:rsidRPr="00E315BE">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w:t>
      </w:r>
      <w:r w:rsidRPr="00E315BE">
        <w:rPr>
          <w:rFonts w:ascii="Times New Roman" w:eastAsia="Times New Roman" w:hAnsi="Times New Roman" w:cs="Times New Roman"/>
          <w:color w:val="000000"/>
          <w:sz w:val="27"/>
          <w:szCs w:val="27"/>
          <w:lang w:eastAsia="pl-PL"/>
        </w:rPr>
        <w:lastRenderedPageBreak/>
        <w:t>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lastRenderedPageBreak/>
        <w:t>IV.6) INFORMACJE ADMINISTRACYJNE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IV.6.1) Sposób udostępniania informacji o charakterze poufnym </w:t>
      </w:r>
      <w:r w:rsidRPr="00E315BE">
        <w:rPr>
          <w:rFonts w:ascii="Times New Roman" w:eastAsia="Times New Roman" w:hAnsi="Times New Roman" w:cs="Times New Roman"/>
          <w:i/>
          <w:iCs/>
          <w:color w:val="000000"/>
          <w:sz w:val="27"/>
          <w:szCs w:val="27"/>
          <w:lang w:eastAsia="pl-PL"/>
        </w:rPr>
        <w:t>(jeżeli dotyczy):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Środki służące ochronie informacji o charakterze poufnym</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315BE">
        <w:rPr>
          <w:rFonts w:ascii="Times New Roman" w:eastAsia="Times New Roman" w:hAnsi="Times New Roman" w:cs="Times New Roman"/>
          <w:color w:val="000000"/>
          <w:sz w:val="27"/>
          <w:szCs w:val="27"/>
          <w:lang w:eastAsia="pl-PL"/>
        </w:rPr>
        <w:br/>
        <w:t>Data: 2018-07-26, godzina: 09:00, </w:t>
      </w:r>
      <w:r w:rsidRPr="00E315B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315BE">
        <w:rPr>
          <w:rFonts w:ascii="Times New Roman" w:eastAsia="Times New Roman" w:hAnsi="Times New Roman" w:cs="Times New Roman"/>
          <w:color w:val="000000"/>
          <w:sz w:val="27"/>
          <w:szCs w:val="27"/>
          <w:lang w:eastAsia="pl-PL"/>
        </w:rPr>
        <w:br/>
        <w:t>Nie </w:t>
      </w:r>
      <w:r w:rsidRPr="00E315BE">
        <w:rPr>
          <w:rFonts w:ascii="Times New Roman" w:eastAsia="Times New Roman" w:hAnsi="Times New Roman" w:cs="Times New Roman"/>
          <w:color w:val="000000"/>
          <w:sz w:val="27"/>
          <w:szCs w:val="27"/>
          <w:lang w:eastAsia="pl-PL"/>
        </w:rPr>
        <w:br/>
        <w:t>Wskazać powody: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315BE">
        <w:rPr>
          <w:rFonts w:ascii="Times New Roman" w:eastAsia="Times New Roman" w:hAnsi="Times New Roman" w:cs="Times New Roman"/>
          <w:color w:val="000000"/>
          <w:sz w:val="27"/>
          <w:szCs w:val="27"/>
          <w:lang w:eastAsia="pl-PL"/>
        </w:rPr>
        <w:br/>
        <w:t>&gt; język polski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IV.6.3) Termin związania ofertą: </w:t>
      </w:r>
      <w:r w:rsidRPr="00E315BE">
        <w:rPr>
          <w:rFonts w:ascii="Times New Roman" w:eastAsia="Times New Roman" w:hAnsi="Times New Roman" w:cs="Times New Roman"/>
          <w:color w:val="000000"/>
          <w:sz w:val="27"/>
          <w:szCs w:val="27"/>
          <w:lang w:eastAsia="pl-PL"/>
        </w:rPr>
        <w:t>do: okres w dniach: 30 (od ostatecznego terminu składania ofert)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15BE">
        <w:rPr>
          <w:rFonts w:ascii="Times New Roman" w:eastAsia="Times New Roman" w:hAnsi="Times New Roman" w:cs="Times New Roman"/>
          <w:color w:val="000000"/>
          <w:sz w:val="27"/>
          <w:szCs w:val="27"/>
          <w:lang w:eastAsia="pl-PL"/>
        </w:rPr>
        <w:t> Nie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15BE">
        <w:rPr>
          <w:rFonts w:ascii="Times New Roman" w:eastAsia="Times New Roman" w:hAnsi="Times New Roman" w:cs="Times New Roman"/>
          <w:color w:val="000000"/>
          <w:sz w:val="27"/>
          <w:szCs w:val="27"/>
          <w:lang w:eastAsia="pl-PL"/>
        </w:rPr>
        <w:t> Nie </w:t>
      </w:r>
      <w:r w:rsidRPr="00E315BE">
        <w:rPr>
          <w:rFonts w:ascii="Times New Roman" w:eastAsia="Times New Roman" w:hAnsi="Times New Roman" w:cs="Times New Roman"/>
          <w:color w:val="000000"/>
          <w:sz w:val="27"/>
          <w:szCs w:val="27"/>
          <w:lang w:eastAsia="pl-PL"/>
        </w:rPr>
        <w:br/>
      </w:r>
      <w:r w:rsidRPr="00E315BE">
        <w:rPr>
          <w:rFonts w:ascii="Times New Roman" w:eastAsia="Times New Roman" w:hAnsi="Times New Roman" w:cs="Times New Roman"/>
          <w:b/>
          <w:bCs/>
          <w:color w:val="000000"/>
          <w:sz w:val="27"/>
          <w:szCs w:val="27"/>
          <w:lang w:eastAsia="pl-PL"/>
        </w:rPr>
        <w:lastRenderedPageBreak/>
        <w:t>IV.6.6) Informacje dodatkowe:</w:t>
      </w:r>
      <w:r w:rsidRPr="00E315BE">
        <w:rPr>
          <w:rFonts w:ascii="Times New Roman" w:eastAsia="Times New Roman" w:hAnsi="Times New Roman" w:cs="Times New Roman"/>
          <w:color w:val="000000"/>
          <w:sz w:val="27"/>
          <w:szCs w:val="27"/>
          <w:lang w:eastAsia="pl-PL"/>
        </w:rPr>
        <w:t> </w:t>
      </w:r>
      <w:r w:rsidRPr="00E315BE">
        <w:rPr>
          <w:rFonts w:ascii="Times New Roman" w:eastAsia="Times New Roman" w:hAnsi="Times New Roman" w:cs="Times New Roman"/>
          <w:color w:val="000000"/>
          <w:sz w:val="27"/>
          <w:szCs w:val="27"/>
          <w:lang w:eastAsia="pl-PL"/>
        </w:rPr>
        <w:br/>
      </w:r>
    </w:p>
    <w:p w:rsidR="00E315BE" w:rsidRPr="00E315BE" w:rsidRDefault="00E315BE" w:rsidP="00E315BE">
      <w:pPr>
        <w:spacing w:after="0" w:line="450" w:lineRule="atLeast"/>
        <w:jc w:val="center"/>
        <w:rPr>
          <w:rFonts w:ascii="Times New Roman" w:eastAsia="Times New Roman" w:hAnsi="Times New Roman" w:cs="Times New Roman"/>
          <w:b/>
          <w:bCs/>
          <w:color w:val="000000"/>
          <w:sz w:val="36"/>
          <w:szCs w:val="36"/>
          <w:lang w:eastAsia="pl-PL"/>
        </w:rPr>
      </w:pPr>
      <w:r w:rsidRPr="00E315BE">
        <w:rPr>
          <w:rFonts w:ascii="Times New Roman" w:eastAsia="Times New Roman" w:hAnsi="Times New Roman" w:cs="Times New Roman"/>
          <w:b/>
          <w:bCs/>
          <w:color w:val="000000"/>
          <w:sz w:val="36"/>
          <w:szCs w:val="36"/>
          <w:u w:val="single"/>
          <w:lang w:eastAsia="pl-PL"/>
        </w:rPr>
        <w:t>ZAŁĄCZNIK I - INFORMACJE DOTYCZĄCE OFERT CZĘŚCIOWYCH</w:t>
      </w:r>
    </w:p>
    <w:p w:rsidR="00F155A6" w:rsidRDefault="00F155A6">
      <w:bookmarkStart w:id="0" w:name="_GoBack"/>
      <w:bookmarkEnd w:id="0"/>
    </w:p>
    <w:sectPr w:rsidR="00F15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26"/>
    <w:rsid w:val="00A47E26"/>
    <w:rsid w:val="00E315BE"/>
    <w:rsid w:val="00F1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B606B-96A3-4295-A4DB-1237D84F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45948">
      <w:bodyDiv w:val="1"/>
      <w:marLeft w:val="0"/>
      <w:marRight w:val="0"/>
      <w:marTop w:val="0"/>
      <w:marBottom w:val="0"/>
      <w:divBdr>
        <w:top w:val="none" w:sz="0" w:space="0" w:color="auto"/>
        <w:left w:val="none" w:sz="0" w:space="0" w:color="auto"/>
        <w:bottom w:val="none" w:sz="0" w:space="0" w:color="auto"/>
        <w:right w:val="none" w:sz="0" w:space="0" w:color="auto"/>
      </w:divBdr>
      <w:divsChild>
        <w:div w:id="426117659">
          <w:marLeft w:val="0"/>
          <w:marRight w:val="0"/>
          <w:marTop w:val="0"/>
          <w:marBottom w:val="0"/>
          <w:divBdr>
            <w:top w:val="none" w:sz="0" w:space="0" w:color="auto"/>
            <w:left w:val="none" w:sz="0" w:space="0" w:color="auto"/>
            <w:bottom w:val="none" w:sz="0" w:space="0" w:color="auto"/>
            <w:right w:val="none" w:sz="0" w:space="0" w:color="auto"/>
          </w:divBdr>
          <w:divsChild>
            <w:div w:id="1436484352">
              <w:marLeft w:val="0"/>
              <w:marRight w:val="0"/>
              <w:marTop w:val="0"/>
              <w:marBottom w:val="0"/>
              <w:divBdr>
                <w:top w:val="none" w:sz="0" w:space="0" w:color="auto"/>
                <w:left w:val="none" w:sz="0" w:space="0" w:color="auto"/>
                <w:bottom w:val="none" w:sz="0" w:space="0" w:color="auto"/>
                <w:right w:val="none" w:sz="0" w:space="0" w:color="auto"/>
              </w:divBdr>
            </w:div>
            <w:div w:id="653140901">
              <w:marLeft w:val="0"/>
              <w:marRight w:val="0"/>
              <w:marTop w:val="0"/>
              <w:marBottom w:val="0"/>
              <w:divBdr>
                <w:top w:val="none" w:sz="0" w:space="0" w:color="auto"/>
                <w:left w:val="none" w:sz="0" w:space="0" w:color="auto"/>
                <w:bottom w:val="none" w:sz="0" w:space="0" w:color="auto"/>
                <w:right w:val="none" w:sz="0" w:space="0" w:color="auto"/>
              </w:divBdr>
            </w:div>
            <w:div w:id="118307813">
              <w:marLeft w:val="0"/>
              <w:marRight w:val="0"/>
              <w:marTop w:val="0"/>
              <w:marBottom w:val="0"/>
              <w:divBdr>
                <w:top w:val="none" w:sz="0" w:space="0" w:color="auto"/>
                <w:left w:val="none" w:sz="0" w:space="0" w:color="auto"/>
                <w:bottom w:val="none" w:sz="0" w:space="0" w:color="auto"/>
                <w:right w:val="none" w:sz="0" w:space="0" w:color="auto"/>
              </w:divBdr>
              <w:divsChild>
                <w:div w:id="311060527">
                  <w:marLeft w:val="0"/>
                  <w:marRight w:val="0"/>
                  <w:marTop w:val="0"/>
                  <w:marBottom w:val="0"/>
                  <w:divBdr>
                    <w:top w:val="none" w:sz="0" w:space="0" w:color="auto"/>
                    <w:left w:val="none" w:sz="0" w:space="0" w:color="auto"/>
                    <w:bottom w:val="none" w:sz="0" w:space="0" w:color="auto"/>
                    <w:right w:val="none" w:sz="0" w:space="0" w:color="auto"/>
                  </w:divBdr>
                </w:div>
              </w:divsChild>
            </w:div>
            <w:div w:id="786046012">
              <w:marLeft w:val="0"/>
              <w:marRight w:val="0"/>
              <w:marTop w:val="0"/>
              <w:marBottom w:val="0"/>
              <w:divBdr>
                <w:top w:val="none" w:sz="0" w:space="0" w:color="auto"/>
                <w:left w:val="none" w:sz="0" w:space="0" w:color="auto"/>
                <w:bottom w:val="none" w:sz="0" w:space="0" w:color="auto"/>
                <w:right w:val="none" w:sz="0" w:space="0" w:color="auto"/>
              </w:divBdr>
              <w:divsChild>
                <w:div w:id="1502817468">
                  <w:marLeft w:val="0"/>
                  <w:marRight w:val="0"/>
                  <w:marTop w:val="0"/>
                  <w:marBottom w:val="0"/>
                  <w:divBdr>
                    <w:top w:val="none" w:sz="0" w:space="0" w:color="auto"/>
                    <w:left w:val="none" w:sz="0" w:space="0" w:color="auto"/>
                    <w:bottom w:val="none" w:sz="0" w:space="0" w:color="auto"/>
                    <w:right w:val="none" w:sz="0" w:space="0" w:color="auto"/>
                  </w:divBdr>
                </w:div>
              </w:divsChild>
            </w:div>
            <w:div w:id="1259168985">
              <w:marLeft w:val="0"/>
              <w:marRight w:val="0"/>
              <w:marTop w:val="0"/>
              <w:marBottom w:val="0"/>
              <w:divBdr>
                <w:top w:val="none" w:sz="0" w:space="0" w:color="auto"/>
                <w:left w:val="none" w:sz="0" w:space="0" w:color="auto"/>
                <w:bottom w:val="none" w:sz="0" w:space="0" w:color="auto"/>
                <w:right w:val="none" w:sz="0" w:space="0" w:color="auto"/>
              </w:divBdr>
              <w:divsChild>
                <w:div w:id="814685799">
                  <w:marLeft w:val="0"/>
                  <w:marRight w:val="0"/>
                  <w:marTop w:val="0"/>
                  <w:marBottom w:val="0"/>
                  <w:divBdr>
                    <w:top w:val="none" w:sz="0" w:space="0" w:color="auto"/>
                    <w:left w:val="none" w:sz="0" w:space="0" w:color="auto"/>
                    <w:bottom w:val="none" w:sz="0" w:space="0" w:color="auto"/>
                    <w:right w:val="none" w:sz="0" w:space="0" w:color="auto"/>
                  </w:divBdr>
                </w:div>
                <w:div w:id="1564950352">
                  <w:marLeft w:val="0"/>
                  <w:marRight w:val="0"/>
                  <w:marTop w:val="0"/>
                  <w:marBottom w:val="0"/>
                  <w:divBdr>
                    <w:top w:val="none" w:sz="0" w:space="0" w:color="auto"/>
                    <w:left w:val="none" w:sz="0" w:space="0" w:color="auto"/>
                    <w:bottom w:val="none" w:sz="0" w:space="0" w:color="auto"/>
                    <w:right w:val="none" w:sz="0" w:space="0" w:color="auto"/>
                  </w:divBdr>
                </w:div>
                <w:div w:id="196165960">
                  <w:marLeft w:val="0"/>
                  <w:marRight w:val="0"/>
                  <w:marTop w:val="0"/>
                  <w:marBottom w:val="0"/>
                  <w:divBdr>
                    <w:top w:val="none" w:sz="0" w:space="0" w:color="auto"/>
                    <w:left w:val="none" w:sz="0" w:space="0" w:color="auto"/>
                    <w:bottom w:val="none" w:sz="0" w:space="0" w:color="auto"/>
                    <w:right w:val="none" w:sz="0" w:space="0" w:color="auto"/>
                  </w:divBdr>
                </w:div>
                <w:div w:id="202525760">
                  <w:marLeft w:val="0"/>
                  <w:marRight w:val="0"/>
                  <w:marTop w:val="0"/>
                  <w:marBottom w:val="0"/>
                  <w:divBdr>
                    <w:top w:val="none" w:sz="0" w:space="0" w:color="auto"/>
                    <w:left w:val="none" w:sz="0" w:space="0" w:color="auto"/>
                    <w:bottom w:val="none" w:sz="0" w:space="0" w:color="auto"/>
                    <w:right w:val="none" w:sz="0" w:space="0" w:color="auto"/>
                  </w:divBdr>
                </w:div>
              </w:divsChild>
            </w:div>
            <w:div w:id="1577588902">
              <w:marLeft w:val="0"/>
              <w:marRight w:val="0"/>
              <w:marTop w:val="0"/>
              <w:marBottom w:val="0"/>
              <w:divBdr>
                <w:top w:val="none" w:sz="0" w:space="0" w:color="auto"/>
                <w:left w:val="none" w:sz="0" w:space="0" w:color="auto"/>
                <w:bottom w:val="none" w:sz="0" w:space="0" w:color="auto"/>
                <w:right w:val="none" w:sz="0" w:space="0" w:color="auto"/>
              </w:divBdr>
              <w:divsChild>
                <w:div w:id="2142259714">
                  <w:marLeft w:val="0"/>
                  <w:marRight w:val="0"/>
                  <w:marTop w:val="0"/>
                  <w:marBottom w:val="0"/>
                  <w:divBdr>
                    <w:top w:val="none" w:sz="0" w:space="0" w:color="auto"/>
                    <w:left w:val="none" w:sz="0" w:space="0" w:color="auto"/>
                    <w:bottom w:val="none" w:sz="0" w:space="0" w:color="auto"/>
                    <w:right w:val="none" w:sz="0" w:space="0" w:color="auto"/>
                  </w:divBdr>
                </w:div>
                <w:div w:id="1350063239">
                  <w:marLeft w:val="0"/>
                  <w:marRight w:val="0"/>
                  <w:marTop w:val="0"/>
                  <w:marBottom w:val="0"/>
                  <w:divBdr>
                    <w:top w:val="none" w:sz="0" w:space="0" w:color="auto"/>
                    <w:left w:val="none" w:sz="0" w:space="0" w:color="auto"/>
                    <w:bottom w:val="none" w:sz="0" w:space="0" w:color="auto"/>
                    <w:right w:val="none" w:sz="0" w:space="0" w:color="auto"/>
                  </w:divBdr>
                </w:div>
                <w:div w:id="1459102533">
                  <w:marLeft w:val="0"/>
                  <w:marRight w:val="0"/>
                  <w:marTop w:val="0"/>
                  <w:marBottom w:val="0"/>
                  <w:divBdr>
                    <w:top w:val="none" w:sz="0" w:space="0" w:color="auto"/>
                    <w:left w:val="none" w:sz="0" w:space="0" w:color="auto"/>
                    <w:bottom w:val="none" w:sz="0" w:space="0" w:color="auto"/>
                    <w:right w:val="none" w:sz="0" w:space="0" w:color="auto"/>
                  </w:divBdr>
                </w:div>
                <w:div w:id="505635366">
                  <w:marLeft w:val="0"/>
                  <w:marRight w:val="0"/>
                  <w:marTop w:val="0"/>
                  <w:marBottom w:val="0"/>
                  <w:divBdr>
                    <w:top w:val="none" w:sz="0" w:space="0" w:color="auto"/>
                    <w:left w:val="none" w:sz="0" w:space="0" w:color="auto"/>
                    <w:bottom w:val="none" w:sz="0" w:space="0" w:color="auto"/>
                    <w:right w:val="none" w:sz="0" w:space="0" w:color="auto"/>
                  </w:divBdr>
                </w:div>
                <w:div w:id="1943603978">
                  <w:marLeft w:val="0"/>
                  <w:marRight w:val="0"/>
                  <w:marTop w:val="0"/>
                  <w:marBottom w:val="0"/>
                  <w:divBdr>
                    <w:top w:val="none" w:sz="0" w:space="0" w:color="auto"/>
                    <w:left w:val="none" w:sz="0" w:space="0" w:color="auto"/>
                    <w:bottom w:val="none" w:sz="0" w:space="0" w:color="auto"/>
                    <w:right w:val="none" w:sz="0" w:space="0" w:color="auto"/>
                  </w:divBdr>
                </w:div>
                <w:div w:id="157887443">
                  <w:marLeft w:val="0"/>
                  <w:marRight w:val="0"/>
                  <w:marTop w:val="0"/>
                  <w:marBottom w:val="0"/>
                  <w:divBdr>
                    <w:top w:val="none" w:sz="0" w:space="0" w:color="auto"/>
                    <w:left w:val="none" w:sz="0" w:space="0" w:color="auto"/>
                    <w:bottom w:val="none" w:sz="0" w:space="0" w:color="auto"/>
                    <w:right w:val="none" w:sz="0" w:space="0" w:color="auto"/>
                  </w:divBdr>
                </w:div>
                <w:div w:id="1106071924">
                  <w:marLeft w:val="0"/>
                  <w:marRight w:val="0"/>
                  <w:marTop w:val="0"/>
                  <w:marBottom w:val="0"/>
                  <w:divBdr>
                    <w:top w:val="none" w:sz="0" w:space="0" w:color="auto"/>
                    <w:left w:val="none" w:sz="0" w:space="0" w:color="auto"/>
                    <w:bottom w:val="none" w:sz="0" w:space="0" w:color="auto"/>
                    <w:right w:val="none" w:sz="0" w:space="0" w:color="auto"/>
                  </w:divBdr>
                </w:div>
              </w:divsChild>
            </w:div>
            <w:div w:id="28335419">
              <w:marLeft w:val="0"/>
              <w:marRight w:val="0"/>
              <w:marTop w:val="0"/>
              <w:marBottom w:val="0"/>
              <w:divBdr>
                <w:top w:val="none" w:sz="0" w:space="0" w:color="auto"/>
                <w:left w:val="none" w:sz="0" w:space="0" w:color="auto"/>
                <w:bottom w:val="none" w:sz="0" w:space="0" w:color="auto"/>
                <w:right w:val="none" w:sz="0" w:space="0" w:color="auto"/>
              </w:divBdr>
              <w:divsChild>
                <w:div w:id="530530126">
                  <w:marLeft w:val="0"/>
                  <w:marRight w:val="0"/>
                  <w:marTop w:val="0"/>
                  <w:marBottom w:val="0"/>
                  <w:divBdr>
                    <w:top w:val="none" w:sz="0" w:space="0" w:color="auto"/>
                    <w:left w:val="none" w:sz="0" w:space="0" w:color="auto"/>
                    <w:bottom w:val="none" w:sz="0" w:space="0" w:color="auto"/>
                    <w:right w:val="none" w:sz="0" w:space="0" w:color="auto"/>
                  </w:divBdr>
                </w:div>
                <w:div w:id="768043499">
                  <w:marLeft w:val="0"/>
                  <w:marRight w:val="0"/>
                  <w:marTop w:val="0"/>
                  <w:marBottom w:val="0"/>
                  <w:divBdr>
                    <w:top w:val="none" w:sz="0" w:space="0" w:color="auto"/>
                    <w:left w:val="none" w:sz="0" w:space="0" w:color="auto"/>
                    <w:bottom w:val="none" w:sz="0" w:space="0" w:color="auto"/>
                    <w:right w:val="none" w:sz="0" w:space="0" w:color="auto"/>
                  </w:divBdr>
                </w:div>
              </w:divsChild>
            </w:div>
            <w:div w:id="938635900">
              <w:marLeft w:val="0"/>
              <w:marRight w:val="0"/>
              <w:marTop w:val="0"/>
              <w:marBottom w:val="0"/>
              <w:divBdr>
                <w:top w:val="none" w:sz="0" w:space="0" w:color="auto"/>
                <w:left w:val="none" w:sz="0" w:space="0" w:color="auto"/>
                <w:bottom w:val="none" w:sz="0" w:space="0" w:color="auto"/>
                <w:right w:val="none" w:sz="0" w:space="0" w:color="auto"/>
              </w:divBdr>
              <w:divsChild>
                <w:div w:id="1133912026">
                  <w:marLeft w:val="0"/>
                  <w:marRight w:val="0"/>
                  <w:marTop w:val="0"/>
                  <w:marBottom w:val="0"/>
                  <w:divBdr>
                    <w:top w:val="none" w:sz="0" w:space="0" w:color="auto"/>
                    <w:left w:val="none" w:sz="0" w:space="0" w:color="auto"/>
                    <w:bottom w:val="none" w:sz="0" w:space="0" w:color="auto"/>
                    <w:right w:val="none" w:sz="0" w:space="0" w:color="auto"/>
                  </w:divBdr>
                </w:div>
                <w:div w:id="270944050">
                  <w:marLeft w:val="0"/>
                  <w:marRight w:val="0"/>
                  <w:marTop w:val="0"/>
                  <w:marBottom w:val="0"/>
                  <w:divBdr>
                    <w:top w:val="none" w:sz="0" w:space="0" w:color="auto"/>
                    <w:left w:val="none" w:sz="0" w:space="0" w:color="auto"/>
                    <w:bottom w:val="none" w:sz="0" w:space="0" w:color="auto"/>
                    <w:right w:val="none" w:sz="0" w:space="0" w:color="auto"/>
                  </w:divBdr>
                </w:div>
                <w:div w:id="1841657791">
                  <w:marLeft w:val="0"/>
                  <w:marRight w:val="0"/>
                  <w:marTop w:val="0"/>
                  <w:marBottom w:val="0"/>
                  <w:divBdr>
                    <w:top w:val="none" w:sz="0" w:space="0" w:color="auto"/>
                    <w:left w:val="none" w:sz="0" w:space="0" w:color="auto"/>
                    <w:bottom w:val="none" w:sz="0" w:space="0" w:color="auto"/>
                    <w:right w:val="none" w:sz="0" w:space="0" w:color="auto"/>
                  </w:divBdr>
                </w:div>
                <w:div w:id="2071924968">
                  <w:marLeft w:val="0"/>
                  <w:marRight w:val="0"/>
                  <w:marTop w:val="0"/>
                  <w:marBottom w:val="0"/>
                  <w:divBdr>
                    <w:top w:val="none" w:sz="0" w:space="0" w:color="auto"/>
                    <w:left w:val="none" w:sz="0" w:space="0" w:color="auto"/>
                    <w:bottom w:val="none" w:sz="0" w:space="0" w:color="auto"/>
                    <w:right w:val="none" w:sz="0" w:space="0" w:color="auto"/>
                  </w:divBdr>
                </w:div>
                <w:div w:id="486870605">
                  <w:marLeft w:val="0"/>
                  <w:marRight w:val="0"/>
                  <w:marTop w:val="0"/>
                  <w:marBottom w:val="0"/>
                  <w:divBdr>
                    <w:top w:val="none" w:sz="0" w:space="0" w:color="auto"/>
                    <w:left w:val="none" w:sz="0" w:space="0" w:color="auto"/>
                    <w:bottom w:val="none" w:sz="0" w:space="0" w:color="auto"/>
                    <w:right w:val="none" w:sz="0" w:space="0" w:color="auto"/>
                  </w:divBdr>
                </w:div>
              </w:divsChild>
            </w:div>
            <w:div w:id="276764050">
              <w:marLeft w:val="0"/>
              <w:marRight w:val="0"/>
              <w:marTop w:val="0"/>
              <w:marBottom w:val="0"/>
              <w:divBdr>
                <w:top w:val="none" w:sz="0" w:space="0" w:color="auto"/>
                <w:left w:val="none" w:sz="0" w:space="0" w:color="auto"/>
                <w:bottom w:val="none" w:sz="0" w:space="0" w:color="auto"/>
                <w:right w:val="none" w:sz="0" w:space="0" w:color="auto"/>
              </w:divBdr>
              <w:divsChild>
                <w:div w:id="498348221">
                  <w:marLeft w:val="0"/>
                  <w:marRight w:val="0"/>
                  <w:marTop w:val="0"/>
                  <w:marBottom w:val="0"/>
                  <w:divBdr>
                    <w:top w:val="none" w:sz="0" w:space="0" w:color="auto"/>
                    <w:left w:val="none" w:sz="0" w:space="0" w:color="auto"/>
                    <w:bottom w:val="none" w:sz="0" w:space="0" w:color="auto"/>
                    <w:right w:val="none" w:sz="0" w:space="0" w:color="auto"/>
                  </w:divBdr>
                </w:div>
                <w:div w:id="1508669596">
                  <w:marLeft w:val="0"/>
                  <w:marRight w:val="0"/>
                  <w:marTop w:val="0"/>
                  <w:marBottom w:val="0"/>
                  <w:divBdr>
                    <w:top w:val="none" w:sz="0" w:space="0" w:color="auto"/>
                    <w:left w:val="none" w:sz="0" w:space="0" w:color="auto"/>
                    <w:bottom w:val="none" w:sz="0" w:space="0" w:color="auto"/>
                    <w:right w:val="none" w:sz="0" w:space="0" w:color="auto"/>
                  </w:divBdr>
                </w:div>
                <w:div w:id="508908284">
                  <w:marLeft w:val="0"/>
                  <w:marRight w:val="0"/>
                  <w:marTop w:val="0"/>
                  <w:marBottom w:val="0"/>
                  <w:divBdr>
                    <w:top w:val="none" w:sz="0" w:space="0" w:color="auto"/>
                    <w:left w:val="none" w:sz="0" w:space="0" w:color="auto"/>
                    <w:bottom w:val="none" w:sz="0" w:space="0" w:color="auto"/>
                    <w:right w:val="none" w:sz="0" w:space="0" w:color="auto"/>
                  </w:divBdr>
                </w:div>
                <w:div w:id="673337168">
                  <w:marLeft w:val="0"/>
                  <w:marRight w:val="0"/>
                  <w:marTop w:val="0"/>
                  <w:marBottom w:val="0"/>
                  <w:divBdr>
                    <w:top w:val="none" w:sz="0" w:space="0" w:color="auto"/>
                    <w:left w:val="none" w:sz="0" w:space="0" w:color="auto"/>
                    <w:bottom w:val="none" w:sz="0" w:space="0" w:color="auto"/>
                    <w:right w:val="none" w:sz="0" w:space="0" w:color="auto"/>
                  </w:divBdr>
                </w:div>
                <w:div w:id="1089934669">
                  <w:marLeft w:val="0"/>
                  <w:marRight w:val="0"/>
                  <w:marTop w:val="0"/>
                  <w:marBottom w:val="0"/>
                  <w:divBdr>
                    <w:top w:val="none" w:sz="0" w:space="0" w:color="auto"/>
                    <w:left w:val="none" w:sz="0" w:space="0" w:color="auto"/>
                    <w:bottom w:val="none" w:sz="0" w:space="0" w:color="auto"/>
                    <w:right w:val="none" w:sz="0" w:space="0" w:color="auto"/>
                  </w:divBdr>
                </w:div>
                <w:div w:id="962926525">
                  <w:marLeft w:val="0"/>
                  <w:marRight w:val="0"/>
                  <w:marTop w:val="0"/>
                  <w:marBottom w:val="0"/>
                  <w:divBdr>
                    <w:top w:val="none" w:sz="0" w:space="0" w:color="auto"/>
                    <w:left w:val="none" w:sz="0" w:space="0" w:color="auto"/>
                    <w:bottom w:val="none" w:sz="0" w:space="0" w:color="auto"/>
                    <w:right w:val="none" w:sz="0" w:space="0" w:color="auto"/>
                  </w:divBdr>
                </w:div>
                <w:div w:id="715475300">
                  <w:marLeft w:val="0"/>
                  <w:marRight w:val="0"/>
                  <w:marTop w:val="0"/>
                  <w:marBottom w:val="0"/>
                  <w:divBdr>
                    <w:top w:val="none" w:sz="0" w:space="0" w:color="auto"/>
                    <w:left w:val="none" w:sz="0" w:space="0" w:color="auto"/>
                    <w:bottom w:val="none" w:sz="0" w:space="0" w:color="auto"/>
                    <w:right w:val="none" w:sz="0" w:space="0" w:color="auto"/>
                  </w:divBdr>
                </w:div>
                <w:div w:id="5802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3614</Words>
  <Characters>21688</Characters>
  <Application>Microsoft Office Word</Application>
  <DocSecurity>0</DocSecurity>
  <Lines>180</Lines>
  <Paragraphs>50</Paragraphs>
  <ScaleCrop>false</ScaleCrop>
  <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2018-07-11T12:46:00Z</dcterms:created>
  <dcterms:modified xsi:type="dcterms:W3CDTF">2018-07-11T12:46:00Z</dcterms:modified>
</cp:coreProperties>
</file>