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6A" w:rsidRPr="00AB2B6A" w:rsidRDefault="00AB2B6A" w:rsidP="00AB2B6A">
      <w:pPr>
        <w:spacing w:after="0" w:line="240" w:lineRule="auto"/>
      </w:pPr>
      <w:r w:rsidRPr="00AB2B6A">
        <w:t>Ogłoszenie nr 500162261-N-2018 z dnia 11-07-2018 r.</w:t>
      </w:r>
    </w:p>
    <w:p w:rsidR="00AB2B6A" w:rsidRPr="00AB2B6A" w:rsidRDefault="00AB2B6A" w:rsidP="00AB2B6A">
      <w:pPr>
        <w:spacing w:after="0" w:line="240" w:lineRule="auto"/>
        <w:rPr>
          <w:b/>
          <w:bCs/>
        </w:rPr>
      </w:pPr>
      <w:r w:rsidRPr="00AB2B6A">
        <w:rPr>
          <w:b/>
          <w:bCs/>
        </w:rPr>
        <w:t>Tryńcza:</w:t>
      </w:r>
      <w:r w:rsidRPr="00AB2B6A">
        <w:rPr>
          <w:b/>
          <w:bCs/>
        </w:rPr>
        <w:br/>
        <w:t>OGŁOSZENIE O ZMIANIE OGŁOSZENIA</w:t>
      </w:r>
    </w:p>
    <w:p w:rsidR="00AB2B6A" w:rsidRPr="00AB2B6A" w:rsidRDefault="00AB2B6A" w:rsidP="00AB2B6A">
      <w:pPr>
        <w:spacing w:after="0" w:line="240" w:lineRule="auto"/>
      </w:pPr>
      <w:r w:rsidRPr="00AB2B6A">
        <w:rPr>
          <w:b/>
          <w:bCs/>
        </w:rPr>
        <w:t>OGŁOSZENIE DOTYCZY:</w:t>
      </w:r>
    </w:p>
    <w:p w:rsidR="00AB2B6A" w:rsidRPr="00AB2B6A" w:rsidRDefault="00AB2B6A" w:rsidP="00AB2B6A">
      <w:pPr>
        <w:spacing w:after="0" w:line="240" w:lineRule="auto"/>
      </w:pPr>
      <w:r w:rsidRPr="00AB2B6A">
        <w:t>Ogłoszenia o zamówieniu</w:t>
      </w:r>
    </w:p>
    <w:p w:rsidR="00AB2B6A" w:rsidRPr="00AB2B6A" w:rsidRDefault="00AB2B6A" w:rsidP="00AB2B6A">
      <w:pPr>
        <w:spacing w:after="0" w:line="240" w:lineRule="auto"/>
        <w:rPr>
          <w:b/>
          <w:bCs/>
        </w:rPr>
      </w:pPr>
      <w:r w:rsidRPr="00AB2B6A">
        <w:rPr>
          <w:b/>
          <w:bCs/>
          <w:u w:val="single"/>
        </w:rPr>
        <w:t>INFORMACJE O ZMIENIANYM OGŁOSZENIU</w:t>
      </w:r>
    </w:p>
    <w:p w:rsidR="00AB2B6A" w:rsidRPr="00AB2B6A" w:rsidRDefault="00AB2B6A" w:rsidP="00AB2B6A">
      <w:r w:rsidRPr="00AB2B6A">
        <w:rPr>
          <w:b/>
          <w:bCs/>
        </w:rPr>
        <w:t>Numer: </w:t>
      </w:r>
      <w:r w:rsidRPr="00AB2B6A">
        <w:t>581694-N-2018 </w:t>
      </w:r>
      <w:r w:rsidRPr="00AB2B6A">
        <w:br/>
      </w:r>
      <w:r w:rsidRPr="00AB2B6A">
        <w:rPr>
          <w:b/>
          <w:bCs/>
        </w:rPr>
        <w:t>Data: </w:t>
      </w:r>
      <w:r w:rsidRPr="00AB2B6A">
        <w:t>29/06/2018 </w:t>
      </w:r>
    </w:p>
    <w:p w:rsidR="00AB2B6A" w:rsidRPr="00AB2B6A" w:rsidRDefault="00AB2B6A" w:rsidP="00AB2B6A">
      <w:pPr>
        <w:rPr>
          <w:b/>
          <w:bCs/>
        </w:rPr>
      </w:pPr>
      <w:r w:rsidRPr="00AB2B6A">
        <w:rPr>
          <w:b/>
          <w:bCs/>
          <w:u w:val="single"/>
        </w:rPr>
        <w:t>SEKCJA I: ZAMAWIAJĄCY</w:t>
      </w:r>
    </w:p>
    <w:p w:rsidR="00AB2B6A" w:rsidRPr="00AB2B6A" w:rsidRDefault="00AB2B6A" w:rsidP="00AB2B6A">
      <w:r w:rsidRPr="00AB2B6A">
        <w:t>Gmina Tryńcza, Krajowy numer identyfikacyjny 65090056500000, ul. Tryńcza  127, 37204   Tryńcza, woj. podkarpackie, państwo Polska, tel. 166 421 221, e-mail ug.tryncza@data.pl, faks 166 421 221. </w:t>
      </w:r>
      <w:r w:rsidRPr="00AB2B6A">
        <w:br/>
        <w:t>Adres strony internetowej (</w:t>
      </w:r>
      <w:proofErr w:type="spellStart"/>
      <w:r w:rsidRPr="00AB2B6A">
        <w:t>url</w:t>
      </w:r>
      <w:proofErr w:type="spellEnd"/>
      <w:r w:rsidRPr="00AB2B6A">
        <w:t>): www.bip.tryncza.eu </w:t>
      </w:r>
    </w:p>
    <w:p w:rsidR="00AB2B6A" w:rsidRPr="00AB2B6A" w:rsidRDefault="00AB2B6A" w:rsidP="00AB2B6A">
      <w:pPr>
        <w:rPr>
          <w:b/>
          <w:bCs/>
        </w:rPr>
      </w:pPr>
      <w:r w:rsidRPr="00AB2B6A">
        <w:rPr>
          <w:b/>
          <w:bCs/>
          <w:u w:val="single"/>
        </w:rPr>
        <w:t>SEKCJA II: ZMIANY W OGŁOSZENIU</w:t>
      </w:r>
    </w:p>
    <w:p w:rsidR="00AB2B6A" w:rsidRPr="00AB2B6A" w:rsidRDefault="00AB2B6A" w:rsidP="00AB2B6A">
      <w:r w:rsidRPr="00AB2B6A">
        <w:rPr>
          <w:b/>
          <w:bCs/>
        </w:rPr>
        <w:t>II.1) Tekst, który należy zmienić:</w:t>
      </w:r>
      <w:r w:rsidRPr="00AB2B6A">
        <w:t> </w:t>
      </w:r>
    </w:p>
    <w:p w:rsidR="00B41BE5" w:rsidRDefault="00AB2B6A">
      <w:r w:rsidRPr="00AB2B6A">
        <w:rPr>
          <w:b/>
          <w:bCs/>
        </w:rPr>
        <w:t>Miejsce, w którym znajduje się zmieniany tekst:</w:t>
      </w:r>
      <w:r w:rsidRPr="00AB2B6A">
        <w:t> </w:t>
      </w:r>
      <w:r w:rsidRPr="00AB2B6A">
        <w:br/>
      </w:r>
      <w:r w:rsidRPr="00AB2B6A">
        <w:rPr>
          <w:b/>
          <w:bCs/>
        </w:rPr>
        <w:t>Numer sekcji: </w:t>
      </w:r>
      <w:r w:rsidRPr="00AB2B6A">
        <w:t>III </w:t>
      </w:r>
      <w:r w:rsidRPr="00AB2B6A">
        <w:br/>
      </w:r>
      <w:r w:rsidRPr="00AB2B6A">
        <w:rPr>
          <w:b/>
          <w:bCs/>
        </w:rPr>
        <w:t>Punkt: </w:t>
      </w:r>
      <w:r w:rsidRPr="00AB2B6A">
        <w:t>1.3) </w:t>
      </w:r>
      <w:r w:rsidRPr="00AB2B6A">
        <w:br/>
      </w:r>
      <w:r w:rsidRPr="00AB2B6A">
        <w:rPr>
          <w:b/>
          <w:bCs/>
        </w:rPr>
        <w:t>W ogłoszeniu jest: </w:t>
      </w:r>
      <w:r w:rsidRPr="00AB2B6A">
        <w:t>c.1) wykonawca wykaże, że w okresie ostatnich pięciu lat przed upływem terminu składania ofert, a jeżeli okres prowadzenia działalności jest krótszy - w tym okresie, zgodnie z przepisami prawa budowlanego wykonał i prawidłowo ukończył minimum jedną robotę budowlaną której przedmiotem była robota polegająca na budowie, przebudowie lub remoncie dróg o wartości co najmniej 30 000,00 zł (słownie: trzydzieści tysięcy zł) brutto; c.2)wykonawca skieruje do realizacji zamówienia publicznego przynajmniej 1 osobę posiadającą uprawnienia do kierowania robotami budowlanymi o specjalności: - sanitarnej( kierownik robót); zgodnie z ustawą z dnia 7 lipca 1994 r. Prawo budowlane (j.t. Dz. U. z 2017 r. poz. 1332) lub odpowiadające im ważne uprawnienia wydane na podstawie wcześniej obowiązujących przepisów albo odpowiednie kwalifikacje zdobyte za granicą, uznane w Polsce na podstawie przepisów o zasadach uznawania kwalifikacji zawodowych nabytych w państwach członkowskich Unii Europejskiej. </w:t>
      </w:r>
      <w:r w:rsidRPr="00AB2B6A">
        <w:br/>
      </w:r>
      <w:r w:rsidRPr="00AB2B6A">
        <w:rPr>
          <w:b/>
          <w:bCs/>
        </w:rPr>
        <w:t>W ogłoszeniu powinno być: </w:t>
      </w:r>
      <w:r w:rsidRPr="00AB2B6A">
        <w:t>c1) wykonawca wykaże, że w okresie ostatnich pięciu lat przed upływem terminu składania ofert, a jeżeli okres prowadzenia działalności jest krótszy – w tym okresie, zgodnie z przepisami prawa budowlanego wykonał i prawidłowo ukończył minimum jedną robotę budowlaną której przedmiotem było wykonanie podobnej roboty budowlanej w zakresie nawodnienia płyty boiska o wartości co najmniej 30 000,00 zł. (słownie: trzydzieści tysięcy złotych) c.2)wykonawca skieruje do realizacji zamówienia publicznego przynajmniej 1 osobę posiadającą uprawnienia do kierowania robotami budowlanymi o specjalności: - sanitarnej( kierownik robót); zgodnie z ustawą z dnia 7 lipca 1994 r. Prawo budowlane (j.t. Dz. U. z 2017 r. poz. 1332) lub odpowiadające im ważne uprawnienia wydane na podstawie wcześniej obowiązujących przepisów albo odpowiednie kwalifikacje zdobyte za granicą, uznane w Polsce na podstawie przepisów o zasadach uznawania kwalifikacji zawodowych nabytych w państwach cz</w:t>
      </w:r>
      <w:r>
        <w:t>łonkowskich Unii Europejskiej. </w:t>
      </w:r>
      <w:r w:rsidRPr="00AB2B6A">
        <w:br/>
      </w:r>
      <w:r w:rsidRPr="00AB2B6A">
        <w:rPr>
          <w:b/>
          <w:bCs/>
        </w:rPr>
        <w:t>Miejsce, w którym znajduje się zmieniany tekst:</w:t>
      </w:r>
      <w:r w:rsidRPr="00AB2B6A">
        <w:t> </w:t>
      </w:r>
      <w:r w:rsidRPr="00AB2B6A">
        <w:br/>
      </w:r>
      <w:r w:rsidRPr="00AB2B6A">
        <w:rPr>
          <w:b/>
          <w:bCs/>
        </w:rPr>
        <w:t>Numer sekcji: </w:t>
      </w:r>
      <w:r w:rsidRPr="00AB2B6A">
        <w:t>IV </w:t>
      </w:r>
      <w:r w:rsidRPr="00AB2B6A">
        <w:br/>
      </w:r>
      <w:r w:rsidRPr="00AB2B6A">
        <w:rPr>
          <w:b/>
          <w:bCs/>
        </w:rPr>
        <w:t>Punkt: </w:t>
      </w:r>
      <w:r w:rsidRPr="00AB2B6A">
        <w:t>6.2 </w:t>
      </w:r>
      <w:r w:rsidRPr="00AB2B6A">
        <w:br/>
      </w:r>
      <w:r w:rsidRPr="00AB2B6A">
        <w:rPr>
          <w:b/>
          <w:bCs/>
        </w:rPr>
        <w:t>W ogłoszeniu jest: </w:t>
      </w:r>
      <w:r w:rsidRPr="00AB2B6A">
        <w:t>Termin składania ofert lub wniosków o dopuszczenie do udziału w postępowaniu: Data: 2018-07-16, godzina: 09:00, </w:t>
      </w:r>
      <w:r w:rsidRPr="00AB2B6A">
        <w:br/>
      </w:r>
      <w:r w:rsidRPr="00AB2B6A">
        <w:rPr>
          <w:b/>
          <w:bCs/>
        </w:rPr>
        <w:t>W ogłoszeniu powinno być: </w:t>
      </w:r>
      <w:r w:rsidRPr="00AB2B6A">
        <w:t>Termin składania ofert lub wniosków o dopuszczenie do udziału w postępowaniu: Data: 2018-07-17, godzina: 09:00, </w:t>
      </w:r>
      <w:bookmarkStart w:id="0" w:name="_GoBack"/>
      <w:bookmarkEnd w:id="0"/>
    </w:p>
    <w:sectPr w:rsidR="00B41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FD"/>
    <w:rsid w:val="009165FD"/>
    <w:rsid w:val="00AB2B6A"/>
    <w:rsid w:val="00B4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7BDB9-AFAB-41E1-8ED3-B63EE34A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2018-07-11T13:02:00Z</dcterms:created>
  <dcterms:modified xsi:type="dcterms:W3CDTF">2018-07-11T13:03:00Z</dcterms:modified>
</cp:coreProperties>
</file>