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F73CB" w14:textId="77777777" w:rsidR="00605AEF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 xml:space="preserve">ZGŁOSZENIA DO UDZIAŁU W DEBACIE </w:t>
      </w:r>
    </w:p>
    <w:p w14:paraId="12AA126F" w14:textId="350AEC44"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F01064">
        <w:rPr>
          <w:rStyle w:val="Pogrubienie"/>
          <w:color w:val="000000"/>
          <w:bdr w:val="none" w:sz="0" w:space="0" w:color="auto" w:frame="1"/>
        </w:rPr>
        <w:t>M O STANIE GMINY TRYŃCZA ZA 202</w:t>
      </w:r>
      <w:r w:rsidR="005A62BF">
        <w:rPr>
          <w:rStyle w:val="Pogrubienie"/>
          <w:color w:val="000000"/>
          <w:bdr w:val="none" w:sz="0" w:space="0" w:color="auto" w:frame="1"/>
        </w:rPr>
        <w:t>3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14:paraId="2191DE14" w14:textId="77777777" w:rsidR="005944D8" w:rsidRDefault="005944D8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</w:p>
    <w:p w14:paraId="7401701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6371A58" w14:textId="6C6E32AC" w:rsidR="00792DDA" w:rsidRP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</w:t>
      </w:r>
      <w:r w:rsidR="005A62BF">
        <w:rPr>
          <w:color w:val="000000"/>
        </w:rPr>
        <w:t>4</w:t>
      </w:r>
      <w:r w:rsidR="00084F38">
        <w:rPr>
          <w:color w:val="000000"/>
        </w:rPr>
        <w:t xml:space="preserve"> r. poz. </w:t>
      </w:r>
      <w:r w:rsidR="005A62BF">
        <w:rPr>
          <w:color w:val="000000"/>
        </w:rPr>
        <w:t>609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</w:t>
      </w:r>
      <w:r w:rsidR="00F01064">
        <w:rPr>
          <w:color w:val="000000"/>
        </w:rPr>
        <w:br/>
      </w:r>
      <w:r w:rsidR="007F5EE5" w:rsidRPr="007F5EE5">
        <w:rPr>
          <w:color w:val="000000"/>
        </w:rPr>
        <w:t xml:space="preserve">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14:paraId="3AFA8E17" w14:textId="7777777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14:paraId="3929E664" w14:textId="77777777" w:rsidR="00F01064" w:rsidRPr="007F5EE5" w:rsidRDefault="00F01064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7786299" w14:textId="766D03F8" w:rsidR="00F01064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F01064">
        <w:rPr>
          <w:color w:val="000000"/>
        </w:rPr>
        <w:t>za 202</w:t>
      </w:r>
      <w:r w:rsidR="005A62BF">
        <w:rPr>
          <w:color w:val="000000"/>
        </w:rPr>
        <w:t>3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Tryńcz</w:t>
      </w:r>
      <w:r w:rsidR="005E55A5">
        <w:rPr>
          <w:color w:val="000000"/>
        </w:rPr>
        <w:t>a</w:t>
      </w:r>
      <w:r w:rsidR="0092413D">
        <w:rPr>
          <w:color w:val="000000"/>
        </w:rPr>
        <w:t xml:space="preserve">. </w:t>
      </w:r>
    </w:p>
    <w:p w14:paraId="006B3A03" w14:textId="77777777" w:rsidR="005944D8" w:rsidRDefault="005944D8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Zgłoszenia przyjmowane są w sekretariacie w godzina</w:t>
      </w:r>
      <w:r w:rsidR="00C051AE">
        <w:rPr>
          <w:color w:val="000000"/>
        </w:rPr>
        <w:t xml:space="preserve">ch pracy Urzędu Gminy Tryńcza. </w:t>
      </w:r>
    </w:p>
    <w:p w14:paraId="2C9D41EF" w14:textId="06035CFA" w:rsid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ust. 8 art. 28 aa ustawy o samorządzie gminnym „Zgłoszeni</w:t>
      </w:r>
      <w:r w:rsidR="001B525F">
        <w:rPr>
          <w:color w:val="000000"/>
        </w:rPr>
        <w:t>a</w:t>
      </w:r>
      <w:r w:rsidRPr="007F5EE5">
        <w:rPr>
          <w:color w:val="000000"/>
        </w:rPr>
        <w:t xml:space="preserve"> składa się</w:t>
      </w:r>
      <w:r w:rsidR="005944D8">
        <w:rPr>
          <w:color w:val="000000"/>
        </w:rPr>
        <w:t xml:space="preserve">  </w:t>
      </w:r>
      <w:r w:rsidRPr="007F5EE5">
        <w:rPr>
          <w:color w:val="000000"/>
        </w:rPr>
        <w:t xml:space="preserve"> najpóźniej w dniu poprzedzającym </w:t>
      </w:r>
      <w:r w:rsidR="005944D8">
        <w:rPr>
          <w:color w:val="000000"/>
        </w:rPr>
        <w:t xml:space="preserve"> </w:t>
      </w:r>
      <w:r w:rsidRPr="007F5EE5">
        <w:rPr>
          <w:color w:val="000000"/>
        </w:rPr>
        <w:t xml:space="preserve">dzień, na który zwołana została sesja, podczas której ma być przedstawiany </w:t>
      </w:r>
      <w:r w:rsidR="001B525F">
        <w:rPr>
          <w:color w:val="000000"/>
        </w:rPr>
        <w:t>R</w:t>
      </w:r>
      <w:r w:rsidRPr="007F5EE5">
        <w:rPr>
          <w:color w:val="000000"/>
        </w:rPr>
        <w:t>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="005A62BF">
        <w:rPr>
          <w:color w:val="000000"/>
        </w:rPr>
        <w:t xml:space="preserve"> </w:t>
      </w:r>
      <w:r w:rsidRPr="007F5EE5">
        <w:rPr>
          <w:color w:val="000000"/>
        </w:rPr>
        <w:t xml:space="preserve">Sesja, na której zostanie przedstawiony </w:t>
      </w:r>
      <w:r w:rsidR="001B525F">
        <w:rPr>
          <w:color w:val="000000"/>
        </w:rPr>
        <w:t>R</w:t>
      </w:r>
      <w:r w:rsidR="007F5EE5">
        <w:rPr>
          <w:color w:val="000000"/>
        </w:rPr>
        <w:t xml:space="preserve">aport o stanie Gminy </w:t>
      </w:r>
      <w:r w:rsidR="00F01064">
        <w:rPr>
          <w:color w:val="000000"/>
        </w:rPr>
        <w:t xml:space="preserve">Tryńcza odbędzie się </w:t>
      </w:r>
      <w:r w:rsidR="00F01064">
        <w:rPr>
          <w:color w:val="000000"/>
        </w:rPr>
        <w:br/>
      </w:r>
      <w:r w:rsidR="005A62BF">
        <w:rPr>
          <w:color w:val="000000"/>
        </w:rPr>
        <w:t>24</w:t>
      </w:r>
      <w:r w:rsidR="0092413D">
        <w:rPr>
          <w:color w:val="000000"/>
        </w:rPr>
        <w:t xml:space="preserve"> czerwca</w:t>
      </w:r>
      <w:r w:rsidR="00F01064">
        <w:rPr>
          <w:color w:val="000000"/>
        </w:rPr>
        <w:t xml:space="preserve"> 202</w:t>
      </w:r>
      <w:r w:rsidR="005A62BF">
        <w:rPr>
          <w:color w:val="000000"/>
        </w:rPr>
        <w:t>4</w:t>
      </w:r>
      <w:r w:rsidR="000A2CA0">
        <w:rPr>
          <w:color w:val="000000"/>
        </w:rPr>
        <w:t xml:space="preserve"> </w:t>
      </w:r>
      <w:r w:rsidRPr="007F5EE5">
        <w:rPr>
          <w:color w:val="000000"/>
        </w:rPr>
        <w:t xml:space="preserve">r. </w:t>
      </w:r>
      <w:r w:rsidR="000A2CA0">
        <w:rPr>
          <w:color w:val="000000"/>
        </w:rPr>
        <w:t>(</w:t>
      </w:r>
      <w:r w:rsidR="005A62BF">
        <w:rPr>
          <w:color w:val="000000"/>
        </w:rPr>
        <w:t>poniedziałek</w:t>
      </w:r>
      <w:r w:rsidR="005E55A5">
        <w:rPr>
          <w:color w:val="000000"/>
        </w:rPr>
        <w:t>)</w:t>
      </w:r>
      <w:r w:rsidR="000E20B8">
        <w:rPr>
          <w:color w:val="000000"/>
        </w:rPr>
        <w:t xml:space="preserve"> o godz. 8.00, </w:t>
      </w:r>
      <w:r w:rsidR="005E55A5">
        <w:rPr>
          <w:color w:val="000000"/>
        </w:rPr>
        <w:t xml:space="preserve"> </w:t>
      </w:r>
      <w:r w:rsidRPr="007F5EE5">
        <w:rPr>
          <w:color w:val="000000"/>
        </w:rPr>
        <w:t>w związku z powyższym zgłosz</w:t>
      </w:r>
      <w:r w:rsidR="007F5EE5">
        <w:rPr>
          <w:color w:val="000000"/>
        </w:rPr>
        <w:t>enia będą przyj</w:t>
      </w:r>
      <w:r w:rsidR="008B709D">
        <w:rPr>
          <w:color w:val="000000"/>
        </w:rPr>
        <w:t xml:space="preserve">mowane </w:t>
      </w:r>
      <w:r w:rsidR="000E20B8">
        <w:rPr>
          <w:color w:val="000000"/>
        </w:rPr>
        <w:t xml:space="preserve">najpóźniej w dniu 23 czerwca br., podczas dyżuru w </w:t>
      </w:r>
      <w:r w:rsidR="000A2CA0">
        <w:rPr>
          <w:color w:val="000000"/>
        </w:rPr>
        <w:t xml:space="preserve">godz. </w:t>
      </w:r>
      <w:r w:rsidR="000E20B8">
        <w:rPr>
          <w:color w:val="000000"/>
        </w:rPr>
        <w:t>od 15</w:t>
      </w:r>
      <w:r w:rsidR="000A2CA0">
        <w:rPr>
          <w:color w:val="000000"/>
        </w:rPr>
        <w:t>.</w:t>
      </w:r>
      <w:r w:rsidR="000E20B8">
        <w:rPr>
          <w:color w:val="000000"/>
        </w:rPr>
        <w:t>0</w:t>
      </w:r>
      <w:r w:rsidR="000A2CA0">
        <w:rPr>
          <w:color w:val="000000"/>
        </w:rPr>
        <w:t>0</w:t>
      </w:r>
      <w:r w:rsidR="000E20B8">
        <w:rPr>
          <w:color w:val="000000"/>
        </w:rPr>
        <w:t xml:space="preserve"> do 16.00. </w:t>
      </w:r>
    </w:p>
    <w:p w14:paraId="27F7342F" w14:textId="4F8A284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1B525F">
        <w:rPr>
          <w:color w:val="000000"/>
        </w:rPr>
        <w:t>s</w:t>
      </w:r>
      <w:r w:rsidR="00084F38">
        <w:rPr>
          <w:color w:val="000000"/>
        </w:rPr>
        <w:t xml:space="preserve">ekretariacie Urzędu </w:t>
      </w:r>
      <w:r w:rsidR="007F5EE5">
        <w:rPr>
          <w:color w:val="000000"/>
        </w:rPr>
        <w:t xml:space="preserve">Gminy Tryńcza. </w:t>
      </w:r>
    </w:p>
    <w:p w14:paraId="5199C38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12F003EE" w14:textId="573B44FB"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</w:t>
      </w:r>
      <w:r w:rsidR="005A62BF">
        <w:rPr>
          <w:color w:val="000000"/>
        </w:rPr>
        <w:t xml:space="preserve">Janusz Niżnik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14:paraId="1CD37B75" w14:textId="77777777" w:rsidR="00760A48" w:rsidRDefault="00760A48"/>
    <w:sectPr w:rsidR="00760A48" w:rsidSect="0050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DA"/>
    <w:rsid w:val="00084F38"/>
    <w:rsid w:val="000A2CA0"/>
    <w:rsid w:val="000D71FF"/>
    <w:rsid w:val="000E20B8"/>
    <w:rsid w:val="001B525F"/>
    <w:rsid w:val="00473A71"/>
    <w:rsid w:val="00503631"/>
    <w:rsid w:val="005944D8"/>
    <w:rsid w:val="005A62BF"/>
    <w:rsid w:val="005E55A5"/>
    <w:rsid w:val="00605AEF"/>
    <w:rsid w:val="00760A48"/>
    <w:rsid w:val="00792DDA"/>
    <w:rsid w:val="007F5EE5"/>
    <w:rsid w:val="008B709D"/>
    <w:rsid w:val="0090072B"/>
    <w:rsid w:val="0092413D"/>
    <w:rsid w:val="00C051AE"/>
    <w:rsid w:val="00F01064"/>
    <w:rsid w:val="00F1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89CC"/>
  <w15:docId w15:val="{C2CFD32E-42AD-4907-AF8B-C8E51D3A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14</cp:revision>
  <cp:lastPrinted>2021-05-31T12:03:00Z</cp:lastPrinted>
  <dcterms:created xsi:type="dcterms:W3CDTF">2019-05-31T05:23:00Z</dcterms:created>
  <dcterms:modified xsi:type="dcterms:W3CDTF">2024-06-17T07:52:00Z</dcterms:modified>
</cp:coreProperties>
</file>